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7266BD" w:rsidP="00BF176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31</w:t>
      </w:r>
      <w:r w:rsidR="00D77D23">
        <w:rPr>
          <w:rFonts w:ascii="Times New Roman" w:eastAsia="Times New Roman" w:hAnsi="Times New Roman" w:cs="Times New Roman"/>
          <w:b/>
          <w:sz w:val="72"/>
          <w:szCs w:val="72"/>
          <w:lang w:eastAsia="ru-RU"/>
        </w:rPr>
        <w:t xml:space="preserve"> декабря </w:t>
      </w:r>
      <w:r w:rsidR="00BF1763">
        <w:rPr>
          <w:rFonts w:ascii="Times New Roman" w:eastAsia="Times New Roman" w:hAnsi="Times New Roman" w:cs="Times New Roman"/>
          <w:b/>
          <w:sz w:val="72"/>
          <w:szCs w:val="72"/>
          <w:lang w:eastAsia="ru-RU"/>
        </w:rPr>
        <w:t xml:space="preserve">2014 </w:t>
      </w:r>
      <w:r w:rsidR="00BF1763" w:rsidRPr="00B1123A">
        <w:rPr>
          <w:rFonts w:ascii="Times New Roman" w:eastAsia="Times New Roman" w:hAnsi="Times New Roman" w:cs="Times New Roman"/>
          <w:b/>
          <w:sz w:val="72"/>
          <w:szCs w:val="72"/>
          <w:lang w:eastAsia="ru-RU"/>
        </w:rPr>
        <w:t>г.</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434289">
        <w:rPr>
          <w:rFonts w:ascii="Times New Roman" w:eastAsia="Times New Roman" w:hAnsi="Times New Roman" w:cs="Times New Roman"/>
          <w:b/>
          <w:sz w:val="72"/>
          <w:szCs w:val="72"/>
          <w:lang w:eastAsia="ru-RU"/>
        </w:rPr>
        <w:t>30 (110</w:t>
      </w:r>
      <w:r w:rsidRPr="00B1123A">
        <w:rPr>
          <w:rFonts w:ascii="Times New Roman" w:eastAsia="Times New Roman" w:hAnsi="Times New Roman" w:cs="Times New Roman"/>
          <w:b/>
          <w:sz w:val="72"/>
          <w:szCs w:val="72"/>
          <w:lang w:eastAsia="ru-RU"/>
        </w:rPr>
        <w:t>)</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8"/>
          <w:szCs w:val="48"/>
          <w:lang w:eastAsia="ru-RU"/>
        </w:rPr>
        <w:t xml:space="preserve">                                  </w:t>
      </w:r>
      <w:r w:rsidRPr="00B1123A">
        <w:rPr>
          <w:rFonts w:ascii="Times New Roman" w:eastAsia="Times New Roman" w:hAnsi="Times New Roman" w:cs="Times New Roman"/>
          <w:b/>
          <w:sz w:val="40"/>
          <w:szCs w:val="40"/>
          <w:lang w:eastAsia="ru-RU"/>
        </w:rPr>
        <w:t>с. Майск</w:t>
      </w:r>
    </w:p>
    <w:p w:rsidR="00031125" w:rsidRDefault="00BF1763" w:rsidP="00031125">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 xml:space="preserve">   201</w:t>
      </w:r>
      <w:r>
        <w:rPr>
          <w:rFonts w:ascii="Times New Roman" w:eastAsia="Times New Roman" w:hAnsi="Times New Roman" w:cs="Times New Roman"/>
          <w:b/>
          <w:sz w:val="40"/>
          <w:szCs w:val="40"/>
          <w:lang w:eastAsia="ru-RU"/>
        </w:rPr>
        <w:t>4г.</w:t>
      </w:r>
    </w:p>
    <w:p w:rsidR="00031125" w:rsidRPr="00031125" w:rsidRDefault="00031125" w:rsidP="00031125">
      <w:pPr>
        <w:spacing w:after="0" w:line="240" w:lineRule="auto"/>
        <w:jc w:val="center"/>
        <w:rPr>
          <w:rFonts w:ascii="Times New Roman" w:eastAsia="Times New Roman" w:hAnsi="Times New Roman" w:cs="Times New Roman"/>
          <w:b/>
          <w:sz w:val="28"/>
          <w:szCs w:val="28"/>
          <w:lang w:eastAsia="ru-RU"/>
        </w:rPr>
      </w:pPr>
    </w:p>
    <w:p w:rsidR="00031125" w:rsidRDefault="00031125" w:rsidP="00BF1763">
      <w:pPr>
        <w:spacing w:after="0" w:line="240" w:lineRule="auto"/>
        <w:jc w:val="center"/>
        <w:rPr>
          <w:rFonts w:ascii="Times New Roman" w:eastAsia="Times New Roman" w:hAnsi="Times New Roman" w:cs="Times New Roman"/>
          <w:b/>
          <w:sz w:val="24"/>
          <w:szCs w:val="24"/>
          <w:lang w:eastAsia="ru-RU"/>
        </w:rPr>
      </w:pPr>
    </w:p>
    <w:p w:rsidR="00BF1763" w:rsidRPr="00ED782F" w:rsidRDefault="00BF1763" w:rsidP="00BF1763">
      <w:pPr>
        <w:spacing w:after="0" w:line="240" w:lineRule="auto"/>
        <w:jc w:val="center"/>
        <w:rPr>
          <w:rFonts w:ascii="Times New Roman" w:eastAsia="Times New Roman" w:hAnsi="Times New Roman" w:cs="Times New Roman"/>
          <w:b/>
          <w:sz w:val="40"/>
          <w:szCs w:val="40"/>
          <w:lang w:eastAsia="ru-RU"/>
        </w:rPr>
      </w:pPr>
      <w:r w:rsidRPr="009E1F1A">
        <w:rPr>
          <w:rFonts w:ascii="Times New Roman" w:eastAsia="Times New Roman" w:hAnsi="Times New Roman" w:cs="Times New Roman"/>
          <w:b/>
          <w:sz w:val="24"/>
          <w:szCs w:val="24"/>
          <w:lang w:eastAsia="ru-RU"/>
        </w:rPr>
        <w:lastRenderedPageBreak/>
        <w:t>Содержание</w:t>
      </w:r>
    </w:p>
    <w:p w:rsidR="00BF1763" w:rsidRDefault="00BF1763" w:rsidP="00BF1763">
      <w:pPr>
        <w:spacing w:after="0" w:line="240" w:lineRule="auto"/>
        <w:jc w:val="center"/>
        <w:rPr>
          <w:rFonts w:ascii="Times New Roman" w:eastAsia="Times New Roman" w:hAnsi="Times New Roman" w:cs="Times New Roman"/>
          <w:b/>
          <w:sz w:val="24"/>
          <w:szCs w:val="24"/>
          <w:lang w:eastAsia="ru-RU"/>
        </w:rPr>
      </w:pPr>
    </w:p>
    <w:p w:rsidR="00BF1763" w:rsidRPr="009E5B7D" w:rsidRDefault="00BF1763" w:rsidP="007E68C5">
      <w:pPr>
        <w:pStyle w:val="a5"/>
        <w:numPr>
          <w:ilvl w:val="0"/>
          <w:numId w:val="1"/>
        </w:numPr>
        <w:spacing w:after="0" w:line="240" w:lineRule="auto"/>
        <w:jc w:val="both"/>
        <w:rPr>
          <w:rFonts w:ascii="Times New Roman" w:eastAsia="Calibri" w:hAnsi="Times New Roman" w:cs="Times New Roman"/>
          <w:bCs/>
          <w:sz w:val="24"/>
          <w:szCs w:val="24"/>
        </w:rPr>
      </w:pPr>
      <w:r w:rsidRPr="009E5B7D">
        <w:rPr>
          <w:rFonts w:ascii="Times New Roman" w:eastAsia="Times New Roman" w:hAnsi="Times New Roman" w:cs="Times New Roman"/>
          <w:sz w:val="24"/>
          <w:szCs w:val="24"/>
          <w:lang w:eastAsia="ru-RU"/>
        </w:rPr>
        <w:t xml:space="preserve">Постановление № </w:t>
      </w:r>
      <w:r w:rsidR="00434289">
        <w:rPr>
          <w:rFonts w:ascii="Times New Roman" w:eastAsia="Times New Roman" w:hAnsi="Times New Roman" w:cs="Times New Roman"/>
          <w:sz w:val="24"/>
          <w:szCs w:val="24"/>
          <w:lang w:eastAsia="ru-RU"/>
        </w:rPr>
        <w:t>307 от 01.12.2014 г. «О мерах по охране жизни и здоровья людей по вопросам безопасной эксплуатации на водных объектах в осенне-зимний период муниципального образова</w:t>
      </w:r>
      <w:r w:rsidR="009D4ADB">
        <w:rPr>
          <w:rFonts w:ascii="Times New Roman" w:eastAsia="Times New Roman" w:hAnsi="Times New Roman" w:cs="Times New Roman"/>
          <w:sz w:val="24"/>
          <w:szCs w:val="24"/>
          <w:lang w:eastAsia="ru-RU"/>
        </w:rPr>
        <w:t>ния «Майск»…………………………………………..</w:t>
      </w:r>
      <w:r w:rsidR="00434289">
        <w:rPr>
          <w:rFonts w:ascii="Times New Roman" w:eastAsia="Times New Roman" w:hAnsi="Times New Roman" w:cs="Times New Roman"/>
          <w:sz w:val="24"/>
          <w:szCs w:val="24"/>
          <w:lang w:eastAsia="ru-RU"/>
        </w:rPr>
        <w:t>3-6</w:t>
      </w:r>
      <w:r w:rsidR="00AA490F">
        <w:rPr>
          <w:rFonts w:ascii="Times New Roman" w:eastAsia="Times New Roman" w:hAnsi="Times New Roman" w:cs="Times New Roman"/>
          <w:sz w:val="24"/>
          <w:szCs w:val="24"/>
          <w:lang w:eastAsia="ru-RU"/>
        </w:rPr>
        <w:t xml:space="preserve"> стр</w:t>
      </w:r>
      <w:r w:rsidR="00434289">
        <w:rPr>
          <w:rFonts w:ascii="Times New Roman" w:eastAsia="Times New Roman" w:hAnsi="Times New Roman" w:cs="Times New Roman"/>
          <w:sz w:val="24"/>
          <w:szCs w:val="24"/>
          <w:lang w:eastAsia="ru-RU"/>
        </w:rPr>
        <w:t>.</w:t>
      </w:r>
    </w:p>
    <w:p w:rsidR="009E5B7D" w:rsidRPr="009E5B7D" w:rsidRDefault="009E5B7D" w:rsidP="007E68C5">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Поста</w:t>
      </w:r>
      <w:r w:rsidR="00434289">
        <w:rPr>
          <w:rFonts w:ascii="Times New Roman" w:eastAsia="Times New Roman" w:hAnsi="Times New Roman" w:cs="Times New Roman"/>
          <w:sz w:val="24"/>
          <w:szCs w:val="24"/>
          <w:lang w:eastAsia="ru-RU"/>
        </w:rPr>
        <w:t>новление № 309 от 10.12.2014 г. «О разработке</w:t>
      </w:r>
      <w:r w:rsidR="008140FD">
        <w:rPr>
          <w:rFonts w:ascii="Times New Roman" w:eastAsia="Times New Roman" w:hAnsi="Times New Roman" w:cs="Times New Roman"/>
          <w:sz w:val="24"/>
          <w:szCs w:val="24"/>
          <w:lang w:eastAsia="ru-RU"/>
        </w:rPr>
        <w:t xml:space="preserve"> местных нормативов градостроительного пр</w:t>
      </w:r>
      <w:r w:rsidR="009D4ADB">
        <w:rPr>
          <w:rFonts w:ascii="Times New Roman" w:eastAsia="Times New Roman" w:hAnsi="Times New Roman" w:cs="Times New Roman"/>
          <w:sz w:val="24"/>
          <w:szCs w:val="24"/>
          <w:lang w:eastAsia="ru-RU"/>
        </w:rPr>
        <w:t>оектирования»…………………………………………..</w:t>
      </w:r>
      <w:r w:rsidR="008140FD">
        <w:rPr>
          <w:rFonts w:ascii="Times New Roman" w:eastAsia="Times New Roman" w:hAnsi="Times New Roman" w:cs="Times New Roman"/>
          <w:sz w:val="24"/>
          <w:szCs w:val="24"/>
          <w:lang w:eastAsia="ru-RU"/>
        </w:rPr>
        <w:t>7-13</w:t>
      </w:r>
      <w:r w:rsidR="00AA490F">
        <w:rPr>
          <w:rFonts w:ascii="Times New Roman" w:eastAsia="Times New Roman" w:hAnsi="Times New Roman" w:cs="Times New Roman"/>
          <w:sz w:val="24"/>
          <w:szCs w:val="24"/>
          <w:lang w:eastAsia="ru-RU"/>
        </w:rPr>
        <w:t xml:space="preserve"> стр</w:t>
      </w:r>
      <w:r w:rsidR="008140FD">
        <w:rPr>
          <w:rFonts w:ascii="Times New Roman" w:eastAsia="Times New Roman" w:hAnsi="Times New Roman" w:cs="Times New Roman"/>
          <w:sz w:val="24"/>
          <w:szCs w:val="24"/>
          <w:lang w:eastAsia="ru-RU"/>
        </w:rPr>
        <w:t>.</w:t>
      </w:r>
    </w:p>
    <w:p w:rsidR="00920C96" w:rsidRPr="00D77D23" w:rsidRDefault="009A27D6" w:rsidP="007E68C5">
      <w:pPr>
        <w:pStyle w:val="a5"/>
        <w:numPr>
          <w:ilvl w:val="0"/>
          <w:numId w:val="1"/>
        </w:numPr>
        <w:spacing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Постановление № 311 от 10.12</w:t>
      </w:r>
      <w:r w:rsidR="00D77D23" w:rsidRPr="00D77D23">
        <w:rPr>
          <w:rFonts w:ascii="Times New Roman" w:eastAsia="Calibri" w:hAnsi="Times New Roman" w:cs="Times New Roman"/>
          <w:bCs/>
          <w:sz w:val="24"/>
          <w:szCs w:val="24"/>
        </w:rPr>
        <w:t>.2014 г. «</w:t>
      </w:r>
      <w:r>
        <w:rPr>
          <w:rFonts w:ascii="Times New Roman" w:eastAsia="Times New Roman" w:hAnsi="Times New Roman" w:cs="Times New Roman"/>
          <w:sz w:val="24"/>
          <w:szCs w:val="24"/>
          <w:lang w:eastAsia="ru-RU"/>
        </w:rPr>
        <w:t>О мерах по предупреждению пожаров в зимний пожароопасный период 2014-2015 гг.»………………………………</w:t>
      </w:r>
      <w:r w:rsidR="009D4ADB">
        <w:rPr>
          <w:rFonts w:ascii="Times New Roman" w:eastAsia="Times New Roman" w:hAnsi="Times New Roman" w:cs="Times New Roman"/>
          <w:sz w:val="24"/>
          <w:szCs w:val="24"/>
          <w:lang w:eastAsia="ru-RU"/>
        </w:rPr>
        <w:t>.</w:t>
      </w:r>
      <w:r w:rsidR="00D77D23" w:rsidRPr="00D77D23">
        <w:rPr>
          <w:rFonts w:ascii="Times New Roman" w:eastAsia="Calibri" w:hAnsi="Times New Roman" w:cs="Times New Roman"/>
          <w:bCs/>
          <w:sz w:val="24"/>
          <w:szCs w:val="24"/>
        </w:rPr>
        <w:t>14-</w:t>
      </w:r>
      <w:r>
        <w:rPr>
          <w:rFonts w:ascii="Times New Roman" w:eastAsia="Calibri" w:hAnsi="Times New Roman" w:cs="Times New Roman"/>
          <w:bCs/>
          <w:sz w:val="24"/>
          <w:szCs w:val="24"/>
        </w:rPr>
        <w:t>18</w:t>
      </w:r>
      <w:r w:rsidR="00AA490F" w:rsidRPr="00D77D23">
        <w:rPr>
          <w:rFonts w:ascii="Times New Roman" w:eastAsia="Calibri" w:hAnsi="Times New Roman" w:cs="Times New Roman"/>
          <w:bCs/>
          <w:sz w:val="24"/>
          <w:szCs w:val="24"/>
        </w:rPr>
        <w:t xml:space="preserve"> стр</w:t>
      </w:r>
      <w:r>
        <w:rPr>
          <w:rFonts w:ascii="Times New Roman" w:eastAsia="Calibri" w:hAnsi="Times New Roman" w:cs="Times New Roman"/>
          <w:bCs/>
          <w:sz w:val="24"/>
          <w:szCs w:val="24"/>
        </w:rPr>
        <w:t>.</w:t>
      </w:r>
    </w:p>
    <w:p w:rsidR="009A27D6" w:rsidRPr="009A27D6" w:rsidRDefault="009A27D6" w:rsidP="007E68C5">
      <w:pPr>
        <w:pStyle w:val="a5"/>
        <w:numPr>
          <w:ilvl w:val="0"/>
          <w:numId w:val="1"/>
        </w:numPr>
        <w:spacing w:after="0" w:line="240" w:lineRule="auto"/>
        <w:jc w:val="both"/>
        <w:rPr>
          <w:rFonts w:ascii="Times New Roman" w:eastAsia="Times New Roman" w:hAnsi="Times New Roman" w:cs="Times New Roman"/>
          <w:color w:val="000000"/>
          <w:sz w:val="24"/>
          <w:szCs w:val="24"/>
          <w:lang w:eastAsia="ru-RU"/>
        </w:rPr>
      </w:pPr>
      <w:r w:rsidRPr="009A27D6">
        <w:rPr>
          <w:rFonts w:ascii="Times New Roman" w:eastAsia="Calibri" w:hAnsi="Times New Roman" w:cs="Times New Roman"/>
          <w:bCs/>
          <w:sz w:val="24"/>
          <w:szCs w:val="24"/>
        </w:rPr>
        <w:t>Постановление № 314</w:t>
      </w:r>
      <w:r>
        <w:rPr>
          <w:rFonts w:ascii="Times New Roman" w:eastAsia="Calibri" w:hAnsi="Times New Roman" w:cs="Times New Roman"/>
          <w:bCs/>
          <w:sz w:val="24"/>
          <w:szCs w:val="24"/>
        </w:rPr>
        <w:t xml:space="preserve"> от 15.12</w:t>
      </w:r>
      <w:r w:rsidR="00E43923" w:rsidRPr="009A27D6">
        <w:rPr>
          <w:rFonts w:ascii="Times New Roman" w:eastAsia="Calibri" w:hAnsi="Times New Roman" w:cs="Times New Roman"/>
          <w:bCs/>
          <w:sz w:val="24"/>
          <w:szCs w:val="24"/>
        </w:rPr>
        <w:t>.2014 г. «</w:t>
      </w:r>
      <w:r w:rsidRPr="009A27D6">
        <w:rPr>
          <w:rFonts w:ascii="Times New Roman" w:eastAsia="Times New Roman" w:hAnsi="Times New Roman" w:cs="Times New Roman"/>
          <w:color w:val="000000"/>
          <w:sz w:val="24"/>
          <w:szCs w:val="24"/>
          <w:lang w:eastAsia="ru-RU"/>
        </w:rPr>
        <w:t>Об утверждении  Положения  о порядке</w:t>
      </w:r>
      <w:r>
        <w:rPr>
          <w:rFonts w:ascii="Times New Roman" w:eastAsia="Times New Roman" w:hAnsi="Times New Roman" w:cs="Times New Roman"/>
          <w:color w:val="000000"/>
          <w:sz w:val="24"/>
          <w:szCs w:val="24"/>
          <w:lang w:eastAsia="ru-RU"/>
        </w:rPr>
        <w:t xml:space="preserve"> </w:t>
      </w:r>
      <w:r w:rsidRPr="009A27D6">
        <w:rPr>
          <w:rFonts w:ascii="Times New Roman" w:eastAsia="Times New Roman" w:hAnsi="Times New Roman" w:cs="Times New Roman"/>
          <w:color w:val="000000"/>
          <w:sz w:val="24"/>
          <w:szCs w:val="24"/>
          <w:lang w:eastAsia="ru-RU"/>
        </w:rPr>
        <w:t>оказания поддержки гражданам и их объединениям,</w:t>
      </w:r>
      <w:r>
        <w:rPr>
          <w:rFonts w:ascii="Times New Roman" w:eastAsia="Times New Roman" w:hAnsi="Times New Roman" w:cs="Times New Roman"/>
          <w:color w:val="000000"/>
          <w:sz w:val="24"/>
          <w:szCs w:val="24"/>
          <w:lang w:eastAsia="ru-RU"/>
        </w:rPr>
        <w:t xml:space="preserve"> </w:t>
      </w:r>
      <w:r w:rsidRPr="009A27D6">
        <w:rPr>
          <w:rFonts w:ascii="Times New Roman" w:eastAsia="Times New Roman" w:hAnsi="Times New Roman" w:cs="Times New Roman"/>
          <w:color w:val="000000"/>
          <w:sz w:val="24"/>
          <w:szCs w:val="24"/>
          <w:lang w:eastAsia="ru-RU"/>
        </w:rPr>
        <w:t xml:space="preserve">участвующим в охране общественного порядка, создания условий для деятельности народных </w:t>
      </w:r>
      <w:r>
        <w:rPr>
          <w:rFonts w:ascii="Times New Roman" w:eastAsia="Times New Roman" w:hAnsi="Times New Roman" w:cs="Times New Roman"/>
          <w:color w:val="000000"/>
          <w:sz w:val="24"/>
          <w:szCs w:val="24"/>
          <w:lang w:eastAsia="ru-RU"/>
        </w:rPr>
        <w:t xml:space="preserve">дружин на </w:t>
      </w:r>
      <w:r w:rsidRPr="009A27D6">
        <w:rPr>
          <w:rFonts w:ascii="Times New Roman" w:eastAsia="Times New Roman" w:hAnsi="Times New Roman" w:cs="Times New Roman"/>
          <w:color w:val="000000"/>
          <w:sz w:val="24"/>
          <w:szCs w:val="24"/>
          <w:lang w:eastAsia="ru-RU"/>
        </w:rPr>
        <w:t>территории  муниципального образования «Майск»</w:t>
      </w:r>
      <w:r w:rsidR="009D4A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19-25 стр.</w:t>
      </w:r>
    </w:p>
    <w:p w:rsidR="00920C96" w:rsidRPr="00543303" w:rsidRDefault="009A27D6" w:rsidP="007E68C5">
      <w:pPr>
        <w:pStyle w:val="a5"/>
        <w:numPr>
          <w:ilvl w:val="0"/>
          <w:numId w:val="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 317 от 22.12.2014 г. «Об установлении на территории муниципального образования «Майск» особого пр</w:t>
      </w:r>
      <w:r w:rsidR="009D4ADB">
        <w:rPr>
          <w:rFonts w:ascii="Times New Roman" w:eastAsia="Times New Roman" w:hAnsi="Times New Roman" w:cs="Times New Roman"/>
          <w:sz w:val="24"/>
          <w:szCs w:val="24"/>
          <w:lang w:eastAsia="ru-RU"/>
        </w:rPr>
        <w:t>отивопожарного режима»…………………………………………………………………………..</w:t>
      </w:r>
      <w:r>
        <w:rPr>
          <w:rFonts w:ascii="Times New Roman" w:eastAsia="Calibri" w:hAnsi="Times New Roman" w:cs="Times New Roman"/>
          <w:bCs/>
          <w:sz w:val="24"/>
          <w:szCs w:val="24"/>
        </w:rPr>
        <w:t>26</w:t>
      </w:r>
      <w:r w:rsidR="00D77D23" w:rsidRPr="00543303">
        <w:rPr>
          <w:rFonts w:ascii="Times New Roman" w:eastAsia="Calibri" w:hAnsi="Times New Roman" w:cs="Times New Roman"/>
          <w:bCs/>
          <w:sz w:val="24"/>
          <w:szCs w:val="24"/>
        </w:rPr>
        <w:t>-</w:t>
      </w:r>
      <w:r>
        <w:rPr>
          <w:rFonts w:ascii="Times New Roman" w:eastAsia="Calibri" w:hAnsi="Times New Roman" w:cs="Times New Roman"/>
          <w:bCs/>
          <w:sz w:val="24"/>
          <w:szCs w:val="24"/>
        </w:rPr>
        <w:t>27</w:t>
      </w:r>
      <w:r w:rsidR="00AA490F" w:rsidRPr="00543303">
        <w:rPr>
          <w:rFonts w:ascii="Times New Roman" w:eastAsia="Calibri" w:hAnsi="Times New Roman" w:cs="Times New Roman"/>
          <w:bCs/>
          <w:sz w:val="24"/>
          <w:szCs w:val="24"/>
        </w:rPr>
        <w:t xml:space="preserve"> стр</w:t>
      </w:r>
      <w:r>
        <w:rPr>
          <w:rFonts w:ascii="Times New Roman" w:eastAsia="Calibri" w:hAnsi="Times New Roman" w:cs="Times New Roman"/>
          <w:bCs/>
          <w:sz w:val="24"/>
          <w:szCs w:val="24"/>
        </w:rPr>
        <w:t>.</w:t>
      </w:r>
    </w:p>
    <w:p w:rsidR="0033454E" w:rsidRDefault="00B7257B" w:rsidP="007E68C5">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 70 от 26.12.2014 г. </w:t>
      </w:r>
      <w:r w:rsidR="007E68C5">
        <w:rPr>
          <w:rFonts w:ascii="Times New Roman" w:eastAsia="Calibri" w:hAnsi="Times New Roman" w:cs="Times New Roman"/>
          <w:bCs/>
          <w:sz w:val="24"/>
          <w:szCs w:val="24"/>
        </w:rPr>
        <w:t>«О бюджете</w:t>
      </w:r>
      <w:r w:rsidR="001A0AA2">
        <w:rPr>
          <w:rFonts w:ascii="Times New Roman" w:eastAsia="Calibri" w:hAnsi="Times New Roman" w:cs="Times New Roman"/>
          <w:bCs/>
          <w:sz w:val="24"/>
          <w:szCs w:val="24"/>
        </w:rPr>
        <w:t xml:space="preserve"> муниципального образования «Майск» на 2015 год и плановый период 2016 и 2017 годов»</w:t>
      </w:r>
      <w:r w:rsidR="00BB659F">
        <w:rPr>
          <w:rFonts w:ascii="Times New Roman" w:eastAsia="Calibri" w:hAnsi="Times New Roman" w:cs="Times New Roman"/>
          <w:bCs/>
          <w:sz w:val="24"/>
          <w:szCs w:val="24"/>
        </w:rPr>
        <w:t>…………………………..28-80 стр.</w:t>
      </w:r>
    </w:p>
    <w:p w:rsidR="00920C96" w:rsidRPr="001F2433" w:rsidRDefault="001F2433" w:rsidP="007E68C5">
      <w:pPr>
        <w:pStyle w:val="a5"/>
        <w:numPr>
          <w:ilvl w:val="0"/>
          <w:numId w:val="1"/>
        </w:numPr>
        <w:spacing w:after="0" w:line="240" w:lineRule="auto"/>
        <w:jc w:val="both"/>
        <w:rPr>
          <w:rFonts w:ascii="Times New Roman" w:eastAsia="Calibri" w:hAnsi="Times New Roman" w:cs="Times New Roman"/>
          <w:bCs/>
          <w:sz w:val="24"/>
          <w:szCs w:val="24"/>
        </w:rPr>
      </w:pPr>
      <w:r w:rsidRPr="001F2433">
        <w:rPr>
          <w:rFonts w:ascii="Times New Roman" w:eastAsia="Calibri" w:hAnsi="Times New Roman" w:cs="Times New Roman"/>
          <w:bCs/>
          <w:sz w:val="24"/>
          <w:szCs w:val="24"/>
        </w:rPr>
        <w:t xml:space="preserve">Решение № 71 от 26.12.2014 г. </w:t>
      </w:r>
      <w:r>
        <w:rPr>
          <w:rFonts w:ascii="Times New Roman" w:eastAsia="Calibri" w:hAnsi="Times New Roman" w:cs="Times New Roman"/>
          <w:bCs/>
          <w:sz w:val="24"/>
          <w:szCs w:val="24"/>
        </w:rPr>
        <w:t>«</w:t>
      </w:r>
      <w:r w:rsidRPr="001F2433">
        <w:rPr>
          <w:rFonts w:ascii="Times New Roman" w:eastAsia="Calibri" w:hAnsi="Times New Roman" w:cs="Times New Roman"/>
          <w:bCs/>
          <w:sz w:val="24"/>
          <w:szCs w:val="24"/>
        </w:rPr>
        <w:t xml:space="preserve">Об утверждении Положения </w:t>
      </w:r>
      <w:r w:rsidR="001A0AA2">
        <w:rPr>
          <w:rFonts w:ascii="Times New Roman" w:eastAsia="Calibri" w:hAnsi="Times New Roman" w:cs="Times New Roman"/>
          <w:bCs/>
          <w:sz w:val="24"/>
          <w:szCs w:val="24"/>
        </w:rPr>
        <w:t>«О</w:t>
      </w:r>
      <w:r w:rsidRPr="001F2433">
        <w:rPr>
          <w:rFonts w:ascii="Times New Roman" w:eastAsia="Calibri" w:hAnsi="Times New Roman" w:cs="Times New Roman"/>
          <w:bCs/>
          <w:sz w:val="24"/>
          <w:szCs w:val="24"/>
        </w:rPr>
        <w:t xml:space="preserve"> порядке </w:t>
      </w:r>
      <w:r>
        <w:rPr>
          <w:rFonts w:ascii="Times New Roman" w:eastAsia="Calibri" w:hAnsi="Times New Roman" w:cs="Times New Roman"/>
          <w:bCs/>
          <w:sz w:val="24"/>
          <w:szCs w:val="24"/>
        </w:rPr>
        <w:t xml:space="preserve">реализации </w:t>
      </w:r>
      <w:r w:rsidRPr="001F2433">
        <w:rPr>
          <w:rFonts w:ascii="Times New Roman" w:eastAsia="Calibri" w:hAnsi="Times New Roman" w:cs="Times New Roman"/>
          <w:bCs/>
          <w:sz w:val="24"/>
          <w:szCs w:val="24"/>
        </w:rPr>
        <w:t>правотворческой инициативы граждан в  муниципальном образовании «Майск»</w:t>
      </w:r>
      <w:r w:rsidR="00BB659F">
        <w:rPr>
          <w:rFonts w:ascii="Times New Roman" w:eastAsia="Calibri" w:hAnsi="Times New Roman" w:cs="Times New Roman"/>
          <w:bCs/>
          <w:sz w:val="24"/>
          <w:szCs w:val="24"/>
        </w:rPr>
        <w:t>…………………………………………………………………………..81-85 стр.</w:t>
      </w:r>
    </w:p>
    <w:p w:rsidR="001F2433" w:rsidRDefault="001F2433" w:rsidP="007E68C5">
      <w:pPr>
        <w:pStyle w:val="a5"/>
        <w:numPr>
          <w:ilvl w:val="0"/>
          <w:numId w:val="1"/>
        </w:numPr>
        <w:spacing w:line="240" w:lineRule="auto"/>
        <w:jc w:val="both"/>
        <w:rPr>
          <w:rFonts w:ascii="Times New Roman" w:eastAsia="Calibri" w:hAnsi="Times New Roman" w:cs="Times New Roman"/>
          <w:bCs/>
          <w:sz w:val="24"/>
          <w:szCs w:val="24"/>
        </w:rPr>
      </w:pPr>
      <w:r w:rsidRPr="001F2433">
        <w:rPr>
          <w:rFonts w:ascii="Times New Roman" w:eastAsia="Calibri" w:hAnsi="Times New Roman" w:cs="Times New Roman"/>
          <w:bCs/>
          <w:sz w:val="24"/>
          <w:szCs w:val="24"/>
        </w:rPr>
        <w:t xml:space="preserve">Решение № 72 от 26.12.2014 г. </w:t>
      </w:r>
      <w:r>
        <w:rPr>
          <w:rFonts w:ascii="Times New Roman" w:eastAsia="Calibri" w:hAnsi="Times New Roman" w:cs="Times New Roman"/>
          <w:bCs/>
          <w:sz w:val="24"/>
          <w:szCs w:val="24"/>
        </w:rPr>
        <w:t>«</w:t>
      </w:r>
      <w:r w:rsidRPr="001F2433">
        <w:rPr>
          <w:rFonts w:ascii="Times New Roman" w:eastAsia="Calibri" w:hAnsi="Times New Roman" w:cs="Times New Roman"/>
          <w:bCs/>
          <w:sz w:val="24"/>
          <w:szCs w:val="24"/>
        </w:rPr>
        <w:t>Об утверждении Порядка регистрации Устава территориального общественного самоуправления, осуществляемого на территории муниципального образования « Майск»</w:t>
      </w:r>
      <w:r w:rsidR="00BB659F">
        <w:rPr>
          <w:rFonts w:ascii="Times New Roman" w:eastAsia="Calibri" w:hAnsi="Times New Roman" w:cs="Times New Roman"/>
          <w:bCs/>
          <w:sz w:val="24"/>
          <w:szCs w:val="24"/>
        </w:rPr>
        <w:t>……………………………………….86-94 стр.</w:t>
      </w:r>
    </w:p>
    <w:p w:rsidR="001F2433" w:rsidRPr="001A0AA2" w:rsidRDefault="00B7257B" w:rsidP="001A0AA2">
      <w:pPr>
        <w:pStyle w:val="a5"/>
        <w:numPr>
          <w:ilvl w:val="0"/>
          <w:numId w:val="1"/>
        </w:numPr>
        <w:spacing w:line="240" w:lineRule="auto"/>
        <w:jc w:val="both"/>
        <w:rPr>
          <w:rFonts w:ascii="Times New Roman" w:eastAsia="Calibri" w:hAnsi="Times New Roman" w:cs="Times New Roman"/>
          <w:bCs/>
          <w:sz w:val="24"/>
          <w:szCs w:val="24"/>
        </w:rPr>
      </w:pPr>
      <w:r w:rsidRPr="001A0AA2">
        <w:rPr>
          <w:rFonts w:ascii="Times New Roman" w:eastAsia="Calibri" w:hAnsi="Times New Roman" w:cs="Times New Roman"/>
          <w:bCs/>
          <w:sz w:val="24"/>
          <w:szCs w:val="24"/>
        </w:rPr>
        <w:t xml:space="preserve">Решение № 73 от 26.12.2014 г. </w:t>
      </w:r>
      <w:r w:rsidR="001A0AA2" w:rsidRPr="001A0AA2">
        <w:rPr>
          <w:rFonts w:ascii="Times New Roman" w:eastAsia="Calibri" w:hAnsi="Times New Roman" w:cs="Times New Roman"/>
          <w:bCs/>
          <w:sz w:val="24"/>
          <w:szCs w:val="24"/>
        </w:rPr>
        <w:t>«Об утверждении  Положения «О порядке сообщения Главой МО «Майск» о получении подарка в связи с его должностным положением или исполнением им служебных (должностных) обязанностей, сдачи и оценки подарка, реализации (выкупа) и зачисления средств, вырученных от его реализации»</w:t>
      </w:r>
      <w:r w:rsidR="00BB659F">
        <w:rPr>
          <w:rFonts w:ascii="Times New Roman" w:eastAsia="Calibri" w:hAnsi="Times New Roman" w:cs="Times New Roman"/>
          <w:bCs/>
          <w:sz w:val="24"/>
          <w:szCs w:val="24"/>
        </w:rPr>
        <w:t>……………………………………………………………………...95-98 стр</w:t>
      </w:r>
      <w:r w:rsidR="001A0AA2" w:rsidRPr="001A0AA2">
        <w:rPr>
          <w:rFonts w:ascii="Times New Roman" w:eastAsia="Calibri" w:hAnsi="Times New Roman" w:cs="Times New Roman"/>
          <w:bCs/>
          <w:sz w:val="24"/>
          <w:szCs w:val="24"/>
        </w:rPr>
        <w:t>.</w:t>
      </w:r>
    </w:p>
    <w:p w:rsidR="001A0AA2" w:rsidRDefault="00B7257B" w:rsidP="001A0AA2">
      <w:pPr>
        <w:pStyle w:val="a5"/>
        <w:numPr>
          <w:ilvl w:val="0"/>
          <w:numId w:val="1"/>
        </w:numPr>
        <w:spacing w:line="240" w:lineRule="auto"/>
        <w:jc w:val="both"/>
        <w:rPr>
          <w:rFonts w:ascii="Times New Roman" w:eastAsia="Calibri" w:hAnsi="Times New Roman" w:cs="Times New Roman"/>
          <w:bCs/>
          <w:sz w:val="24"/>
          <w:szCs w:val="24"/>
        </w:rPr>
      </w:pPr>
      <w:r w:rsidRPr="001A0AA2">
        <w:rPr>
          <w:rFonts w:ascii="Times New Roman" w:eastAsia="Calibri" w:hAnsi="Times New Roman" w:cs="Times New Roman"/>
          <w:bCs/>
          <w:sz w:val="24"/>
          <w:szCs w:val="24"/>
        </w:rPr>
        <w:t>Решение № 74 от 26.12.2014 г.</w:t>
      </w:r>
      <w:r w:rsidR="001A0AA2">
        <w:rPr>
          <w:rFonts w:ascii="Times New Roman" w:eastAsia="Calibri" w:hAnsi="Times New Roman" w:cs="Times New Roman"/>
          <w:bCs/>
          <w:sz w:val="24"/>
          <w:szCs w:val="24"/>
        </w:rPr>
        <w:t xml:space="preserve"> «Об утверждении Положения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r w:rsidR="00BB659F">
        <w:rPr>
          <w:rFonts w:ascii="Times New Roman" w:eastAsia="Calibri" w:hAnsi="Times New Roman" w:cs="Times New Roman"/>
          <w:bCs/>
          <w:sz w:val="24"/>
          <w:szCs w:val="24"/>
        </w:rPr>
        <w:t>………………………………………………………………..99-105 стр.</w:t>
      </w:r>
      <w:r w:rsidR="001A0AA2">
        <w:rPr>
          <w:rFonts w:ascii="Times New Roman" w:eastAsia="Calibri" w:hAnsi="Times New Roman" w:cs="Times New Roman"/>
          <w:bCs/>
          <w:sz w:val="24"/>
          <w:szCs w:val="24"/>
        </w:rPr>
        <w:t xml:space="preserve"> </w:t>
      </w:r>
    </w:p>
    <w:p w:rsidR="001F2433" w:rsidRPr="001A0AA2" w:rsidRDefault="001F2433" w:rsidP="001A0AA2">
      <w:pPr>
        <w:pStyle w:val="a5"/>
        <w:numPr>
          <w:ilvl w:val="0"/>
          <w:numId w:val="1"/>
        </w:numPr>
        <w:spacing w:line="240" w:lineRule="auto"/>
        <w:jc w:val="both"/>
        <w:rPr>
          <w:rFonts w:ascii="Times New Roman" w:eastAsia="Calibri" w:hAnsi="Times New Roman" w:cs="Times New Roman"/>
          <w:bCs/>
          <w:sz w:val="24"/>
          <w:szCs w:val="24"/>
        </w:rPr>
      </w:pPr>
      <w:r w:rsidRPr="001A0AA2">
        <w:rPr>
          <w:rFonts w:ascii="Times New Roman" w:eastAsia="Calibri" w:hAnsi="Times New Roman" w:cs="Times New Roman"/>
          <w:bCs/>
          <w:sz w:val="24"/>
          <w:szCs w:val="24"/>
        </w:rPr>
        <w:t>Решение № 75 от 26.12.2014 г.</w:t>
      </w:r>
      <w:r w:rsidR="007E68C5" w:rsidRPr="001A0AA2">
        <w:rPr>
          <w:rFonts w:ascii="Times New Roman" w:eastAsia="Calibri" w:hAnsi="Times New Roman" w:cs="Times New Roman"/>
          <w:bCs/>
          <w:sz w:val="24"/>
          <w:szCs w:val="24"/>
        </w:rPr>
        <w:t xml:space="preserve"> «Об утверждении Положения «О ежегодном отчете главы муниципального образования «Майск» о результатах его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00BB659F">
        <w:rPr>
          <w:rFonts w:ascii="Times New Roman" w:eastAsia="Calibri" w:hAnsi="Times New Roman" w:cs="Times New Roman"/>
          <w:bCs/>
          <w:sz w:val="24"/>
          <w:szCs w:val="24"/>
        </w:rPr>
        <w:t>...106-110 стр.</w:t>
      </w:r>
    </w:p>
    <w:p w:rsidR="001F2433" w:rsidRPr="007E68C5" w:rsidRDefault="001F2433" w:rsidP="001A0AA2">
      <w:pPr>
        <w:pStyle w:val="a5"/>
        <w:numPr>
          <w:ilvl w:val="0"/>
          <w:numId w:val="1"/>
        </w:numPr>
        <w:spacing w:line="240" w:lineRule="auto"/>
        <w:jc w:val="both"/>
        <w:rPr>
          <w:rFonts w:ascii="Times New Roman" w:eastAsia="Calibri" w:hAnsi="Times New Roman" w:cs="Times New Roman"/>
          <w:bCs/>
          <w:sz w:val="24"/>
          <w:szCs w:val="24"/>
        </w:rPr>
      </w:pPr>
      <w:r w:rsidRPr="007E68C5">
        <w:rPr>
          <w:rFonts w:ascii="Times New Roman" w:eastAsia="Calibri" w:hAnsi="Times New Roman" w:cs="Times New Roman"/>
          <w:bCs/>
          <w:sz w:val="24"/>
          <w:szCs w:val="24"/>
        </w:rPr>
        <w:t>Решение № 76 от 26.12.2014 г.</w:t>
      </w:r>
      <w:r w:rsidR="007E68C5" w:rsidRPr="007E68C5">
        <w:rPr>
          <w:rFonts w:ascii="Times New Roman" w:eastAsia="Calibri" w:hAnsi="Times New Roman" w:cs="Times New Roman"/>
          <w:bCs/>
          <w:sz w:val="24"/>
          <w:szCs w:val="24"/>
        </w:rPr>
        <w:t xml:space="preserve"> «Об участии Думы муниципального образования «Майск» в областном конкурсе на лучшую организацию работы представительного органа муниципального образования Иркутской области в 2014 году»</w:t>
      </w:r>
      <w:r w:rsidR="00BB659F">
        <w:rPr>
          <w:rFonts w:ascii="Times New Roman" w:eastAsia="Calibri" w:hAnsi="Times New Roman" w:cs="Times New Roman"/>
          <w:bCs/>
          <w:sz w:val="24"/>
          <w:szCs w:val="24"/>
        </w:rPr>
        <w:t>……….111 стр.</w:t>
      </w:r>
    </w:p>
    <w:p w:rsidR="001F2433" w:rsidRPr="007E68C5" w:rsidRDefault="001F2433" w:rsidP="001A0AA2">
      <w:pPr>
        <w:pStyle w:val="a5"/>
        <w:numPr>
          <w:ilvl w:val="0"/>
          <w:numId w:val="1"/>
        </w:numPr>
        <w:spacing w:line="240" w:lineRule="auto"/>
        <w:jc w:val="both"/>
        <w:rPr>
          <w:rFonts w:ascii="Times New Roman" w:eastAsia="Calibri" w:hAnsi="Times New Roman" w:cs="Times New Roman"/>
          <w:bCs/>
          <w:sz w:val="24"/>
          <w:szCs w:val="24"/>
        </w:rPr>
      </w:pPr>
      <w:r w:rsidRPr="007E68C5">
        <w:rPr>
          <w:rFonts w:ascii="Times New Roman" w:eastAsia="Calibri" w:hAnsi="Times New Roman" w:cs="Times New Roman"/>
          <w:bCs/>
          <w:sz w:val="24"/>
          <w:szCs w:val="24"/>
        </w:rPr>
        <w:t>Решение № 77 от 26.12.2014 г.</w:t>
      </w:r>
      <w:r w:rsidR="007E68C5" w:rsidRPr="007E68C5">
        <w:rPr>
          <w:rFonts w:ascii="Times New Roman" w:eastAsia="Calibri" w:hAnsi="Times New Roman" w:cs="Times New Roman"/>
          <w:bCs/>
          <w:sz w:val="24"/>
          <w:szCs w:val="24"/>
        </w:rPr>
        <w:t xml:space="preserve"> «Об утверждении плана работы Думы муниципального образования «Майск» на 2015 год»</w:t>
      </w:r>
      <w:r w:rsidR="007266BD">
        <w:rPr>
          <w:rFonts w:ascii="Times New Roman" w:eastAsia="Calibri" w:hAnsi="Times New Roman" w:cs="Times New Roman"/>
          <w:bCs/>
          <w:sz w:val="24"/>
          <w:szCs w:val="24"/>
        </w:rPr>
        <w:t>……………………...112-115 стр.</w:t>
      </w:r>
    </w:p>
    <w:p w:rsidR="001F2433" w:rsidRPr="007E68C5" w:rsidRDefault="001F2433" w:rsidP="001A0AA2">
      <w:pPr>
        <w:pStyle w:val="a5"/>
        <w:numPr>
          <w:ilvl w:val="0"/>
          <w:numId w:val="1"/>
        </w:numPr>
        <w:spacing w:line="240" w:lineRule="auto"/>
        <w:jc w:val="both"/>
        <w:rPr>
          <w:rFonts w:ascii="Times New Roman" w:eastAsia="Calibri" w:hAnsi="Times New Roman" w:cs="Times New Roman"/>
          <w:bCs/>
          <w:sz w:val="24"/>
          <w:szCs w:val="24"/>
        </w:rPr>
      </w:pPr>
      <w:r w:rsidRPr="007E68C5">
        <w:rPr>
          <w:rFonts w:ascii="Times New Roman" w:eastAsia="Calibri" w:hAnsi="Times New Roman" w:cs="Times New Roman"/>
          <w:bCs/>
          <w:sz w:val="24"/>
          <w:szCs w:val="24"/>
        </w:rPr>
        <w:t>Решение № 78 от 26.12.2014 г.</w:t>
      </w:r>
      <w:r w:rsidR="007E68C5" w:rsidRPr="007E68C5">
        <w:rPr>
          <w:rFonts w:ascii="Times New Roman" w:eastAsia="Calibri" w:hAnsi="Times New Roman" w:cs="Times New Roman"/>
          <w:bCs/>
          <w:sz w:val="24"/>
          <w:szCs w:val="24"/>
        </w:rPr>
        <w:t xml:space="preserve"> «Об утверждении Положения «О порядке подготовки и утверждения местных нормативов градостроительного проектирования муниципального образования «Майск»</w:t>
      </w:r>
      <w:r w:rsidR="007266BD">
        <w:rPr>
          <w:rFonts w:ascii="Times New Roman" w:eastAsia="Calibri" w:hAnsi="Times New Roman" w:cs="Times New Roman"/>
          <w:bCs/>
          <w:sz w:val="24"/>
          <w:szCs w:val="24"/>
        </w:rPr>
        <w:t>……………………………………..116-118 стр.</w:t>
      </w:r>
    </w:p>
    <w:p w:rsidR="003613AE" w:rsidRDefault="001F2433" w:rsidP="003613AE">
      <w:pPr>
        <w:pStyle w:val="a5"/>
        <w:numPr>
          <w:ilvl w:val="0"/>
          <w:numId w:val="1"/>
        </w:numPr>
        <w:spacing w:line="240" w:lineRule="auto"/>
        <w:jc w:val="both"/>
        <w:rPr>
          <w:rFonts w:ascii="Times New Roman" w:eastAsia="Calibri" w:hAnsi="Times New Roman" w:cs="Times New Roman"/>
          <w:bCs/>
          <w:sz w:val="24"/>
          <w:szCs w:val="24"/>
        </w:rPr>
      </w:pPr>
      <w:r w:rsidRPr="007E68C5">
        <w:rPr>
          <w:rFonts w:ascii="Times New Roman" w:eastAsia="Calibri" w:hAnsi="Times New Roman" w:cs="Times New Roman"/>
          <w:bCs/>
          <w:sz w:val="24"/>
          <w:szCs w:val="24"/>
        </w:rPr>
        <w:t>Решение № 79 от 26.12.2014 г.</w:t>
      </w:r>
      <w:r w:rsidR="007E68C5" w:rsidRPr="007E68C5">
        <w:t xml:space="preserve"> </w:t>
      </w:r>
      <w:r w:rsidR="007E68C5" w:rsidRPr="007E68C5">
        <w:rPr>
          <w:rFonts w:ascii="Times New Roman" w:eastAsia="Calibri" w:hAnsi="Times New Roman" w:cs="Times New Roman"/>
          <w:bCs/>
          <w:sz w:val="24"/>
          <w:szCs w:val="24"/>
        </w:rPr>
        <w:t>«О внесении изменений в Решение Думы МО «Майск» от 26.09.2013 г. № 5 «Об утверждении Положения «О муниципальном дорожном фонде муниципального образования «Майск»</w:t>
      </w:r>
      <w:r w:rsidR="007266BD">
        <w:rPr>
          <w:rFonts w:ascii="Times New Roman" w:eastAsia="Calibri" w:hAnsi="Times New Roman" w:cs="Times New Roman"/>
          <w:bCs/>
          <w:sz w:val="24"/>
          <w:szCs w:val="24"/>
        </w:rPr>
        <w:t>…………………119-123 стр.</w:t>
      </w:r>
    </w:p>
    <w:p w:rsidR="007266BD" w:rsidRPr="003613AE" w:rsidRDefault="007266BD" w:rsidP="003613AE">
      <w:pPr>
        <w:pStyle w:val="a5"/>
        <w:numPr>
          <w:ilvl w:val="0"/>
          <w:numId w:val="1"/>
        </w:numPr>
        <w:spacing w:line="240" w:lineRule="auto"/>
        <w:jc w:val="both"/>
        <w:rPr>
          <w:rFonts w:ascii="Times New Roman" w:eastAsia="Calibri" w:hAnsi="Times New Roman" w:cs="Times New Roman"/>
          <w:bCs/>
          <w:sz w:val="24"/>
          <w:szCs w:val="24"/>
        </w:rPr>
      </w:pPr>
      <w:r w:rsidRPr="003613AE">
        <w:rPr>
          <w:rFonts w:ascii="Times New Roman" w:eastAsia="Calibri" w:hAnsi="Times New Roman" w:cs="Times New Roman"/>
          <w:bCs/>
          <w:sz w:val="24"/>
          <w:szCs w:val="24"/>
        </w:rPr>
        <w:t xml:space="preserve">Решение № 80 от 26.12.2014 г. </w:t>
      </w:r>
      <w:r w:rsidR="003613AE">
        <w:rPr>
          <w:rFonts w:ascii="Times New Roman" w:eastAsia="Calibri" w:hAnsi="Times New Roman" w:cs="Times New Roman"/>
          <w:bCs/>
          <w:sz w:val="24"/>
          <w:szCs w:val="24"/>
        </w:rPr>
        <w:t>«О внесении изменений в Решение Думы МО «Майск» от 15.12.2012 г. № 114 «О земельном налоге»…………………...124-128 стр.</w:t>
      </w:r>
    </w:p>
    <w:p w:rsidR="009D4ADB" w:rsidRPr="007266BD" w:rsidRDefault="009D4ADB" w:rsidP="007266BD">
      <w:pPr>
        <w:spacing w:line="240" w:lineRule="auto"/>
        <w:jc w:val="both"/>
        <w:rPr>
          <w:rFonts w:ascii="Times New Roman" w:eastAsia="Calibri" w:hAnsi="Times New Roman" w:cs="Times New Roman"/>
          <w:bCs/>
          <w:sz w:val="24"/>
          <w:szCs w:val="24"/>
        </w:rPr>
      </w:pPr>
    </w:p>
    <w:p w:rsidR="002C0C3D" w:rsidRPr="002C0C3D" w:rsidRDefault="002C0C3D" w:rsidP="002C0C3D">
      <w:pPr>
        <w:spacing w:after="0" w:line="240" w:lineRule="auto"/>
        <w:jc w:val="center"/>
        <w:rPr>
          <w:rFonts w:ascii="Times New Roman" w:eastAsia="Calibri" w:hAnsi="Times New Roman" w:cs="Times New Roman"/>
          <w:sz w:val="28"/>
          <w:szCs w:val="28"/>
        </w:rPr>
      </w:pPr>
      <w:r w:rsidRPr="002C0C3D">
        <w:rPr>
          <w:rFonts w:ascii="Times New Roman" w:eastAsia="Calibri" w:hAnsi="Times New Roman" w:cs="Times New Roman"/>
          <w:sz w:val="28"/>
          <w:szCs w:val="28"/>
        </w:rPr>
        <w:lastRenderedPageBreak/>
        <w:t>ИРКУТСКАЯ ОБЛАСТЬ</w:t>
      </w:r>
    </w:p>
    <w:p w:rsidR="002C0C3D" w:rsidRPr="002C0C3D" w:rsidRDefault="002C0C3D" w:rsidP="002C0C3D">
      <w:pPr>
        <w:spacing w:after="0" w:line="240" w:lineRule="auto"/>
        <w:jc w:val="center"/>
        <w:rPr>
          <w:rFonts w:ascii="Times New Roman" w:eastAsia="Calibri" w:hAnsi="Times New Roman" w:cs="Times New Roman"/>
          <w:sz w:val="28"/>
          <w:szCs w:val="28"/>
        </w:rPr>
      </w:pPr>
      <w:r w:rsidRPr="002C0C3D">
        <w:rPr>
          <w:rFonts w:ascii="Times New Roman" w:eastAsia="Calibri" w:hAnsi="Times New Roman" w:cs="Times New Roman"/>
          <w:sz w:val="28"/>
          <w:szCs w:val="28"/>
        </w:rPr>
        <w:t>ОСИНСКИЙ РАЙОН</w:t>
      </w:r>
    </w:p>
    <w:p w:rsidR="002C0C3D" w:rsidRPr="002C0C3D" w:rsidRDefault="002C0C3D" w:rsidP="002C0C3D">
      <w:pPr>
        <w:spacing w:after="0" w:line="240" w:lineRule="auto"/>
        <w:jc w:val="center"/>
        <w:rPr>
          <w:rFonts w:ascii="Times New Roman" w:eastAsia="Calibri" w:hAnsi="Times New Roman" w:cs="Times New Roman"/>
          <w:sz w:val="28"/>
          <w:szCs w:val="28"/>
        </w:rPr>
      </w:pPr>
      <w:r w:rsidRPr="002C0C3D">
        <w:rPr>
          <w:rFonts w:ascii="Times New Roman" w:eastAsia="Calibri" w:hAnsi="Times New Roman" w:cs="Times New Roman"/>
          <w:sz w:val="28"/>
          <w:szCs w:val="28"/>
        </w:rPr>
        <w:t xml:space="preserve">АДМИНИСТРАЦИЯ </w:t>
      </w:r>
    </w:p>
    <w:p w:rsidR="002C0C3D" w:rsidRPr="002C0C3D" w:rsidRDefault="002C0C3D" w:rsidP="002C0C3D">
      <w:pPr>
        <w:spacing w:after="0" w:line="240" w:lineRule="auto"/>
        <w:jc w:val="center"/>
        <w:rPr>
          <w:rFonts w:ascii="Times New Roman" w:eastAsia="Calibri" w:hAnsi="Times New Roman" w:cs="Times New Roman"/>
          <w:sz w:val="28"/>
          <w:szCs w:val="28"/>
        </w:rPr>
      </w:pPr>
      <w:r w:rsidRPr="002C0C3D">
        <w:rPr>
          <w:rFonts w:ascii="Times New Roman" w:eastAsia="Calibri" w:hAnsi="Times New Roman" w:cs="Times New Roman"/>
          <w:sz w:val="28"/>
          <w:szCs w:val="28"/>
        </w:rPr>
        <w:t>МУНИЦИПАЛЬНОГО ОБРАЗОВАНИЯ «МАЙСК»</w:t>
      </w:r>
    </w:p>
    <w:p w:rsidR="002C0C3D" w:rsidRPr="002C0C3D" w:rsidRDefault="002C0C3D" w:rsidP="002C0C3D">
      <w:pPr>
        <w:spacing w:after="0" w:line="240" w:lineRule="auto"/>
        <w:jc w:val="center"/>
        <w:rPr>
          <w:rFonts w:ascii="Times New Roman" w:eastAsia="Calibri" w:hAnsi="Times New Roman" w:cs="Times New Roman"/>
          <w:sz w:val="28"/>
          <w:szCs w:val="28"/>
        </w:rPr>
      </w:pPr>
      <w:r w:rsidRPr="002C0C3D">
        <w:rPr>
          <w:rFonts w:ascii="Times New Roman" w:eastAsia="Calibri" w:hAnsi="Times New Roman" w:cs="Times New Roman"/>
          <w:sz w:val="28"/>
          <w:szCs w:val="28"/>
        </w:rPr>
        <w:t>ПОСТАНОВЛЕНИЕ</w:t>
      </w:r>
    </w:p>
    <w:p w:rsidR="002C0C3D" w:rsidRPr="002C0C3D" w:rsidRDefault="002C0C3D" w:rsidP="002C0C3D">
      <w:pPr>
        <w:spacing w:after="0" w:line="240" w:lineRule="auto"/>
        <w:rPr>
          <w:rFonts w:ascii="Times New Roman" w:eastAsia="Calibri" w:hAnsi="Times New Roman" w:cs="Times New Roman"/>
          <w:sz w:val="28"/>
          <w:szCs w:val="28"/>
        </w:rPr>
      </w:pPr>
    </w:p>
    <w:p w:rsidR="002C0C3D" w:rsidRPr="002C0C3D" w:rsidRDefault="002C0C3D" w:rsidP="002C0C3D">
      <w:pPr>
        <w:tabs>
          <w:tab w:val="center" w:pos="4153"/>
          <w:tab w:val="right" w:pos="8306"/>
        </w:tabs>
        <w:spacing w:after="0" w:line="240" w:lineRule="auto"/>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xml:space="preserve">от «01» декабря  2014 г.                  </w:t>
      </w:r>
      <w:r>
        <w:rPr>
          <w:rFonts w:ascii="Times New Roman" w:eastAsia="Times New Roman" w:hAnsi="Times New Roman" w:cs="Times New Roman"/>
          <w:sz w:val="28"/>
          <w:szCs w:val="28"/>
          <w:lang w:eastAsia="ru-RU"/>
        </w:rPr>
        <w:t xml:space="preserve">      </w:t>
      </w:r>
      <w:r w:rsidRPr="002C0C3D">
        <w:rPr>
          <w:rFonts w:ascii="Times New Roman" w:eastAsia="Times New Roman" w:hAnsi="Times New Roman" w:cs="Times New Roman"/>
          <w:sz w:val="28"/>
          <w:szCs w:val="28"/>
          <w:lang w:eastAsia="ru-RU"/>
        </w:rPr>
        <w:t xml:space="preserve">№  307                </w:t>
      </w:r>
      <w:r w:rsidR="00031125">
        <w:rPr>
          <w:rFonts w:ascii="Times New Roman" w:eastAsia="Times New Roman" w:hAnsi="Times New Roman" w:cs="Times New Roman"/>
          <w:sz w:val="28"/>
          <w:szCs w:val="28"/>
          <w:lang w:eastAsia="ru-RU"/>
        </w:rPr>
        <w:t xml:space="preserve">                            </w:t>
      </w:r>
      <w:r w:rsidRPr="002C0C3D">
        <w:rPr>
          <w:rFonts w:ascii="Times New Roman" w:eastAsia="Times New Roman" w:hAnsi="Times New Roman" w:cs="Times New Roman"/>
          <w:sz w:val="28"/>
          <w:szCs w:val="28"/>
          <w:lang w:eastAsia="ru-RU"/>
        </w:rPr>
        <w:t>с. Майск</w:t>
      </w:r>
    </w:p>
    <w:p w:rsidR="002C0C3D" w:rsidRPr="002C0C3D" w:rsidRDefault="002C0C3D" w:rsidP="002C0C3D">
      <w:pPr>
        <w:spacing w:after="0" w:line="240" w:lineRule="auto"/>
        <w:jc w:val="both"/>
        <w:rPr>
          <w:rFonts w:ascii="Times New Roman" w:eastAsia="Calibri" w:hAnsi="Times New Roman" w:cs="Times New Roman"/>
          <w:b/>
          <w:sz w:val="28"/>
          <w:szCs w:val="28"/>
        </w:rPr>
      </w:pPr>
    </w:p>
    <w:p w:rsidR="002C0C3D" w:rsidRPr="002C0C3D" w:rsidRDefault="002C0C3D" w:rsidP="002C0C3D">
      <w:pPr>
        <w:spacing w:after="0" w:line="240" w:lineRule="auto"/>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xml:space="preserve">О мерах по охране жизни и здоровья людей </w:t>
      </w:r>
    </w:p>
    <w:p w:rsidR="002C0C3D" w:rsidRPr="002C0C3D" w:rsidRDefault="002C0C3D" w:rsidP="002C0C3D">
      <w:pPr>
        <w:spacing w:after="0" w:line="240" w:lineRule="auto"/>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xml:space="preserve">по вопросам безопасной эксплуатации </w:t>
      </w:r>
      <w:proofErr w:type="gramStart"/>
      <w:r w:rsidRPr="002C0C3D">
        <w:rPr>
          <w:rFonts w:ascii="Times New Roman" w:eastAsia="Times New Roman" w:hAnsi="Times New Roman" w:cs="Times New Roman"/>
          <w:sz w:val="28"/>
          <w:szCs w:val="28"/>
          <w:lang w:eastAsia="ru-RU"/>
        </w:rPr>
        <w:t>на</w:t>
      </w:r>
      <w:proofErr w:type="gramEnd"/>
    </w:p>
    <w:p w:rsidR="002C0C3D" w:rsidRPr="002C0C3D" w:rsidRDefault="002C0C3D" w:rsidP="002C0C3D">
      <w:pPr>
        <w:spacing w:after="0" w:line="240" w:lineRule="auto"/>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xml:space="preserve">водных </w:t>
      </w:r>
      <w:proofErr w:type="gramStart"/>
      <w:r w:rsidRPr="002C0C3D">
        <w:rPr>
          <w:rFonts w:ascii="Times New Roman" w:eastAsia="Times New Roman" w:hAnsi="Times New Roman" w:cs="Times New Roman"/>
          <w:sz w:val="28"/>
          <w:szCs w:val="28"/>
          <w:lang w:eastAsia="ru-RU"/>
        </w:rPr>
        <w:t>объектах</w:t>
      </w:r>
      <w:proofErr w:type="gramEnd"/>
      <w:r w:rsidRPr="002C0C3D">
        <w:rPr>
          <w:rFonts w:ascii="Times New Roman" w:eastAsia="Times New Roman" w:hAnsi="Times New Roman" w:cs="Times New Roman"/>
          <w:sz w:val="28"/>
          <w:szCs w:val="28"/>
          <w:lang w:eastAsia="ru-RU"/>
        </w:rPr>
        <w:t xml:space="preserve"> в осенне-зимний период</w:t>
      </w:r>
    </w:p>
    <w:p w:rsidR="002C0C3D" w:rsidRPr="002C0C3D" w:rsidRDefault="002C0C3D" w:rsidP="002C0C3D">
      <w:pPr>
        <w:spacing w:after="0" w:line="240" w:lineRule="auto"/>
        <w:rPr>
          <w:rFonts w:ascii="Times New Roman" w:eastAsia="Times New Roman" w:hAnsi="Times New Roman" w:cs="Times New Roman"/>
          <w:bCs/>
          <w:sz w:val="28"/>
          <w:szCs w:val="28"/>
          <w:lang w:eastAsia="ru-RU"/>
        </w:rPr>
      </w:pPr>
      <w:r w:rsidRPr="002C0C3D">
        <w:rPr>
          <w:rFonts w:ascii="Times New Roman" w:eastAsia="Times New Roman" w:hAnsi="Times New Roman" w:cs="Times New Roman"/>
          <w:bCs/>
          <w:sz w:val="28"/>
          <w:szCs w:val="28"/>
          <w:lang w:eastAsia="ru-RU"/>
        </w:rPr>
        <w:t>муниципального образования  «Майск»</w:t>
      </w:r>
    </w:p>
    <w:p w:rsidR="002C0C3D" w:rsidRPr="002C0C3D" w:rsidRDefault="002C0C3D" w:rsidP="002C0C3D">
      <w:pPr>
        <w:spacing w:after="0" w:line="240" w:lineRule="auto"/>
        <w:rPr>
          <w:rFonts w:ascii="Times New Roman" w:eastAsia="Calibri" w:hAnsi="Times New Roman" w:cs="Times New Roman"/>
          <w:b/>
        </w:rPr>
      </w:pPr>
    </w:p>
    <w:p w:rsidR="002C0C3D" w:rsidRPr="002C0C3D" w:rsidRDefault="002C0C3D" w:rsidP="002C0C3D">
      <w:pPr>
        <w:spacing w:after="0" w:line="240" w:lineRule="auto"/>
        <w:ind w:firstLine="540"/>
        <w:jc w:val="both"/>
        <w:rPr>
          <w:rFonts w:ascii="Times New Roman" w:eastAsia="Times New Roman" w:hAnsi="Times New Roman" w:cs="Times New Roman"/>
          <w:sz w:val="28"/>
          <w:szCs w:val="28"/>
          <w:lang w:eastAsia="ru-RU"/>
        </w:rPr>
      </w:pPr>
      <w:proofErr w:type="gramStart"/>
      <w:r w:rsidRPr="002C0C3D">
        <w:rPr>
          <w:rFonts w:ascii="Times New Roman" w:eastAsia="Times New Roman" w:hAnsi="Times New Roman" w:cs="Times New Roman"/>
          <w:sz w:val="28"/>
          <w:szCs w:val="28"/>
          <w:lang w:eastAsia="ru-RU"/>
        </w:rPr>
        <w:t xml:space="preserve">В целях обеспечения безопасности и охраны жизни людей на водных объектах, расположенных на территории муниципального образования «Майск», в соответствии пункта 26 статьи 14 Федерального закона № 131-ФЗ  «Об  общих  принципах  местного  самоуправления  в  Российской  Федерации»,  Постановления Правительства Иркутской области от 8 октября 2009 года № 280/59-пп «Об утверждении Правил охраны жизни людей на водных объектах Иркутской области», </w:t>
      </w:r>
      <w:r w:rsidRPr="002C0C3D">
        <w:rPr>
          <w:rFonts w:ascii="Times New Roman" w:eastAsia="Calibri" w:hAnsi="Times New Roman" w:cs="Times New Roman"/>
          <w:sz w:val="28"/>
          <w:szCs w:val="28"/>
        </w:rPr>
        <w:t>руководствуясь статьей 32 Устава</w:t>
      </w:r>
      <w:proofErr w:type="gramEnd"/>
      <w:r w:rsidRPr="002C0C3D">
        <w:rPr>
          <w:rFonts w:ascii="Times New Roman" w:eastAsia="Calibri" w:hAnsi="Times New Roman" w:cs="Times New Roman"/>
          <w:sz w:val="28"/>
          <w:szCs w:val="28"/>
        </w:rPr>
        <w:t xml:space="preserve"> муниципального образования «Майск»</w:t>
      </w:r>
    </w:p>
    <w:p w:rsidR="002C0C3D" w:rsidRPr="002C0C3D" w:rsidRDefault="002C0C3D" w:rsidP="002C0C3D">
      <w:pPr>
        <w:spacing w:after="0" w:line="240" w:lineRule="auto"/>
        <w:rPr>
          <w:rFonts w:ascii="Times New Roman" w:eastAsia="Calibri" w:hAnsi="Times New Roman" w:cs="Times New Roman"/>
          <w:sz w:val="16"/>
          <w:szCs w:val="16"/>
        </w:rPr>
      </w:pPr>
    </w:p>
    <w:p w:rsidR="002C0C3D" w:rsidRPr="002C0C3D" w:rsidRDefault="002C0C3D" w:rsidP="002C0C3D">
      <w:pPr>
        <w:spacing w:after="0" w:line="240" w:lineRule="auto"/>
        <w:jc w:val="center"/>
        <w:rPr>
          <w:rFonts w:ascii="Times New Roman" w:eastAsia="Calibri" w:hAnsi="Times New Roman" w:cs="Times New Roman"/>
          <w:sz w:val="28"/>
          <w:szCs w:val="28"/>
        </w:rPr>
      </w:pPr>
      <w:r w:rsidRPr="002C0C3D">
        <w:rPr>
          <w:rFonts w:ascii="Times New Roman" w:eastAsia="Calibri" w:hAnsi="Times New Roman" w:cs="Times New Roman"/>
          <w:sz w:val="28"/>
          <w:szCs w:val="28"/>
        </w:rPr>
        <w:t>ПОСТАНОВЛЯЮ:</w:t>
      </w:r>
    </w:p>
    <w:p w:rsidR="002C0C3D" w:rsidRPr="002C0C3D" w:rsidRDefault="002C0C3D" w:rsidP="002C0C3D">
      <w:pPr>
        <w:spacing w:after="0" w:line="240" w:lineRule="auto"/>
        <w:ind w:firstLine="284"/>
        <w:jc w:val="center"/>
        <w:rPr>
          <w:rFonts w:ascii="Times New Roman" w:eastAsia="Calibri" w:hAnsi="Times New Roman" w:cs="Times New Roman"/>
          <w:sz w:val="28"/>
          <w:szCs w:val="28"/>
        </w:rPr>
      </w:pPr>
    </w:p>
    <w:p w:rsidR="002C0C3D" w:rsidRPr="002C0C3D" w:rsidRDefault="002C0C3D" w:rsidP="002C0C3D">
      <w:pPr>
        <w:numPr>
          <w:ilvl w:val="0"/>
          <w:numId w:val="21"/>
        </w:numPr>
        <w:spacing w:after="0" w:line="240" w:lineRule="auto"/>
        <w:ind w:left="0" w:firstLine="284"/>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С целью предотвращения выезда автотранспорта на лёд вне ледовых переправ организовать проведение мероприятий по выявлению и перекрытию подъездных дорог к местам выезда автомобилей на лед путем отсыпки, установки железобетонных конструкций или тросового заграждения, а так же иными доступными способами:</w:t>
      </w:r>
    </w:p>
    <w:p w:rsidR="002C0C3D" w:rsidRPr="002C0C3D" w:rsidRDefault="002C0C3D" w:rsidP="002C0C3D">
      <w:pPr>
        <w:spacing w:after="0" w:line="240" w:lineRule="auto"/>
        <w:ind w:left="284"/>
        <w:jc w:val="both"/>
        <w:rPr>
          <w:rFonts w:ascii="Times New Roman" w:eastAsia="Times New Roman" w:hAnsi="Times New Roman" w:cs="Times New Roman"/>
          <w:sz w:val="28"/>
          <w:szCs w:val="28"/>
          <w:lang w:eastAsia="ru-RU"/>
        </w:rPr>
      </w:pPr>
      <w:proofErr w:type="gramStart"/>
      <w:r w:rsidRPr="002C0C3D">
        <w:rPr>
          <w:rFonts w:ascii="Times New Roman" w:eastAsia="Times New Roman" w:hAnsi="Times New Roman" w:cs="Times New Roman"/>
          <w:sz w:val="28"/>
          <w:szCs w:val="28"/>
          <w:lang w:eastAsia="ru-RU"/>
        </w:rPr>
        <w:t>- в соответствии с п. 5 ст. 6 Водного кодекса Российской Федерации (Федеральный закон от 03.06.2006 г. № 74-ФЗ) организовать информирование населения через средства массовой информации (радио, печатные издания) об опасности выезда, выхода на лёд, о запрете выезда на лёд вне ледовых переправ, а также о требованиях безопасности на водных объектах в осенне-зимний период;</w:t>
      </w:r>
      <w:proofErr w:type="gramEnd"/>
    </w:p>
    <w:p w:rsidR="002C0C3D" w:rsidRPr="002C0C3D" w:rsidRDefault="002C0C3D" w:rsidP="002C0C3D">
      <w:pPr>
        <w:spacing w:after="0" w:line="240" w:lineRule="auto"/>
        <w:ind w:left="284"/>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с целью недопущения выезда автомобилей на лёд организовать в традиционных местах массового отдыха (подлёдного лова рыбы) временные посты;</w:t>
      </w:r>
    </w:p>
    <w:p w:rsidR="002C0C3D" w:rsidRPr="002C0C3D" w:rsidRDefault="002C0C3D" w:rsidP="002C0C3D">
      <w:pPr>
        <w:spacing w:after="0" w:line="240" w:lineRule="auto"/>
        <w:ind w:left="284"/>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в наиболее опасных местах установить запрещающие знаки, информационные щиты;</w:t>
      </w:r>
    </w:p>
    <w:p w:rsidR="002C0C3D" w:rsidRPr="002C0C3D" w:rsidRDefault="002C0C3D" w:rsidP="002C0C3D">
      <w:pPr>
        <w:spacing w:after="0" w:line="240" w:lineRule="auto"/>
        <w:ind w:left="284"/>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принять меры по безопасному проведению спортивно-массовых и религиозных мероприятий (праздника «Крещение Господне») на водных объектах Иркутской области.</w:t>
      </w:r>
    </w:p>
    <w:p w:rsidR="002C0C3D" w:rsidRPr="002C0C3D" w:rsidRDefault="002C0C3D" w:rsidP="002C0C3D">
      <w:pPr>
        <w:numPr>
          <w:ilvl w:val="0"/>
          <w:numId w:val="21"/>
        </w:numPr>
        <w:spacing w:after="0" w:line="240" w:lineRule="auto"/>
        <w:ind w:left="0" w:firstLine="284"/>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xml:space="preserve">Утвердить состав комиссии при администрации МО «Майск» по </w:t>
      </w:r>
      <w:proofErr w:type="gramStart"/>
      <w:r w:rsidRPr="002C0C3D">
        <w:rPr>
          <w:rFonts w:ascii="Times New Roman" w:eastAsia="Times New Roman" w:hAnsi="Times New Roman" w:cs="Times New Roman"/>
          <w:sz w:val="28"/>
          <w:szCs w:val="28"/>
          <w:lang w:eastAsia="ru-RU"/>
        </w:rPr>
        <w:t>контролю за</w:t>
      </w:r>
      <w:proofErr w:type="gramEnd"/>
      <w:r w:rsidRPr="002C0C3D">
        <w:rPr>
          <w:rFonts w:ascii="Times New Roman" w:eastAsia="Times New Roman" w:hAnsi="Times New Roman" w:cs="Times New Roman"/>
          <w:sz w:val="28"/>
          <w:szCs w:val="28"/>
          <w:lang w:eastAsia="ru-RU"/>
        </w:rPr>
        <w:t xml:space="preserve"> выполнением мероприятий по охране жизни людей по правилам </w:t>
      </w:r>
      <w:r w:rsidRPr="002C0C3D">
        <w:rPr>
          <w:rFonts w:ascii="Times New Roman" w:eastAsia="Times New Roman" w:hAnsi="Times New Roman" w:cs="Times New Roman"/>
          <w:sz w:val="28"/>
          <w:szCs w:val="28"/>
          <w:lang w:eastAsia="ru-RU"/>
        </w:rPr>
        <w:lastRenderedPageBreak/>
        <w:t>безопасного поведения на льду, запрете передвижения автотранспорта по льду (приложение 1).</w:t>
      </w:r>
    </w:p>
    <w:p w:rsidR="002C0C3D" w:rsidRPr="002C0C3D" w:rsidRDefault="002C0C3D" w:rsidP="002C0C3D">
      <w:pPr>
        <w:numPr>
          <w:ilvl w:val="0"/>
          <w:numId w:val="21"/>
        </w:numPr>
        <w:spacing w:after="0" w:line="240" w:lineRule="auto"/>
        <w:ind w:left="0" w:firstLine="284"/>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Утвердить план мероприятий по установлению мест использования водных объектов для водопоя скота, подготовки иордани в местности мыс «Поповский» правилам безопасного поведения населения на льду.</w:t>
      </w:r>
    </w:p>
    <w:p w:rsidR="002C0C3D" w:rsidRPr="002C0C3D" w:rsidRDefault="002C0C3D" w:rsidP="002C0C3D">
      <w:pPr>
        <w:tabs>
          <w:tab w:val="center" w:pos="4153"/>
          <w:tab w:val="right" w:pos="8306"/>
        </w:tabs>
        <w:spacing w:after="0" w:line="240" w:lineRule="auto"/>
        <w:ind w:firstLine="567"/>
        <w:rPr>
          <w:rFonts w:ascii="Times New Roman" w:eastAsia="Times New Roman" w:hAnsi="Times New Roman" w:cs="Times New Roman"/>
          <w:sz w:val="24"/>
          <w:szCs w:val="24"/>
          <w:lang w:eastAsia="ru-RU"/>
        </w:rPr>
      </w:pPr>
      <w:r w:rsidRPr="002C0C3D">
        <w:rPr>
          <w:rFonts w:ascii="Times New Roman" w:eastAsia="SimSun" w:hAnsi="Times New Roman" w:cs="Times New Roman"/>
          <w:sz w:val="28"/>
          <w:szCs w:val="28"/>
          <w:lang w:eastAsia="zh-CN"/>
        </w:rPr>
        <w:t>Настоящее Постановление опубликовать в «Вестнике» и разместить на официальном сайте администрации МО «Майск»</w:t>
      </w:r>
      <w:r w:rsidRPr="002C0C3D">
        <w:rPr>
          <w:rFonts w:ascii="Times New Roman" w:eastAsia="Times New Roman" w:hAnsi="Times New Roman" w:cs="Times New Roman"/>
          <w:sz w:val="24"/>
          <w:szCs w:val="24"/>
          <w:lang w:eastAsia="ru-RU"/>
        </w:rPr>
        <w:t xml:space="preserve"> </w:t>
      </w:r>
      <w:r w:rsidRPr="002C0C3D">
        <w:rPr>
          <w:rFonts w:ascii="Times New Roman" w:eastAsia="Times New Roman" w:hAnsi="Times New Roman" w:cs="Times New Roman"/>
          <w:sz w:val="28"/>
          <w:szCs w:val="28"/>
          <w:lang w:eastAsia="ru-RU"/>
        </w:rPr>
        <w:t>www.maisk- adm.ru.</w:t>
      </w:r>
    </w:p>
    <w:p w:rsidR="002C0C3D" w:rsidRPr="002C0C3D" w:rsidRDefault="002C0C3D" w:rsidP="002C0C3D">
      <w:pPr>
        <w:tabs>
          <w:tab w:val="center" w:pos="4153"/>
          <w:tab w:val="right" w:pos="8306"/>
        </w:tabs>
        <w:spacing w:after="0" w:line="240" w:lineRule="auto"/>
        <w:rPr>
          <w:rFonts w:ascii="Times New Roman" w:eastAsia="Times New Roman" w:hAnsi="Times New Roman" w:cs="Times New Roman"/>
          <w:sz w:val="28"/>
          <w:szCs w:val="28"/>
          <w:lang w:eastAsia="ru-RU"/>
        </w:rPr>
      </w:pPr>
      <w:r w:rsidRPr="002C0C3D">
        <w:rPr>
          <w:rFonts w:ascii="Times New Roman" w:eastAsia="SimSun" w:hAnsi="Times New Roman" w:cs="Times New Roman"/>
          <w:sz w:val="28"/>
          <w:szCs w:val="28"/>
          <w:lang w:eastAsia="zh-CN"/>
        </w:rPr>
        <w:tab/>
        <w:t xml:space="preserve">      4. </w:t>
      </w:r>
      <w:proofErr w:type="gramStart"/>
      <w:r w:rsidRPr="002C0C3D">
        <w:rPr>
          <w:rFonts w:ascii="Times New Roman" w:eastAsia="SimSun" w:hAnsi="Times New Roman" w:cs="Times New Roman"/>
          <w:sz w:val="28"/>
          <w:szCs w:val="28"/>
          <w:lang w:eastAsia="zh-CN"/>
        </w:rPr>
        <w:t>Контроль за</w:t>
      </w:r>
      <w:proofErr w:type="gramEnd"/>
      <w:r w:rsidRPr="002C0C3D">
        <w:rPr>
          <w:rFonts w:ascii="Times New Roman" w:eastAsia="SimSun" w:hAnsi="Times New Roman" w:cs="Times New Roman"/>
          <w:sz w:val="28"/>
          <w:szCs w:val="28"/>
          <w:lang w:eastAsia="zh-CN"/>
        </w:rPr>
        <w:t xml:space="preserve"> исполнением настоящего Постановления оставляю за собой.</w:t>
      </w:r>
    </w:p>
    <w:p w:rsidR="002C0C3D" w:rsidRPr="002C0C3D" w:rsidRDefault="002C0C3D" w:rsidP="002C0C3D">
      <w:pPr>
        <w:spacing w:after="0" w:line="240" w:lineRule="auto"/>
        <w:rPr>
          <w:rFonts w:ascii="Times New Roman" w:eastAsia="Times New Roman" w:hAnsi="Times New Roman" w:cs="Times New Roman"/>
          <w:sz w:val="28"/>
          <w:szCs w:val="28"/>
          <w:lang w:eastAsia="ru-RU"/>
        </w:rPr>
      </w:pPr>
    </w:p>
    <w:p w:rsidR="002C0C3D" w:rsidRPr="002C0C3D" w:rsidRDefault="002C0C3D" w:rsidP="002C0C3D">
      <w:pPr>
        <w:spacing w:after="0" w:line="240" w:lineRule="auto"/>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xml:space="preserve">Глава </w:t>
      </w:r>
      <w:proofErr w:type="gramStart"/>
      <w:r w:rsidRPr="002C0C3D">
        <w:rPr>
          <w:rFonts w:ascii="Times New Roman" w:eastAsia="Times New Roman" w:hAnsi="Times New Roman" w:cs="Times New Roman"/>
          <w:sz w:val="28"/>
          <w:szCs w:val="28"/>
          <w:lang w:eastAsia="ru-RU"/>
        </w:rPr>
        <w:t>муниципального</w:t>
      </w:r>
      <w:proofErr w:type="gramEnd"/>
    </w:p>
    <w:p w:rsidR="002C0C3D" w:rsidRPr="002C0C3D" w:rsidRDefault="002C0C3D" w:rsidP="002C0C3D">
      <w:pPr>
        <w:spacing w:after="0" w:line="240" w:lineRule="auto"/>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образования «Майск»                                                            А.И. Серебренников</w:t>
      </w: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 xml:space="preserve">           </w:t>
      </w: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Default="002C0C3D" w:rsidP="002C0C3D">
      <w:pPr>
        <w:spacing w:after="0" w:line="240" w:lineRule="auto"/>
        <w:ind w:left="4956" w:firstLine="708"/>
        <w:rPr>
          <w:rFonts w:ascii="Times New Roman" w:eastAsia="Times New Roman" w:hAnsi="Times New Roman" w:cs="Times New Roman"/>
          <w:sz w:val="20"/>
          <w:szCs w:val="20"/>
          <w:lang w:eastAsia="ru-RU"/>
        </w:rPr>
      </w:pPr>
    </w:p>
    <w:p w:rsidR="002C0C3D" w:rsidRDefault="002C0C3D" w:rsidP="00031125">
      <w:pPr>
        <w:spacing w:after="0" w:line="240" w:lineRule="auto"/>
        <w:rPr>
          <w:rFonts w:ascii="Times New Roman" w:eastAsia="Times New Roman" w:hAnsi="Times New Roman" w:cs="Times New Roman"/>
          <w:sz w:val="20"/>
          <w:szCs w:val="20"/>
          <w:lang w:eastAsia="ru-RU"/>
        </w:rPr>
      </w:pPr>
    </w:p>
    <w:p w:rsidR="00031125" w:rsidRPr="002C0C3D" w:rsidRDefault="00031125" w:rsidP="00031125">
      <w:pPr>
        <w:spacing w:after="0" w:line="240" w:lineRule="auto"/>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lastRenderedPageBreak/>
        <w:t xml:space="preserve">  Приложение № 1</w:t>
      </w: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 xml:space="preserve">  к постановлению главы</w:t>
      </w: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 xml:space="preserve">  муниципального образования «Майск»</w:t>
      </w: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 xml:space="preserve">  от 01.12.2014 г. №307</w:t>
      </w: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rPr>
          <w:rFonts w:ascii="Times New Roman" w:eastAsia="Times New Roman" w:hAnsi="Times New Roman" w:cs="Times New Roman"/>
          <w:sz w:val="20"/>
          <w:szCs w:val="20"/>
          <w:lang w:eastAsia="ru-RU"/>
        </w:rPr>
      </w:pPr>
    </w:p>
    <w:p w:rsidR="002C0C3D" w:rsidRPr="002C0C3D" w:rsidRDefault="002C0C3D" w:rsidP="002C0C3D">
      <w:pPr>
        <w:spacing w:after="120" w:line="240" w:lineRule="auto"/>
        <w:jc w:val="center"/>
        <w:rPr>
          <w:rFonts w:ascii="Times New Roman" w:eastAsia="Times New Roman" w:hAnsi="Times New Roman" w:cs="Times New Roman"/>
          <w:caps/>
          <w:sz w:val="28"/>
          <w:szCs w:val="20"/>
          <w:lang w:eastAsia="ru-RU"/>
        </w:rPr>
      </w:pPr>
      <w:r w:rsidRPr="002C0C3D">
        <w:rPr>
          <w:rFonts w:ascii="Times New Roman" w:eastAsia="Times New Roman" w:hAnsi="Times New Roman" w:cs="Times New Roman"/>
          <w:caps/>
          <w:sz w:val="28"/>
          <w:szCs w:val="20"/>
          <w:lang w:eastAsia="ru-RU"/>
        </w:rPr>
        <w:t xml:space="preserve">Состав </w:t>
      </w:r>
    </w:p>
    <w:p w:rsidR="002C0C3D" w:rsidRPr="002C0C3D" w:rsidRDefault="002C0C3D" w:rsidP="002C0C3D">
      <w:pPr>
        <w:spacing w:after="0" w:line="240" w:lineRule="auto"/>
        <w:jc w:val="center"/>
        <w:rPr>
          <w:rFonts w:ascii="Times New Roman" w:eastAsia="Times New Roman" w:hAnsi="Times New Roman" w:cs="Times New Roman"/>
          <w:bCs/>
          <w:sz w:val="28"/>
          <w:szCs w:val="28"/>
          <w:lang w:eastAsia="ru-RU"/>
        </w:rPr>
      </w:pPr>
      <w:r w:rsidRPr="002C0C3D">
        <w:rPr>
          <w:rFonts w:ascii="Times New Roman" w:eastAsia="Times New Roman" w:hAnsi="Times New Roman" w:cs="Times New Roman"/>
          <w:sz w:val="28"/>
          <w:szCs w:val="28"/>
          <w:lang w:eastAsia="ru-RU"/>
        </w:rPr>
        <w:t xml:space="preserve"> комиссии при администрации МО «Майск» по </w:t>
      </w:r>
      <w:proofErr w:type="gramStart"/>
      <w:r w:rsidRPr="002C0C3D">
        <w:rPr>
          <w:rFonts w:ascii="Times New Roman" w:eastAsia="Times New Roman" w:hAnsi="Times New Roman" w:cs="Times New Roman"/>
          <w:sz w:val="28"/>
          <w:szCs w:val="28"/>
          <w:lang w:eastAsia="ru-RU"/>
        </w:rPr>
        <w:t>контролю за</w:t>
      </w:r>
      <w:proofErr w:type="gramEnd"/>
      <w:r w:rsidRPr="002C0C3D">
        <w:rPr>
          <w:rFonts w:ascii="Times New Roman" w:eastAsia="Times New Roman" w:hAnsi="Times New Roman" w:cs="Times New Roman"/>
          <w:sz w:val="28"/>
          <w:szCs w:val="28"/>
          <w:lang w:eastAsia="ru-RU"/>
        </w:rPr>
        <w:t xml:space="preserve"> выполнением мероприятий по охране жизни людей на воде</w:t>
      </w:r>
    </w:p>
    <w:p w:rsidR="002C0C3D" w:rsidRPr="002C0C3D" w:rsidRDefault="002C0C3D" w:rsidP="002C0C3D">
      <w:pPr>
        <w:spacing w:after="0" w:line="240" w:lineRule="auto"/>
        <w:rPr>
          <w:rFonts w:ascii="Times New Roman" w:eastAsia="Times New Roman" w:hAnsi="Times New Roman" w:cs="Times New Roman"/>
          <w:bCs/>
          <w:sz w:val="28"/>
          <w:szCs w:val="28"/>
          <w:lang w:eastAsia="ru-RU"/>
        </w:rPr>
      </w:pPr>
    </w:p>
    <w:p w:rsidR="002C0C3D" w:rsidRPr="002C0C3D" w:rsidRDefault="002C0C3D" w:rsidP="002C0C3D">
      <w:pPr>
        <w:spacing w:after="0" w:line="240" w:lineRule="auto"/>
        <w:rPr>
          <w:rFonts w:ascii="Times New Roman" w:eastAsia="Times New Roman" w:hAnsi="Times New Roman" w:cs="Times New Roman"/>
          <w:bCs/>
          <w:sz w:val="28"/>
          <w:szCs w:val="28"/>
          <w:lang w:eastAsia="ru-RU"/>
        </w:rPr>
      </w:pPr>
      <w:r w:rsidRPr="002C0C3D">
        <w:rPr>
          <w:rFonts w:ascii="Times New Roman" w:eastAsia="Times New Roman" w:hAnsi="Times New Roman" w:cs="Times New Roman"/>
          <w:bCs/>
          <w:sz w:val="28"/>
          <w:szCs w:val="28"/>
          <w:lang w:eastAsia="ru-RU"/>
        </w:rPr>
        <w:t>Председатель комиссии:</w:t>
      </w:r>
    </w:p>
    <w:p w:rsidR="002C0C3D" w:rsidRPr="002C0C3D" w:rsidRDefault="002C0C3D" w:rsidP="002C0C3D">
      <w:pPr>
        <w:spacing w:after="0" w:line="240" w:lineRule="auto"/>
        <w:rPr>
          <w:rFonts w:ascii="Times New Roman" w:eastAsia="Times New Roman" w:hAnsi="Times New Roman" w:cs="Times New Roman"/>
          <w:bCs/>
          <w:sz w:val="28"/>
          <w:szCs w:val="28"/>
          <w:lang w:eastAsia="ru-RU"/>
        </w:rPr>
      </w:pPr>
      <w:r w:rsidRPr="002C0C3D">
        <w:rPr>
          <w:rFonts w:ascii="Times New Roman" w:eastAsia="Times New Roman" w:hAnsi="Times New Roman" w:cs="Times New Roman"/>
          <w:bCs/>
          <w:sz w:val="28"/>
          <w:szCs w:val="28"/>
          <w:lang w:eastAsia="ru-RU"/>
        </w:rPr>
        <w:t xml:space="preserve">Серебренников А.И. – глава  муниципального образования «Майск»  </w:t>
      </w:r>
    </w:p>
    <w:p w:rsidR="002C0C3D" w:rsidRPr="002C0C3D" w:rsidRDefault="002C0C3D" w:rsidP="002C0C3D">
      <w:pPr>
        <w:spacing w:after="0" w:line="240" w:lineRule="auto"/>
        <w:rPr>
          <w:rFonts w:ascii="Times New Roman" w:eastAsia="Times New Roman" w:hAnsi="Times New Roman" w:cs="Times New Roman"/>
          <w:bCs/>
          <w:sz w:val="28"/>
          <w:szCs w:val="28"/>
          <w:lang w:eastAsia="ru-RU"/>
        </w:rPr>
      </w:pPr>
    </w:p>
    <w:p w:rsidR="002C0C3D" w:rsidRPr="002C0C3D" w:rsidRDefault="002C0C3D" w:rsidP="002C0C3D">
      <w:pPr>
        <w:spacing w:after="0" w:line="240" w:lineRule="auto"/>
        <w:rPr>
          <w:rFonts w:ascii="Times New Roman" w:eastAsia="Times New Roman" w:hAnsi="Times New Roman" w:cs="Times New Roman"/>
          <w:bCs/>
          <w:sz w:val="28"/>
          <w:szCs w:val="28"/>
          <w:lang w:eastAsia="ru-RU"/>
        </w:rPr>
      </w:pPr>
      <w:r w:rsidRPr="002C0C3D">
        <w:rPr>
          <w:rFonts w:ascii="Times New Roman" w:eastAsia="Times New Roman" w:hAnsi="Times New Roman" w:cs="Times New Roman"/>
          <w:bCs/>
          <w:sz w:val="28"/>
          <w:szCs w:val="28"/>
          <w:lang w:eastAsia="ru-RU"/>
        </w:rPr>
        <w:t>Зам. председателя комиссии:</w:t>
      </w:r>
    </w:p>
    <w:p w:rsidR="002C0C3D" w:rsidRPr="002C0C3D" w:rsidRDefault="002C0C3D" w:rsidP="002C0C3D">
      <w:pPr>
        <w:spacing w:after="0" w:line="240" w:lineRule="auto"/>
        <w:rPr>
          <w:rFonts w:ascii="Times New Roman" w:eastAsia="Times New Roman" w:hAnsi="Times New Roman" w:cs="Times New Roman"/>
          <w:sz w:val="28"/>
          <w:szCs w:val="28"/>
          <w:lang w:eastAsia="ru-RU"/>
        </w:rPr>
      </w:pPr>
      <w:proofErr w:type="spellStart"/>
      <w:r w:rsidRPr="002C0C3D">
        <w:rPr>
          <w:rFonts w:ascii="Times New Roman" w:eastAsia="Times New Roman" w:hAnsi="Times New Roman" w:cs="Times New Roman"/>
          <w:bCs/>
          <w:sz w:val="28"/>
          <w:szCs w:val="28"/>
          <w:lang w:eastAsia="ru-RU"/>
        </w:rPr>
        <w:t>Большедворский</w:t>
      </w:r>
      <w:proofErr w:type="spellEnd"/>
      <w:r w:rsidRPr="002C0C3D">
        <w:rPr>
          <w:rFonts w:ascii="Times New Roman" w:eastAsia="Times New Roman" w:hAnsi="Times New Roman" w:cs="Times New Roman"/>
          <w:bCs/>
          <w:sz w:val="28"/>
          <w:szCs w:val="28"/>
          <w:lang w:eastAsia="ru-RU"/>
        </w:rPr>
        <w:t xml:space="preserve"> А.В. - </w:t>
      </w:r>
      <w:r w:rsidRPr="002C0C3D">
        <w:rPr>
          <w:rFonts w:ascii="Times New Roman" w:eastAsia="Times New Roman" w:hAnsi="Times New Roman" w:cs="Times New Roman"/>
          <w:sz w:val="28"/>
          <w:szCs w:val="28"/>
          <w:lang w:eastAsia="ru-RU"/>
        </w:rPr>
        <w:t>ведущий специалист муниципального образования «Майск»</w:t>
      </w:r>
    </w:p>
    <w:p w:rsidR="002C0C3D" w:rsidRPr="002C0C3D" w:rsidRDefault="002C0C3D" w:rsidP="002C0C3D">
      <w:pPr>
        <w:spacing w:after="0" w:line="240" w:lineRule="auto"/>
        <w:ind w:left="1980" w:hanging="1980"/>
        <w:rPr>
          <w:rFonts w:ascii="Times New Roman" w:eastAsia="Times New Roman" w:hAnsi="Times New Roman" w:cs="Times New Roman"/>
          <w:sz w:val="28"/>
          <w:szCs w:val="28"/>
          <w:lang w:eastAsia="ru-RU"/>
        </w:rPr>
      </w:pPr>
    </w:p>
    <w:p w:rsidR="002C0C3D" w:rsidRPr="002C0C3D" w:rsidRDefault="002C0C3D" w:rsidP="002C0C3D">
      <w:pPr>
        <w:spacing w:after="0" w:line="240" w:lineRule="auto"/>
        <w:ind w:left="1980" w:hanging="1980"/>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Секретарь:</w:t>
      </w:r>
    </w:p>
    <w:p w:rsidR="002C0C3D" w:rsidRPr="002C0C3D" w:rsidRDefault="002C0C3D" w:rsidP="002C0C3D">
      <w:pPr>
        <w:spacing w:after="0" w:line="240" w:lineRule="auto"/>
        <w:ind w:left="1980" w:hanging="1980"/>
        <w:rPr>
          <w:rFonts w:ascii="Times New Roman" w:eastAsia="Times New Roman" w:hAnsi="Times New Roman" w:cs="Times New Roman"/>
          <w:sz w:val="28"/>
          <w:szCs w:val="28"/>
          <w:lang w:eastAsia="ru-RU"/>
        </w:rPr>
      </w:pPr>
      <w:proofErr w:type="spellStart"/>
      <w:r w:rsidRPr="002C0C3D">
        <w:rPr>
          <w:rFonts w:ascii="Times New Roman" w:eastAsia="Times New Roman" w:hAnsi="Times New Roman" w:cs="Times New Roman"/>
          <w:sz w:val="28"/>
          <w:szCs w:val="28"/>
          <w:lang w:eastAsia="ru-RU"/>
        </w:rPr>
        <w:t>Тюрнева</w:t>
      </w:r>
      <w:proofErr w:type="spellEnd"/>
      <w:r w:rsidRPr="002C0C3D">
        <w:rPr>
          <w:rFonts w:ascii="Times New Roman" w:eastAsia="Times New Roman" w:hAnsi="Times New Roman" w:cs="Times New Roman"/>
          <w:sz w:val="28"/>
          <w:szCs w:val="28"/>
          <w:lang w:eastAsia="ru-RU"/>
        </w:rPr>
        <w:t xml:space="preserve"> И.В. - специалист муниципального образования «Майск» по молодежной политике </w:t>
      </w:r>
    </w:p>
    <w:p w:rsidR="002C0C3D" w:rsidRPr="002C0C3D" w:rsidRDefault="002C0C3D" w:rsidP="002C0C3D">
      <w:pPr>
        <w:spacing w:after="0" w:line="240" w:lineRule="auto"/>
        <w:ind w:left="1980" w:hanging="1980"/>
        <w:rPr>
          <w:rFonts w:ascii="Times New Roman" w:eastAsia="Times New Roman" w:hAnsi="Times New Roman" w:cs="Times New Roman"/>
          <w:sz w:val="28"/>
          <w:szCs w:val="28"/>
          <w:lang w:eastAsia="ru-RU"/>
        </w:rPr>
      </w:pPr>
    </w:p>
    <w:p w:rsidR="002C0C3D" w:rsidRPr="002C0C3D" w:rsidRDefault="002C0C3D" w:rsidP="002C0C3D">
      <w:pPr>
        <w:spacing w:after="0" w:line="240" w:lineRule="auto"/>
        <w:ind w:left="1980" w:hanging="1980"/>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Члены комиссии:</w:t>
      </w:r>
    </w:p>
    <w:p w:rsidR="002C0C3D" w:rsidRPr="002C0C3D" w:rsidRDefault="002C0C3D" w:rsidP="002C0C3D">
      <w:pPr>
        <w:spacing w:after="0" w:line="240" w:lineRule="auto"/>
        <w:ind w:left="1980" w:hanging="1980"/>
        <w:rPr>
          <w:rFonts w:ascii="Times New Roman" w:eastAsia="Times New Roman" w:hAnsi="Times New Roman" w:cs="Times New Roman"/>
          <w:sz w:val="28"/>
          <w:szCs w:val="28"/>
          <w:lang w:eastAsia="ru-RU"/>
        </w:rPr>
      </w:pPr>
      <w:proofErr w:type="spellStart"/>
      <w:r w:rsidRPr="002C0C3D">
        <w:rPr>
          <w:rFonts w:ascii="Times New Roman" w:eastAsia="Times New Roman" w:hAnsi="Times New Roman" w:cs="Times New Roman"/>
          <w:sz w:val="28"/>
          <w:szCs w:val="28"/>
          <w:lang w:eastAsia="ru-RU"/>
        </w:rPr>
        <w:t>Суфьянов</w:t>
      </w:r>
      <w:proofErr w:type="spellEnd"/>
      <w:r w:rsidRPr="002C0C3D">
        <w:rPr>
          <w:rFonts w:ascii="Times New Roman" w:eastAsia="Times New Roman" w:hAnsi="Times New Roman" w:cs="Times New Roman"/>
          <w:sz w:val="28"/>
          <w:szCs w:val="28"/>
          <w:lang w:eastAsia="ru-RU"/>
        </w:rPr>
        <w:t xml:space="preserve"> Х.С. – специалист муниципального образования «Майск» по ЖКХ</w:t>
      </w:r>
    </w:p>
    <w:p w:rsidR="002C0C3D" w:rsidRPr="002C0C3D" w:rsidRDefault="002C0C3D" w:rsidP="002C0C3D">
      <w:pPr>
        <w:spacing w:after="0" w:line="240" w:lineRule="auto"/>
        <w:jc w:val="both"/>
        <w:rPr>
          <w:rFonts w:ascii="Times New Roman" w:eastAsia="Times New Roman" w:hAnsi="Times New Roman" w:cs="Times New Roman"/>
          <w:sz w:val="28"/>
          <w:szCs w:val="28"/>
          <w:lang w:eastAsia="ru-RU"/>
        </w:rPr>
      </w:pPr>
    </w:p>
    <w:p w:rsidR="002C0C3D" w:rsidRPr="002C0C3D" w:rsidRDefault="002C0C3D" w:rsidP="002C0C3D">
      <w:pPr>
        <w:spacing w:after="0" w:line="240" w:lineRule="auto"/>
        <w:jc w:val="both"/>
        <w:rPr>
          <w:rFonts w:ascii="Times New Roman" w:eastAsia="Times New Roman" w:hAnsi="Times New Roman" w:cs="Times New Roman"/>
          <w:sz w:val="28"/>
          <w:szCs w:val="28"/>
          <w:lang w:eastAsia="ru-RU"/>
        </w:rPr>
      </w:pPr>
      <w:proofErr w:type="spellStart"/>
      <w:r w:rsidRPr="002C0C3D">
        <w:rPr>
          <w:rFonts w:ascii="Times New Roman" w:eastAsia="Times New Roman" w:hAnsi="Times New Roman" w:cs="Times New Roman"/>
          <w:sz w:val="28"/>
          <w:szCs w:val="28"/>
          <w:lang w:eastAsia="ru-RU"/>
        </w:rPr>
        <w:t>Самбурова</w:t>
      </w:r>
      <w:proofErr w:type="spellEnd"/>
      <w:r w:rsidRPr="002C0C3D">
        <w:rPr>
          <w:rFonts w:ascii="Times New Roman" w:eastAsia="Times New Roman" w:hAnsi="Times New Roman" w:cs="Times New Roman"/>
          <w:sz w:val="28"/>
          <w:szCs w:val="28"/>
          <w:lang w:eastAsia="ru-RU"/>
        </w:rPr>
        <w:t xml:space="preserve"> Л.Р. – фельдшер </w:t>
      </w:r>
      <w:proofErr w:type="gramStart"/>
      <w:r w:rsidRPr="002C0C3D">
        <w:rPr>
          <w:rFonts w:ascii="Times New Roman" w:eastAsia="Times New Roman" w:hAnsi="Times New Roman" w:cs="Times New Roman"/>
          <w:sz w:val="28"/>
          <w:szCs w:val="28"/>
          <w:lang w:eastAsia="ru-RU"/>
        </w:rPr>
        <w:t>Майского</w:t>
      </w:r>
      <w:proofErr w:type="gramEnd"/>
      <w:r w:rsidRPr="002C0C3D">
        <w:rPr>
          <w:rFonts w:ascii="Times New Roman" w:eastAsia="Times New Roman" w:hAnsi="Times New Roman" w:cs="Times New Roman"/>
          <w:sz w:val="28"/>
          <w:szCs w:val="28"/>
          <w:lang w:eastAsia="ru-RU"/>
        </w:rPr>
        <w:t xml:space="preserve"> ФАП</w:t>
      </w:r>
    </w:p>
    <w:p w:rsidR="002C0C3D" w:rsidRPr="002C0C3D" w:rsidRDefault="002C0C3D" w:rsidP="002C0C3D">
      <w:pPr>
        <w:spacing w:after="0" w:line="240" w:lineRule="auto"/>
        <w:jc w:val="both"/>
        <w:rPr>
          <w:rFonts w:ascii="Times New Roman" w:eastAsia="Times New Roman" w:hAnsi="Times New Roman" w:cs="Times New Roman"/>
          <w:sz w:val="28"/>
          <w:szCs w:val="28"/>
          <w:lang w:eastAsia="ru-RU"/>
        </w:rPr>
      </w:pPr>
    </w:p>
    <w:p w:rsidR="002C0C3D" w:rsidRPr="002C0C3D" w:rsidRDefault="002C0C3D" w:rsidP="002C0C3D">
      <w:pPr>
        <w:spacing w:after="0" w:line="240" w:lineRule="auto"/>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 xml:space="preserve">Москвитин А.С. – участковый уполномоченный полиции старший лейтенант отдела полиции (дислокация </w:t>
      </w:r>
      <w:proofErr w:type="spellStart"/>
      <w:r w:rsidRPr="002C0C3D">
        <w:rPr>
          <w:rFonts w:ascii="Times New Roman" w:eastAsia="Times New Roman" w:hAnsi="Times New Roman" w:cs="Times New Roman"/>
          <w:sz w:val="28"/>
          <w:szCs w:val="28"/>
          <w:lang w:eastAsia="ru-RU"/>
        </w:rPr>
        <w:t>п</w:t>
      </w:r>
      <w:proofErr w:type="gramStart"/>
      <w:r w:rsidRPr="002C0C3D">
        <w:rPr>
          <w:rFonts w:ascii="Times New Roman" w:eastAsia="Times New Roman" w:hAnsi="Times New Roman" w:cs="Times New Roman"/>
          <w:sz w:val="28"/>
          <w:szCs w:val="28"/>
          <w:lang w:eastAsia="ru-RU"/>
        </w:rPr>
        <w:t>.О</w:t>
      </w:r>
      <w:proofErr w:type="gramEnd"/>
      <w:r w:rsidRPr="002C0C3D">
        <w:rPr>
          <w:rFonts w:ascii="Times New Roman" w:eastAsia="Times New Roman" w:hAnsi="Times New Roman" w:cs="Times New Roman"/>
          <w:sz w:val="28"/>
          <w:szCs w:val="28"/>
          <w:lang w:eastAsia="ru-RU"/>
        </w:rPr>
        <w:t>са</w:t>
      </w:r>
      <w:proofErr w:type="spellEnd"/>
      <w:r w:rsidRPr="002C0C3D">
        <w:rPr>
          <w:rFonts w:ascii="Times New Roman" w:eastAsia="Times New Roman" w:hAnsi="Times New Roman" w:cs="Times New Roman"/>
          <w:sz w:val="28"/>
          <w:szCs w:val="28"/>
          <w:lang w:eastAsia="ru-RU"/>
        </w:rPr>
        <w:t>) МО МВД России «</w:t>
      </w:r>
      <w:proofErr w:type="spellStart"/>
      <w:r w:rsidRPr="002C0C3D">
        <w:rPr>
          <w:rFonts w:ascii="Times New Roman" w:eastAsia="Times New Roman" w:hAnsi="Times New Roman" w:cs="Times New Roman"/>
          <w:sz w:val="28"/>
          <w:szCs w:val="28"/>
          <w:lang w:eastAsia="ru-RU"/>
        </w:rPr>
        <w:t>Боханский</w:t>
      </w:r>
      <w:proofErr w:type="spellEnd"/>
      <w:r w:rsidRPr="002C0C3D">
        <w:rPr>
          <w:rFonts w:ascii="Times New Roman" w:eastAsia="Times New Roman" w:hAnsi="Times New Roman" w:cs="Times New Roman"/>
          <w:sz w:val="28"/>
          <w:szCs w:val="28"/>
          <w:lang w:eastAsia="ru-RU"/>
        </w:rPr>
        <w:t xml:space="preserve">». </w:t>
      </w:r>
    </w:p>
    <w:p w:rsidR="002C0C3D" w:rsidRPr="002C0C3D" w:rsidRDefault="002C0C3D" w:rsidP="002C0C3D">
      <w:pPr>
        <w:spacing w:after="0" w:line="240" w:lineRule="auto"/>
        <w:ind w:firstLine="720"/>
        <w:jc w:val="both"/>
        <w:rPr>
          <w:rFonts w:ascii="Times New Roman" w:eastAsia="Times New Roman" w:hAnsi="Times New Roman" w:cs="Times New Roman"/>
          <w:sz w:val="28"/>
          <w:szCs w:val="28"/>
          <w:lang w:eastAsia="ru-RU"/>
        </w:rPr>
      </w:pPr>
    </w:p>
    <w:p w:rsidR="002C0C3D" w:rsidRPr="002C0C3D" w:rsidRDefault="002C0C3D" w:rsidP="002C0C3D">
      <w:pPr>
        <w:spacing w:after="0" w:line="240" w:lineRule="auto"/>
        <w:ind w:firstLine="720"/>
        <w:jc w:val="both"/>
        <w:rPr>
          <w:rFonts w:ascii="Times New Roman" w:eastAsia="Times New Roman" w:hAnsi="Times New Roman" w:cs="Times New Roman"/>
          <w:sz w:val="28"/>
          <w:szCs w:val="28"/>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Default="002C0C3D" w:rsidP="002C0C3D">
      <w:pPr>
        <w:spacing w:after="0" w:line="240" w:lineRule="auto"/>
        <w:rPr>
          <w:rFonts w:ascii="Times New Roman" w:eastAsia="Times New Roman" w:hAnsi="Times New Roman" w:cs="Times New Roman"/>
          <w:sz w:val="20"/>
          <w:szCs w:val="20"/>
          <w:lang w:eastAsia="ru-RU"/>
        </w:rPr>
      </w:pPr>
    </w:p>
    <w:p w:rsidR="002C0C3D" w:rsidRDefault="002C0C3D" w:rsidP="002C0C3D">
      <w:pPr>
        <w:spacing w:after="0" w:line="240" w:lineRule="auto"/>
        <w:rPr>
          <w:rFonts w:ascii="Times New Roman" w:eastAsia="Times New Roman" w:hAnsi="Times New Roman" w:cs="Times New Roman"/>
          <w:sz w:val="20"/>
          <w:szCs w:val="20"/>
          <w:lang w:eastAsia="ru-RU"/>
        </w:rPr>
      </w:pPr>
    </w:p>
    <w:p w:rsidR="00031125" w:rsidRPr="002C0C3D" w:rsidRDefault="00031125" w:rsidP="002C0C3D">
      <w:pPr>
        <w:spacing w:after="0" w:line="240" w:lineRule="auto"/>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lastRenderedPageBreak/>
        <w:t xml:space="preserve">      Приложение № 2</w:t>
      </w: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 xml:space="preserve">      к постановлению главы </w:t>
      </w: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C0C3D">
        <w:rPr>
          <w:rFonts w:ascii="Times New Roman" w:eastAsia="Times New Roman" w:hAnsi="Times New Roman" w:cs="Times New Roman"/>
          <w:sz w:val="20"/>
          <w:szCs w:val="20"/>
          <w:lang w:eastAsia="ru-RU"/>
        </w:rPr>
        <w:t>муниципального образования «Майск»</w:t>
      </w:r>
    </w:p>
    <w:p w:rsidR="002C0C3D" w:rsidRPr="002C0C3D" w:rsidRDefault="002C0C3D" w:rsidP="002C0C3D">
      <w:pPr>
        <w:spacing w:after="0" w:line="240" w:lineRule="auto"/>
        <w:ind w:left="4956" w:firstLine="708"/>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 xml:space="preserve">      от 01.12.2014 г. №307</w:t>
      </w: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keepNext/>
        <w:spacing w:after="0" w:line="240" w:lineRule="auto"/>
        <w:jc w:val="center"/>
        <w:outlineLvl w:val="1"/>
        <w:rPr>
          <w:rFonts w:ascii="Times New Roman" w:eastAsia="Times New Roman" w:hAnsi="Times New Roman" w:cs="Times New Roman"/>
          <w:b/>
          <w:bCs/>
          <w:sz w:val="26"/>
          <w:szCs w:val="26"/>
          <w:lang w:eastAsia="ru-RU"/>
        </w:rPr>
      </w:pPr>
      <w:r w:rsidRPr="002C0C3D">
        <w:rPr>
          <w:rFonts w:ascii="Times New Roman" w:eastAsia="Times New Roman" w:hAnsi="Times New Roman" w:cs="Times New Roman"/>
          <w:b/>
          <w:bCs/>
          <w:sz w:val="26"/>
          <w:szCs w:val="26"/>
          <w:lang w:eastAsia="ru-RU"/>
        </w:rPr>
        <w:t>ПЛАН</w:t>
      </w:r>
    </w:p>
    <w:p w:rsidR="002C0C3D" w:rsidRPr="002C0C3D" w:rsidRDefault="002C0C3D" w:rsidP="002C0C3D">
      <w:pPr>
        <w:spacing w:after="0" w:line="240" w:lineRule="auto"/>
        <w:jc w:val="center"/>
        <w:rPr>
          <w:rFonts w:ascii="Times New Roman" w:eastAsia="Times New Roman" w:hAnsi="Times New Roman" w:cs="Times New Roman"/>
          <w:b/>
          <w:bCs/>
          <w:sz w:val="26"/>
          <w:szCs w:val="26"/>
          <w:lang w:eastAsia="ru-RU"/>
        </w:rPr>
      </w:pPr>
      <w:r w:rsidRPr="002C0C3D">
        <w:rPr>
          <w:rFonts w:ascii="Times New Roman" w:eastAsia="Times New Roman" w:hAnsi="Times New Roman" w:cs="Times New Roman"/>
          <w:b/>
          <w:sz w:val="26"/>
          <w:szCs w:val="26"/>
          <w:lang w:eastAsia="ru-RU"/>
        </w:rPr>
        <w:t xml:space="preserve">мероприятий </w:t>
      </w:r>
      <w:r w:rsidRPr="002C0C3D">
        <w:rPr>
          <w:rFonts w:ascii="Times New Roman" w:eastAsia="Times New Roman" w:hAnsi="Times New Roman" w:cs="Times New Roman"/>
          <w:b/>
          <w:bCs/>
          <w:sz w:val="26"/>
          <w:szCs w:val="26"/>
          <w:lang w:eastAsia="ru-RU"/>
        </w:rPr>
        <w:t xml:space="preserve">по установлению мест использования водных объектов </w:t>
      </w:r>
    </w:p>
    <w:p w:rsidR="002C0C3D" w:rsidRPr="002C0C3D" w:rsidRDefault="002C0C3D" w:rsidP="002C0C3D">
      <w:pPr>
        <w:spacing w:after="0" w:line="240" w:lineRule="auto"/>
        <w:jc w:val="center"/>
        <w:rPr>
          <w:rFonts w:ascii="Times New Roman" w:eastAsia="Times New Roman" w:hAnsi="Times New Roman" w:cs="Times New Roman"/>
          <w:b/>
          <w:sz w:val="26"/>
          <w:szCs w:val="26"/>
          <w:lang w:eastAsia="ru-RU"/>
        </w:rPr>
      </w:pPr>
      <w:r w:rsidRPr="002C0C3D">
        <w:rPr>
          <w:rFonts w:ascii="Times New Roman" w:eastAsia="Times New Roman" w:hAnsi="Times New Roman" w:cs="Times New Roman"/>
          <w:b/>
          <w:bCs/>
          <w:sz w:val="26"/>
          <w:szCs w:val="26"/>
          <w:lang w:eastAsia="ru-RU"/>
        </w:rPr>
        <w:t>в осенне-зимний период по охране жизни людей на территории МО «Майск»</w:t>
      </w:r>
    </w:p>
    <w:p w:rsidR="002C0C3D" w:rsidRPr="002C0C3D" w:rsidRDefault="002C0C3D" w:rsidP="002C0C3D">
      <w:pPr>
        <w:spacing w:after="0" w:line="240" w:lineRule="auto"/>
        <w:jc w:val="center"/>
        <w:rPr>
          <w:rFonts w:ascii="Times New Roman" w:eastAsia="Times New Roman" w:hAnsi="Times New Roman" w:cs="Times New Roman"/>
          <w:b/>
          <w:bCs/>
          <w:sz w:val="16"/>
          <w:szCs w:val="16"/>
          <w:lang w:eastAsia="ru-RU"/>
        </w:rPr>
      </w:pPr>
    </w:p>
    <w:tbl>
      <w:tblPr>
        <w:tblW w:w="1044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188"/>
        <w:gridCol w:w="1466"/>
        <w:gridCol w:w="2410"/>
      </w:tblGrid>
      <w:tr w:rsidR="002C0C3D" w:rsidRPr="002C0C3D" w:rsidTr="002C0C3D">
        <w:trPr>
          <w:trHeight w:val="414"/>
          <w:tblHeader/>
        </w:trPr>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b/>
                <w:sz w:val="24"/>
                <w:szCs w:val="24"/>
                <w:lang w:eastAsia="ru-RU"/>
              </w:rPr>
            </w:pPr>
            <w:r w:rsidRPr="002C0C3D">
              <w:rPr>
                <w:rFonts w:ascii="Times New Roman" w:eastAsia="Times New Roman" w:hAnsi="Times New Roman" w:cs="Times New Roman"/>
                <w:b/>
                <w:sz w:val="24"/>
                <w:szCs w:val="24"/>
                <w:lang w:eastAsia="ru-RU"/>
              </w:rPr>
              <w:t>№</w:t>
            </w:r>
          </w:p>
          <w:p w:rsidR="002C0C3D" w:rsidRPr="002C0C3D" w:rsidRDefault="002C0C3D" w:rsidP="002C0C3D">
            <w:pPr>
              <w:spacing w:after="0" w:line="240" w:lineRule="auto"/>
              <w:ind w:left="-108" w:right="-108"/>
              <w:jc w:val="center"/>
              <w:rPr>
                <w:rFonts w:ascii="Times New Roman" w:eastAsia="Times New Roman" w:hAnsi="Times New Roman" w:cs="Times New Roman"/>
                <w:b/>
                <w:sz w:val="24"/>
                <w:szCs w:val="24"/>
                <w:lang w:eastAsia="ru-RU"/>
              </w:rPr>
            </w:pPr>
            <w:proofErr w:type="gramStart"/>
            <w:r w:rsidRPr="002C0C3D">
              <w:rPr>
                <w:rFonts w:ascii="Times New Roman" w:eastAsia="Times New Roman" w:hAnsi="Times New Roman" w:cs="Times New Roman"/>
                <w:b/>
                <w:sz w:val="24"/>
                <w:szCs w:val="24"/>
                <w:lang w:eastAsia="ru-RU"/>
              </w:rPr>
              <w:t>п</w:t>
            </w:r>
            <w:proofErr w:type="gramEnd"/>
            <w:r w:rsidRPr="002C0C3D">
              <w:rPr>
                <w:rFonts w:ascii="Times New Roman" w:eastAsia="Times New Roman" w:hAnsi="Times New Roman" w:cs="Times New Roman"/>
                <w:b/>
                <w:sz w:val="24"/>
                <w:szCs w:val="24"/>
                <w:lang w:eastAsia="ru-RU"/>
              </w:rPr>
              <w:t>/п</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keepNext/>
              <w:spacing w:after="0" w:line="240" w:lineRule="auto"/>
              <w:ind w:left="-108" w:right="-108"/>
              <w:jc w:val="center"/>
              <w:outlineLvl w:val="1"/>
              <w:rPr>
                <w:rFonts w:ascii="Times New Roman" w:eastAsia="Times New Roman" w:hAnsi="Times New Roman" w:cs="Times New Roman"/>
                <w:b/>
                <w:sz w:val="24"/>
                <w:szCs w:val="24"/>
                <w:lang w:eastAsia="ru-RU"/>
              </w:rPr>
            </w:pPr>
            <w:r w:rsidRPr="002C0C3D">
              <w:rPr>
                <w:rFonts w:ascii="Times New Roman" w:eastAsia="Times New Roman" w:hAnsi="Times New Roman" w:cs="Times New Roman"/>
                <w:b/>
                <w:sz w:val="24"/>
                <w:szCs w:val="24"/>
                <w:lang w:eastAsia="ru-RU"/>
              </w:rPr>
              <w:t>Наименование мероприятий</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keepNext/>
              <w:spacing w:after="0" w:line="240" w:lineRule="auto"/>
              <w:ind w:left="-108" w:right="-108"/>
              <w:jc w:val="center"/>
              <w:outlineLvl w:val="1"/>
              <w:rPr>
                <w:rFonts w:ascii="Times New Roman" w:eastAsia="Times New Roman" w:hAnsi="Times New Roman" w:cs="Times New Roman"/>
                <w:b/>
                <w:sz w:val="24"/>
                <w:szCs w:val="24"/>
                <w:lang w:eastAsia="ru-RU"/>
              </w:rPr>
            </w:pPr>
            <w:r w:rsidRPr="002C0C3D">
              <w:rPr>
                <w:rFonts w:ascii="Times New Roman" w:eastAsia="Times New Roman" w:hAnsi="Times New Roman" w:cs="Times New Roman"/>
                <w:b/>
                <w:sz w:val="24"/>
                <w:szCs w:val="24"/>
                <w:lang w:eastAsia="ru-RU"/>
              </w:rPr>
              <w:t>Дата</w:t>
            </w:r>
          </w:p>
          <w:p w:rsidR="002C0C3D" w:rsidRPr="002C0C3D" w:rsidRDefault="002C0C3D" w:rsidP="002C0C3D">
            <w:pPr>
              <w:spacing w:after="0" w:line="240" w:lineRule="auto"/>
              <w:ind w:left="-108" w:right="-108"/>
              <w:jc w:val="center"/>
              <w:rPr>
                <w:rFonts w:ascii="Times New Roman" w:eastAsia="Times New Roman" w:hAnsi="Times New Roman" w:cs="Times New Roman"/>
                <w:b/>
                <w:sz w:val="24"/>
                <w:szCs w:val="24"/>
                <w:lang w:eastAsia="ru-RU"/>
              </w:rPr>
            </w:pPr>
            <w:r w:rsidRPr="002C0C3D">
              <w:rPr>
                <w:rFonts w:ascii="Times New Roman" w:eastAsia="Times New Roman" w:hAnsi="Times New Roman" w:cs="Times New Roman"/>
                <w:b/>
                <w:sz w:val="24"/>
                <w:szCs w:val="24"/>
                <w:lang w:eastAsia="ru-RU"/>
              </w:rPr>
              <w:t>выполнения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b/>
                <w:sz w:val="24"/>
                <w:szCs w:val="24"/>
                <w:lang w:eastAsia="ru-RU"/>
              </w:rPr>
            </w:pPr>
            <w:r w:rsidRPr="002C0C3D">
              <w:rPr>
                <w:rFonts w:ascii="Times New Roman" w:eastAsia="Times New Roman" w:hAnsi="Times New Roman" w:cs="Times New Roman"/>
                <w:b/>
                <w:sz w:val="24"/>
                <w:szCs w:val="24"/>
                <w:lang w:eastAsia="ru-RU"/>
              </w:rPr>
              <w:t xml:space="preserve">Ответственные </w:t>
            </w:r>
          </w:p>
          <w:p w:rsidR="002C0C3D" w:rsidRPr="002C0C3D" w:rsidRDefault="002C0C3D" w:rsidP="002C0C3D">
            <w:pPr>
              <w:spacing w:after="0" w:line="240" w:lineRule="auto"/>
              <w:ind w:left="-108" w:right="-108"/>
              <w:jc w:val="center"/>
              <w:rPr>
                <w:rFonts w:ascii="Times New Roman" w:eastAsia="Times New Roman" w:hAnsi="Times New Roman" w:cs="Times New Roman"/>
                <w:b/>
                <w:sz w:val="24"/>
                <w:szCs w:val="24"/>
                <w:lang w:eastAsia="ru-RU"/>
              </w:rPr>
            </w:pPr>
            <w:r w:rsidRPr="002C0C3D">
              <w:rPr>
                <w:rFonts w:ascii="Times New Roman" w:eastAsia="Times New Roman" w:hAnsi="Times New Roman" w:cs="Times New Roman"/>
                <w:b/>
                <w:sz w:val="24"/>
                <w:szCs w:val="24"/>
                <w:lang w:eastAsia="ru-RU"/>
              </w:rPr>
              <w:t>за выполнение</w:t>
            </w:r>
          </w:p>
          <w:p w:rsidR="002C0C3D" w:rsidRPr="002C0C3D" w:rsidRDefault="002C0C3D" w:rsidP="002C0C3D">
            <w:pPr>
              <w:spacing w:after="0" w:line="240" w:lineRule="auto"/>
              <w:ind w:left="-108" w:right="-108"/>
              <w:jc w:val="center"/>
              <w:rPr>
                <w:rFonts w:ascii="Times New Roman" w:eastAsia="Times New Roman" w:hAnsi="Times New Roman" w:cs="Times New Roman"/>
                <w:b/>
                <w:sz w:val="20"/>
                <w:szCs w:val="20"/>
                <w:lang w:eastAsia="ru-RU"/>
              </w:rPr>
            </w:pPr>
            <w:r w:rsidRPr="002C0C3D">
              <w:rPr>
                <w:rFonts w:ascii="Times New Roman" w:eastAsia="Times New Roman" w:hAnsi="Times New Roman" w:cs="Times New Roman"/>
                <w:b/>
                <w:sz w:val="20"/>
                <w:szCs w:val="20"/>
                <w:lang w:eastAsia="ru-RU"/>
              </w:rPr>
              <w:t>(</w:t>
            </w:r>
            <w:r w:rsidRPr="002C0C3D">
              <w:rPr>
                <w:rFonts w:ascii="Times New Roman" w:eastAsia="Times New Roman" w:hAnsi="Times New Roman" w:cs="Times New Roman"/>
                <w:b/>
                <w:i/>
                <w:iCs/>
                <w:sz w:val="20"/>
                <w:szCs w:val="20"/>
                <w:lang w:eastAsia="ru-RU"/>
              </w:rPr>
              <w:t>указываются ФИО</w:t>
            </w:r>
            <w:r w:rsidRPr="002C0C3D">
              <w:rPr>
                <w:rFonts w:ascii="Times New Roman" w:eastAsia="Times New Roman" w:hAnsi="Times New Roman" w:cs="Times New Roman"/>
                <w:b/>
                <w:sz w:val="20"/>
                <w:szCs w:val="20"/>
                <w:lang w:eastAsia="ru-RU"/>
              </w:rPr>
              <w:t>)</w:t>
            </w:r>
          </w:p>
        </w:tc>
      </w:tr>
      <w:tr w:rsidR="002C0C3D" w:rsidRPr="002C0C3D" w:rsidTr="002C0C3D">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Рассмотреть на заседании комиссии по чрезвычайным ситуациям  и пожарной безопасности при администрации МО «Майск» вопрос о состоянии охраны жизни людей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Серебренников А.И.</w:t>
            </w:r>
          </w:p>
        </w:tc>
      </w:tr>
      <w:tr w:rsidR="002C0C3D" w:rsidRPr="002C0C3D" w:rsidTr="002C0C3D">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2</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Разработать и утвердить план мероприятий по обеспечению безопасности людей на льду, включающие мероприятия по подготовке иордани и празднования Православного религиозного праздника</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декабрь-январь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proofErr w:type="spellStart"/>
            <w:r w:rsidRPr="002C0C3D">
              <w:rPr>
                <w:rFonts w:ascii="Times New Roman" w:eastAsia="Times New Roman" w:hAnsi="Times New Roman" w:cs="Times New Roman"/>
                <w:sz w:val="24"/>
                <w:szCs w:val="24"/>
                <w:lang w:eastAsia="ru-RU"/>
              </w:rPr>
              <w:t>Большедворский</w:t>
            </w:r>
            <w:proofErr w:type="spellEnd"/>
            <w:r w:rsidRPr="002C0C3D">
              <w:rPr>
                <w:rFonts w:ascii="Times New Roman" w:eastAsia="Times New Roman" w:hAnsi="Times New Roman" w:cs="Times New Roman"/>
                <w:sz w:val="24"/>
                <w:szCs w:val="24"/>
                <w:lang w:eastAsia="ru-RU"/>
              </w:rPr>
              <w:t xml:space="preserve"> А.В.</w:t>
            </w:r>
          </w:p>
        </w:tc>
      </w:tr>
      <w:tr w:rsidR="002C0C3D" w:rsidRPr="002C0C3D" w:rsidTr="002C0C3D">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3</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Создать комиссию при администрации МО «Майск» по </w:t>
            </w:r>
            <w:proofErr w:type="gramStart"/>
            <w:r w:rsidRPr="002C0C3D">
              <w:rPr>
                <w:rFonts w:ascii="Times New Roman" w:eastAsia="Times New Roman" w:hAnsi="Times New Roman" w:cs="Times New Roman"/>
                <w:sz w:val="24"/>
                <w:szCs w:val="24"/>
                <w:lang w:eastAsia="ru-RU"/>
              </w:rPr>
              <w:t>контролю за</w:t>
            </w:r>
            <w:proofErr w:type="gramEnd"/>
            <w:r w:rsidRPr="002C0C3D">
              <w:rPr>
                <w:rFonts w:ascii="Times New Roman" w:eastAsia="Times New Roman" w:hAnsi="Times New Roman" w:cs="Times New Roman"/>
                <w:sz w:val="24"/>
                <w:szCs w:val="24"/>
                <w:lang w:eastAsia="ru-RU"/>
              </w:rPr>
              <w:t xml:space="preserve"> выполнением мероприятий по охране жизни людей при пребывании людей на льду </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proofErr w:type="spellStart"/>
            <w:r w:rsidRPr="002C0C3D">
              <w:rPr>
                <w:rFonts w:ascii="Times New Roman" w:eastAsia="Times New Roman" w:hAnsi="Times New Roman" w:cs="Times New Roman"/>
                <w:sz w:val="24"/>
                <w:szCs w:val="24"/>
                <w:lang w:eastAsia="ru-RU"/>
              </w:rPr>
              <w:t>Большедворский</w:t>
            </w:r>
            <w:proofErr w:type="spellEnd"/>
            <w:r w:rsidRPr="002C0C3D">
              <w:rPr>
                <w:rFonts w:ascii="Times New Roman" w:eastAsia="Times New Roman" w:hAnsi="Times New Roman" w:cs="Times New Roman"/>
                <w:sz w:val="24"/>
                <w:szCs w:val="24"/>
                <w:lang w:eastAsia="ru-RU"/>
              </w:rPr>
              <w:t xml:space="preserve"> А.В.</w:t>
            </w:r>
          </w:p>
        </w:tc>
      </w:tr>
      <w:tr w:rsidR="002C0C3D" w:rsidRPr="002C0C3D" w:rsidTr="002C0C3D">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4.</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Установить места, используемые для водопоя скота, массового отдыха людей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декабрь, январь, февраль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Комиссия</w:t>
            </w:r>
          </w:p>
        </w:tc>
      </w:tr>
      <w:tr w:rsidR="002C0C3D" w:rsidRPr="002C0C3D" w:rsidTr="002C0C3D">
        <w:trPr>
          <w:trHeight w:val="70"/>
        </w:trPr>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5.</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Оборудовать средствами наглядной агитации по правилам поведения и мерам безопасности на льду   </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Комиссия</w:t>
            </w:r>
          </w:p>
        </w:tc>
      </w:tr>
      <w:tr w:rsidR="002C0C3D" w:rsidRPr="002C0C3D" w:rsidTr="002C0C3D">
        <w:trPr>
          <w:trHeight w:val="895"/>
        </w:trPr>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6.</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Организовать и обеспечить выполнение мероприятий по предотвращению гибели людей на льду на подведомственной территории в осенне-зимний период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декабрь, январь, февраль, март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Комиссия</w:t>
            </w:r>
          </w:p>
        </w:tc>
      </w:tr>
      <w:tr w:rsidR="002C0C3D" w:rsidRPr="002C0C3D" w:rsidTr="002C0C3D">
        <w:trPr>
          <w:trHeight w:val="675"/>
        </w:trPr>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7.</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Обеспечить готовность сил и сре</w:t>
            </w:r>
            <w:proofErr w:type="gramStart"/>
            <w:r w:rsidRPr="002C0C3D">
              <w:rPr>
                <w:rFonts w:ascii="Times New Roman" w:eastAsia="Times New Roman" w:hAnsi="Times New Roman" w:cs="Times New Roman"/>
                <w:sz w:val="24"/>
                <w:szCs w:val="24"/>
                <w:lang w:eastAsia="ru-RU"/>
              </w:rPr>
              <w:t>дств дл</w:t>
            </w:r>
            <w:proofErr w:type="gramEnd"/>
            <w:r w:rsidRPr="002C0C3D">
              <w:rPr>
                <w:rFonts w:ascii="Times New Roman" w:eastAsia="Times New Roman" w:hAnsi="Times New Roman" w:cs="Times New Roman"/>
                <w:sz w:val="24"/>
                <w:szCs w:val="24"/>
                <w:lang w:eastAsia="ru-RU"/>
              </w:rPr>
              <w:t>я спасения людей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постоянно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Комиссия</w:t>
            </w:r>
          </w:p>
        </w:tc>
      </w:tr>
      <w:tr w:rsidR="002C0C3D" w:rsidRPr="002C0C3D" w:rsidTr="002C0C3D">
        <w:trPr>
          <w:trHeight w:val="70"/>
        </w:trPr>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8.</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Провести месячник смотра безопасности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Комиссия</w:t>
            </w:r>
          </w:p>
        </w:tc>
      </w:tr>
      <w:tr w:rsidR="002C0C3D" w:rsidRPr="002C0C3D" w:rsidTr="002C0C3D">
        <w:trPr>
          <w:trHeight w:val="70"/>
        </w:trPr>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9.</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Организовать обслуживание населения в местах массового пребывания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январь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Серебренников А.И.</w:t>
            </w:r>
          </w:p>
        </w:tc>
      </w:tr>
      <w:tr w:rsidR="002C0C3D" w:rsidRPr="002C0C3D" w:rsidTr="002C0C3D">
        <w:trPr>
          <w:trHeight w:val="334"/>
        </w:trPr>
        <w:tc>
          <w:tcPr>
            <w:tcW w:w="37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10.</w:t>
            </w:r>
          </w:p>
        </w:tc>
        <w:tc>
          <w:tcPr>
            <w:tcW w:w="6187"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Организовать проведение спецкурсов в школах по безопасности поведения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декабрь-январь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C3D" w:rsidRPr="002C0C3D" w:rsidRDefault="002C0C3D" w:rsidP="002C0C3D">
            <w:pPr>
              <w:spacing w:after="0" w:line="240" w:lineRule="auto"/>
              <w:ind w:left="-108" w:right="-108"/>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Федорова У.С. Москвитина Т.И.</w:t>
            </w:r>
          </w:p>
        </w:tc>
      </w:tr>
    </w:tbl>
    <w:p w:rsidR="002C0C3D" w:rsidRPr="002C0C3D" w:rsidRDefault="002C0C3D" w:rsidP="002C0C3D">
      <w:pPr>
        <w:spacing w:after="0" w:line="240" w:lineRule="auto"/>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ind w:left="4956" w:firstLine="708"/>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rPr>
          <w:rFonts w:ascii="Times New Roman" w:eastAsia="Times New Roman" w:hAnsi="Times New Roman" w:cs="Times New Roman"/>
          <w:sz w:val="20"/>
          <w:szCs w:val="20"/>
          <w:lang w:eastAsia="ru-RU"/>
        </w:rPr>
      </w:pPr>
    </w:p>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p>
    <w:p w:rsidR="002C0C3D" w:rsidRPr="002C0C3D" w:rsidRDefault="002C0C3D" w:rsidP="002C0C3D">
      <w:pPr>
        <w:spacing w:after="0" w:line="240" w:lineRule="auto"/>
        <w:rPr>
          <w:rFonts w:ascii="Times New Roman" w:eastAsia="Times New Roman" w:hAnsi="Times New Roman" w:cs="Times New Roman"/>
          <w:sz w:val="24"/>
          <w:szCs w:val="24"/>
          <w:lang w:eastAsia="ru-RU"/>
        </w:rPr>
      </w:pPr>
    </w:p>
    <w:p w:rsidR="004250D2" w:rsidRDefault="004250D2"/>
    <w:p w:rsidR="002C0C3D" w:rsidRDefault="002C0C3D"/>
    <w:p w:rsidR="00031125" w:rsidRDefault="00031125"/>
    <w:p w:rsidR="00031125" w:rsidRDefault="00031125"/>
    <w:p w:rsidR="00031125" w:rsidRDefault="00031125"/>
    <w:p w:rsidR="002C0C3D" w:rsidRPr="002C0C3D" w:rsidRDefault="002C0C3D" w:rsidP="002C0C3D">
      <w:pPr>
        <w:spacing w:after="0" w:line="240" w:lineRule="auto"/>
        <w:jc w:val="center"/>
        <w:rPr>
          <w:rFonts w:ascii="Times New Roman" w:hAnsi="Times New Roman" w:cs="Times New Roman"/>
          <w:sz w:val="28"/>
          <w:szCs w:val="28"/>
        </w:rPr>
      </w:pPr>
      <w:r w:rsidRPr="002C0C3D">
        <w:rPr>
          <w:rFonts w:ascii="Times New Roman" w:hAnsi="Times New Roman" w:cs="Times New Roman"/>
          <w:sz w:val="28"/>
          <w:szCs w:val="28"/>
        </w:rPr>
        <w:lastRenderedPageBreak/>
        <w:t>ИРКУТСКАЯ ОБЛАСТЬ</w:t>
      </w:r>
    </w:p>
    <w:p w:rsidR="002C0C3D" w:rsidRPr="002C0C3D" w:rsidRDefault="002C0C3D" w:rsidP="002C0C3D">
      <w:pPr>
        <w:spacing w:after="0" w:line="240" w:lineRule="auto"/>
        <w:jc w:val="center"/>
        <w:rPr>
          <w:rFonts w:ascii="Times New Roman" w:hAnsi="Times New Roman" w:cs="Times New Roman"/>
          <w:sz w:val="28"/>
          <w:szCs w:val="28"/>
        </w:rPr>
      </w:pPr>
      <w:r w:rsidRPr="002C0C3D">
        <w:rPr>
          <w:rFonts w:ascii="Times New Roman" w:hAnsi="Times New Roman" w:cs="Times New Roman"/>
          <w:sz w:val="28"/>
          <w:szCs w:val="28"/>
        </w:rPr>
        <w:t>ОСИНСКИЙ РАЙОН</w:t>
      </w:r>
    </w:p>
    <w:p w:rsidR="002C0C3D" w:rsidRPr="002C0C3D" w:rsidRDefault="002C0C3D" w:rsidP="002C0C3D">
      <w:pPr>
        <w:spacing w:after="0" w:line="240" w:lineRule="auto"/>
        <w:jc w:val="center"/>
        <w:rPr>
          <w:rFonts w:ascii="Times New Roman" w:hAnsi="Times New Roman" w:cs="Times New Roman"/>
          <w:sz w:val="28"/>
          <w:szCs w:val="28"/>
        </w:rPr>
      </w:pPr>
      <w:r w:rsidRPr="002C0C3D">
        <w:rPr>
          <w:rFonts w:ascii="Times New Roman" w:hAnsi="Times New Roman" w:cs="Times New Roman"/>
          <w:sz w:val="28"/>
          <w:szCs w:val="28"/>
        </w:rPr>
        <w:t xml:space="preserve">АДМИНИСТРАЦИЯ </w:t>
      </w:r>
    </w:p>
    <w:p w:rsidR="002C0C3D" w:rsidRPr="002C0C3D" w:rsidRDefault="002C0C3D" w:rsidP="002C0C3D">
      <w:pPr>
        <w:spacing w:after="0" w:line="240" w:lineRule="auto"/>
        <w:jc w:val="center"/>
        <w:rPr>
          <w:rFonts w:ascii="Times New Roman" w:hAnsi="Times New Roman" w:cs="Times New Roman"/>
          <w:sz w:val="28"/>
          <w:szCs w:val="28"/>
        </w:rPr>
      </w:pPr>
      <w:r w:rsidRPr="002C0C3D">
        <w:rPr>
          <w:rFonts w:ascii="Times New Roman" w:hAnsi="Times New Roman" w:cs="Times New Roman"/>
          <w:sz w:val="28"/>
          <w:szCs w:val="28"/>
        </w:rPr>
        <w:t>МУНИЦИПАЛЬНОГО ОБРАЗОВАНИЯ «МАЙСК»</w:t>
      </w:r>
    </w:p>
    <w:p w:rsidR="002C0C3D" w:rsidRPr="002C0C3D" w:rsidRDefault="002C0C3D" w:rsidP="002C0C3D">
      <w:pPr>
        <w:spacing w:after="0" w:line="240" w:lineRule="auto"/>
        <w:jc w:val="center"/>
        <w:rPr>
          <w:rFonts w:ascii="Times New Roman" w:hAnsi="Times New Roman" w:cs="Times New Roman"/>
          <w:sz w:val="28"/>
          <w:szCs w:val="28"/>
        </w:rPr>
      </w:pPr>
      <w:r w:rsidRPr="002C0C3D">
        <w:rPr>
          <w:rFonts w:ascii="Times New Roman" w:hAnsi="Times New Roman" w:cs="Times New Roman"/>
          <w:sz w:val="28"/>
          <w:szCs w:val="28"/>
        </w:rPr>
        <w:t>ПОСТАНОВЛЕНИЕ</w:t>
      </w:r>
    </w:p>
    <w:p w:rsidR="002C0C3D" w:rsidRPr="002C0C3D" w:rsidRDefault="002C0C3D" w:rsidP="002C0C3D">
      <w:pPr>
        <w:spacing w:after="0" w:line="240" w:lineRule="auto"/>
        <w:jc w:val="center"/>
        <w:rPr>
          <w:rFonts w:ascii="Times New Roman" w:hAnsi="Times New Roman" w:cs="Times New Roman"/>
        </w:rPr>
      </w:pPr>
    </w:p>
    <w:p w:rsidR="002C0C3D" w:rsidRPr="002C0C3D" w:rsidRDefault="002C0C3D" w:rsidP="002C0C3D">
      <w:pPr>
        <w:spacing w:after="0" w:line="240" w:lineRule="auto"/>
        <w:jc w:val="center"/>
        <w:rPr>
          <w:rFonts w:ascii="Times New Roman" w:hAnsi="Times New Roman" w:cs="Times New Roman"/>
        </w:rPr>
      </w:pPr>
    </w:p>
    <w:p w:rsidR="002C0C3D" w:rsidRPr="002C0C3D" w:rsidRDefault="002C0C3D" w:rsidP="002C0C3D">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от  10 декабря 2014г.  № 309                                                             с. Майск</w:t>
      </w:r>
    </w:p>
    <w:p w:rsidR="002C0C3D" w:rsidRPr="002C0C3D" w:rsidRDefault="002C0C3D" w:rsidP="002C0C3D">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w:t>
      </w:r>
    </w:p>
    <w:p w:rsidR="002C0C3D" w:rsidRPr="002C0C3D" w:rsidRDefault="002C0C3D" w:rsidP="002C0C3D">
      <w:pPr>
        <w:tabs>
          <w:tab w:val="left" w:pos="2127"/>
        </w:tabs>
        <w:spacing w:after="0" w:line="240" w:lineRule="auto"/>
        <w:jc w:val="both"/>
        <w:rPr>
          <w:rFonts w:ascii="Times New Roman" w:hAnsi="Times New Roman" w:cs="Times New Roman"/>
          <w:sz w:val="28"/>
          <w:szCs w:val="28"/>
        </w:rPr>
      </w:pPr>
      <w:r w:rsidRPr="002C0C3D">
        <w:rPr>
          <w:rFonts w:ascii="Times New Roman" w:hAnsi="Times New Roman" w:cs="Times New Roman"/>
          <w:sz w:val="28"/>
          <w:szCs w:val="28"/>
        </w:rPr>
        <w:t>О разработке местных нормативов</w:t>
      </w:r>
    </w:p>
    <w:p w:rsidR="002C0C3D" w:rsidRPr="002C0C3D" w:rsidRDefault="002C0C3D" w:rsidP="002C0C3D">
      <w:pPr>
        <w:tabs>
          <w:tab w:val="left" w:pos="2127"/>
        </w:tabs>
        <w:spacing w:after="0" w:line="240" w:lineRule="auto"/>
        <w:jc w:val="both"/>
        <w:rPr>
          <w:rFonts w:ascii="Times New Roman" w:hAnsi="Times New Roman" w:cs="Times New Roman"/>
          <w:sz w:val="28"/>
          <w:szCs w:val="28"/>
        </w:rPr>
      </w:pPr>
      <w:r w:rsidRPr="002C0C3D">
        <w:rPr>
          <w:rFonts w:ascii="Times New Roman" w:hAnsi="Times New Roman" w:cs="Times New Roman"/>
          <w:sz w:val="28"/>
          <w:szCs w:val="28"/>
        </w:rPr>
        <w:t>градостроительного проектирования.</w:t>
      </w:r>
    </w:p>
    <w:p w:rsidR="002C0C3D" w:rsidRPr="002C0C3D" w:rsidRDefault="002C0C3D" w:rsidP="002C0C3D">
      <w:pPr>
        <w:spacing w:after="0" w:line="240" w:lineRule="auto"/>
        <w:ind w:right="-1" w:firstLine="567"/>
        <w:jc w:val="both"/>
        <w:rPr>
          <w:rFonts w:ascii="Times New Roman" w:eastAsia="Times New Roman" w:hAnsi="Times New Roman" w:cs="Times New Roman"/>
          <w:sz w:val="28"/>
          <w:szCs w:val="28"/>
          <w:lang w:eastAsia="ru-RU"/>
        </w:rPr>
      </w:pPr>
    </w:p>
    <w:p w:rsidR="002C0C3D" w:rsidRPr="002C0C3D" w:rsidRDefault="002C0C3D" w:rsidP="002C0C3D">
      <w:pPr>
        <w:spacing w:after="0" w:line="240" w:lineRule="auto"/>
        <w:ind w:right="-1" w:firstLine="567"/>
        <w:jc w:val="both"/>
        <w:rPr>
          <w:rFonts w:ascii="Times New Roman" w:eastAsia="Times New Roman" w:hAnsi="Times New Roman" w:cs="Times New Roman"/>
          <w:sz w:val="28"/>
          <w:szCs w:val="28"/>
          <w:lang w:eastAsia="ru-RU"/>
        </w:rPr>
      </w:pPr>
      <w:proofErr w:type="gramStart"/>
      <w:r w:rsidRPr="002C0C3D">
        <w:rPr>
          <w:rFonts w:ascii="Times New Roman" w:eastAsia="Times New Roman" w:hAnsi="Times New Roman" w:cs="Times New Roman"/>
          <w:sz w:val="28"/>
          <w:szCs w:val="28"/>
          <w:lang w:eastAsia="ru-RU"/>
        </w:rPr>
        <w:t>На основании</w:t>
      </w:r>
      <w:r w:rsidRPr="002C0C3D">
        <w:rPr>
          <w:rFonts w:ascii="Times New Roman" w:eastAsia="Times New Roman" w:hAnsi="Times New Roman" w:cs="Times New Roman"/>
          <w:sz w:val="28"/>
          <w:szCs w:val="24"/>
          <w:lang w:eastAsia="ru-RU"/>
        </w:rPr>
        <w:t xml:space="preserve"> п.2 ч.1 ст.8, п. 4 и п.9  ст. 24, </w:t>
      </w:r>
      <w:r w:rsidRPr="002C0C3D">
        <w:rPr>
          <w:rFonts w:ascii="Times New Roman" w:eastAsia="Times New Roman" w:hAnsi="Times New Roman" w:cs="Times New Roman"/>
          <w:sz w:val="28"/>
          <w:szCs w:val="28"/>
          <w:lang w:eastAsia="ru-RU"/>
        </w:rPr>
        <w:t>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от 23.07.2008 № 59-оз «О градостроительной деятельности в Иркутской области», Закона Иркутской области от 19.06.2008 № 27-оз «Об особо охраняемых природных территориях в Иркутской области», руководствуясь</w:t>
      </w:r>
      <w:proofErr w:type="gramEnd"/>
      <w:r w:rsidRPr="002C0C3D">
        <w:rPr>
          <w:rFonts w:ascii="Times New Roman" w:eastAsia="Times New Roman" w:hAnsi="Times New Roman" w:cs="Times New Roman"/>
          <w:sz w:val="28"/>
          <w:szCs w:val="28"/>
          <w:lang w:eastAsia="ru-RU"/>
        </w:rPr>
        <w:t xml:space="preserve">  статьей 32 Устава МО «Майск» </w:t>
      </w:r>
    </w:p>
    <w:p w:rsidR="002C0C3D" w:rsidRPr="002C0C3D" w:rsidRDefault="002C0C3D" w:rsidP="002C0C3D">
      <w:pPr>
        <w:spacing w:after="0" w:line="240" w:lineRule="auto"/>
        <w:jc w:val="center"/>
        <w:rPr>
          <w:rFonts w:ascii="Times New Roman" w:hAnsi="Times New Roman" w:cs="Times New Roman"/>
          <w:sz w:val="24"/>
          <w:szCs w:val="24"/>
        </w:rPr>
      </w:pPr>
    </w:p>
    <w:p w:rsidR="002C0C3D" w:rsidRPr="002C0C3D" w:rsidRDefault="002C0C3D" w:rsidP="002C0C3D">
      <w:pPr>
        <w:spacing w:after="0" w:line="240" w:lineRule="auto"/>
        <w:jc w:val="center"/>
        <w:rPr>
          <w:rFonts w:ascii="Times New Roman" w:hAnsi="Times New Roman" w:cs="Times New Roman"/>
          <w:sz w:val="28"/>
          <w:szCs w:val="28"/>
        </w:rPr>
      </w:pPr>
      <w:r w:rsidRPr="002C0C3D">
        <w:rPr>
          <w:rFonts w:ascii="Times New Roman" w:hAnsi="Times New Roman" w:cs="Times New Roman"/>
          <w:sz w:val="28"/>
          <w:szCs w:val="28"/>
        </w:rPr>
        <w:t>ПОСТАНОВЛЯЮ:</w:t>
      </w:r>
    </w:p>
    <w:p w:rsidR="002C0C3D" w:rsidRPr="002C0C3D" w:rsidRDefault="002C0C3D" w:rsidP="002C0C3D">
      <w:pPr>
        <w:numPr>
          <w:ilvl w:val="1"/>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Разработать местные нормативы градостроительного проектирования муниципального образования «Майск».</w:t>
      </w:r>
    </w:p>
    <w:p w:rsidR="002C0C3D" w:rsidRPr="002C0C3D" w:rsidRDefault="002C0C3D" w:rsidP="002C0C3D">
      <w:pPr>
        <w:numPr>
          <w:ilvl w:val="1"/>
          <w:numId w:val="22"/>
        </w:numPr>
        <w:ind w:left="0" w:firstLine="567"/>
        <w:contextualSpacing/>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Утвердить техничное задание на выполнение работ по разработке проекта «Местных нормативов градостроительного проектирования муниципального образования «Майск» приложение №1.</w:t>
      </w:r>
    </w:p>
    <w:p w:rsidR="002C0C3D" w:rsidRPr="002C0C3D" w:rsidRDefault="002C0C3D" w:rsidP="002C0C3D">
      <w:pPr>
        <w:numPr>
          <w:ilvl w:val="1"/>
          <w:numId w:val="22"/>
        </w:numPr>
        <w:ind w:left="0" w:firstLine="567"/>
        <w:contextualSpacing/>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Утвердить смету расходов  на выполнение работ по разработке проекта «Местных нормативов градостроительного проектирования муниципального образования «Майск» в сумме 99966 (девяносто девять тысяч девятьсот сорок четыре) рубля приложение №2.</w:t>
      </w:r>
    </w:p>
    <w:p w:rsidR="002C0C3D" w:rsidRPr="002C0C3D" w:rsidRDefault="002C0C3D" w:rsidP="002C0C3D">
      <w:pPr>
        <w:numPr>
          <w:ilvl w:val="1"/>
          <w:numId w:val="22"/>
        </w:numPr>
        <w:ind w:left="0" w:firstLine="567"/>
        <w:contextualSpacing/>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Финансовому отделу (Брянцева Н.И.) предусмотреть в местном бюджете на 2015 год средства на финансирование работ  по разработке проекта «Местных нормативов градостроительного проектирования муниципального образования «Майск»» в размере 99966 (девяносто девять тысяч девятьсот сорок четыре) рублей.</w:t>
      </w:r>
    </w:p>
    <w:p w:rsidR="002C0C3D" w:rsidRPr="002C0C3D" w:rsidRDefault="002C0C3D" w:rsidP="002C0C3D">
      <w:pPr>
        <w:numPr>
          <w:ilvl w:val="1"/>
          <w:numId w:val="22"/>
        </w:numPr>
        <w:spacing w:after="0" w:line="240" w:lineRule="auto"/>
        <w:ind w:left="0" w:firstLine="567"/>
        <w:contextualSpacing/>
        <w:jc w:val="both"/>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Заключить договор с ООО «Земля» на выполнение работ  по разработке проекта «Местных нормативов градостроительного проектирования муниципального образования «Майск».</w:t>
      </w:r>
    </w:p>
    <w:p w:rsidR="002C0C3D" w:rsidRPr="002C0C3D" w:rsidRDefault="002C0C3D" w:rsidP="002C0C3D">
      <w:pPr>
        <w:numPr>
          <w:ilvl w:val="1"/>
          <w:numId w:val="22"/>
        </w:numPr>
        <w:spacing w:after="0" w:line="240" w:lineRule="auto"/>
        <w:ind w:left="0" w:firstLine="567"/>
        <w:contextualSpacing/>
        <w:jc w:val="both"/>
        <w:rPr>
          <w:rFonts w:ascii="Times New Roman" w:eastAsia="Times New Roman" w:hAnsi="Times New Roman" w:cs="Times New Roman"/>
          <w:sz w:val="28"/>
          <w:szCs w:val="28"/>
          <w:lang w:eastAsia="ru-RU"/>
        </w:rPr>
      </w:pPr>
      <w:proofErr w:type="gramStart"/>
      <w:r w:rsidRPr="002C0C3D">
        <w:rPr>
          <w:rFonts w:ascii="Times New Roman" w:eastAsia="Times New Roman" w:hAnsi="Times New Roman" w:cs="Times New Roman"/>
          <w:sz w:val="28"/>
          <w:szCs w:val="28"/>
          <w:lang w:eastAsia="ru-RU"/>
        </w:rPr>
        <w:t>Контроль за</w:t>
      </w:r>
      <w:proofErr w:type="gramEnd"/>
      <w:r w:rsidRPr="002C0C3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C0C3D" w:rsidRPr="002C0C3D" w:rsidRDefault="002C0C3D" w:rsidP="002C0C3D">
      <w:pPr>
        <w:spacing w:after="0" w:line="240" w:lineRule="auto"/>
        <w:ind w:firstLine="567"/>
        <w:jc w:val="both"/>
        <w:rPr>
          <w:rFonts w:ascii="Times New Roman" w:hAnsi="Times New Roman" w:cs="Times New Roman"/>
          <w:sz w:val="28"/>
          <w:szCs w:val="28"/>
        </w:rPr>
      </w:pPr>
    </w:p>
    <w:p w:rsidR="002C0C3D" w:rsidRPr="002C0C3D" w:rsidRDefault="002C0C3D" w:rsidP="002C0C3D">
      <w:pPr>
        <w:spacing w:after="0" w:line="240" w:lineRule="auto"/>
        <w:ind w:firstLine="567"/>
        <w:jc w:val="both"/>
        <w:rPr>
          <w:rFonts w:ascii="Times New Roman" w:hAnsi="Times New Roman" w:cs="Times New Roman"/>
          <w:sz w:val="28"/>
          <w:szCs w:val="28"/>
        </w:rPr>
      </w:pPr>
    </w:p>
    <w:p w:rsidR="002C0C3D" w:rsidRPr="002C0C3D" w:rsidRDefault="002C0C3D" w:rsidP="002C0C3D">
      <w:pPr>
        <w:spacing w:after="0" w:line="240" w:lineRule="auto"/>
        <w:jc w:val="both"/>
        <w:rPr>
          <w:rFonts w:ascii="Times New Roman" w:hAnsi="Times New Roman" w:cs="Times New Roman"/>
          <w:sz w:val="28"/>
          <w:szCs w:val="28"/>
        </w:rPr>
      </w:pPr>
      <w:r w:rsidRPr="002C0C3D">
        <w:rPr>
          <w:rFonts w:ascii="Times New Roman" w:hAnsi="Times New Roman" w:cs="Times New Roman"/>
          <w:sz w:val="28"/>
          <w:szCs w:val="28"/>
        </w:rPr>
        <w:t xml:space="preserve">Глава </w:t>
      </w:r>
      <w:proofErr w:type="gramStart"/>
      <w:r w:rsidRPr="002C0C3D">
        <w:rPr>
          <w:rFonts w:ascii="Times New Roman" w:hAnsi="Times New Roman" w:cs="Times New Roman"/>
          <w:sz w:val="28"/>
          <w:szCs w:val="28"/>
        </w:rPr>
        <w:t>муниципального</w:t>
      </w:r>
      <w:proofErr w:type="gramEnd"/>
      <w:r w:rsidRPr="002C0C3D">
        <w:rPr>
          <w:rFonts w:ascii="Times New Roman" w:hAnsi="Times New Roman" w:cs="Times New Roman"/>
          <w:sz w:val="28"/>
          <w:szCs w:val="28"/>
        </w:rPr>
        <w:t xml:space="preserve"> </w:t>
      </w:r>
    </w:p>
    <w:p w:rsidR="002C0C3D" w:rsidRPr="002C0C3D" w:rsidRDefault="002C0C3D" w:rsidP="002C0C3D">
      <w:pPr>
        <w:spacing w:after="0" w:line="240" w:lineRule="auto"/>
        <w:jc w:val="both"/>
        <w:rPr>
          <w:rFonts w:ascii="Times New Roman" w:hAnsi="Times New Roman" w:cs="Times New Roman"/>
          <w:sz w:val="28"/>
          <w:szCs w:val="28"/>
        </w:rPr>
        <w:sectPr w:rsidR="002C0C3D" w:rsidRPr="002C0C3D" w:rsidSect="00031125">
          <w:footerReference w:type="default" r:id="rId9"/>
          <w:pgSz w:w="11906" w:h="16838"/>
          <w:pgMar w:top="709" w:right="707" w:bottom="851" w:left="1701" w:header="708" w:footer="708" w:gutter="0"/>
          <w:cols w:space="708"/>
          <w:titlePg/>
          <w:docGrid w:linePitch="360"/>
        </w:sectPr>
      </w:pPr>
      <w:r w:rsidRPr="002C0C3D">
        <w:rPr>
          <w:rFonts w:ascii="Times New Roman" w:hAnsi="Times New Roman" w:cs="Times New Roman"/>
          <w:sz w:val="28"/>
          <w:szCs w:val="28"/>
        </w:rPr>
        <w:t xml:space="preserve">образования «Майск»                       </w:t>
      </w:r>
      <w:r w:rsidRPr="002C0C3D">
        <w:rPr>
          <w:rFonts w:ascii="Times New Roman" w:hAnsi="Times New Roman" w:cs="Times New Roman"/>
          <w:sz w:val="28"/>
          <w:szCs w:val="28"/>
        </w:rPr>
        <w:tab/>
      </w:r>
      <w:r w:rsidRPr="002C0C3D">
        <w:rPr>
          <w:rFonts w:ascii="Times New Roman" w:hAnsi="Times New Roman" w:cs="Times New Roman"/>
          <w:sz w:val="28"/>
          <w:szCs w:val="28"/>
        </w:rPr>
        <w:tab/>
      </w:r>
      <w:r w:rsidRPr="002C0C3D">
        <w:rPr>
          <w:rFonts w:ascii="Times New Roman" w:hAnsi="Times New Roman" w:cs="Times New Roman"/>
          <w:sz w:val="28"/>
          <w:szCs w:val="28"/>
        </w:rPr>
        <w:tab/>
        <w:t xml:space="preserve"> А.И.Серебренников </w:t>
      </w:r>
    </w:p>
    <w:p w:rsidR="002C0C3D" w:rsidRPr="002C0C3D" w:rsidRDefault="00031125" w:rsidP="00031125">
      <w:pPr>
        <w:widowControl w:val="0"/>
        <w:autoSpaceDE w:val="0"/>
        <w:autoSpaceDN w:val="0"/>
        <w:adjustRightInd w:val="0"/>
        <w:spacing w:after="0" w:line="240" w:lineRule="auto"/>
        <w:ind w:left="5529" w:firstLine="135"/>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C0C3D" w:rsidRPr="002C0C3D">
        <w:rPr>
          <w:rFonts w:ascii="Times New Roman" w:eastAsia="Times New Roman" w:hAnsi="Times New Roman" w:cs="Times New Roman"/>
          <w:sz w:val="24"/>
          <w:szCs w:val="24"/>
          <w:lang w:eastAsia="ru-RU"/>
        </w:rPr>
        <w:t>Приложение 1</w:t>
      </w:r>
    </w:p>
    <w:p w:rsidR="00031125" w:rsidRDefault="00031125" w:rsidP="0003112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2C0C3D" w:rsidRPr="002C0C3D" w:rsidRDefault="00031125" w:rsidP="0003112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 </w:t>
      </w:r>
      <w:r w:rsidR="002C0C3D" w:rsidRPr="002C0C3D">
        <w:rPr>
          <w:rFonts w:ascii="Times New Roman" w:eastAsia="Times New Roman" w:hAnsi="Times New Roman" w:cs="Times New Roman"/>
          <w:sz w:val="24"/>
          <w:szCs w:val="24"/>
          <w:lang w:eastAsia="ru-RU"/>
        </w:rPr>
        <w:t>«Майск» № 309 от 10.12. 2014 г.</w:t>
      </w:r>
    </w:p>
    <w:p w:rsidR="002C0C3D" w:rsidRPr="002C0C3D" w:rsidRDefault="002C0C3D" w:rsidP="002C0C3D">
      <w:pPr>
        <w:widowControl w:val="0"/>
        <w:autoSpaceDE w:val="0"/>
        <w:autoSpaceDN w:val="0"/>
        <w:adjustRightInd w:val="0"/>
        <w:spacing w:after="0" w:line="240" w:lineRule="auto"/>
        <w:ind w:left="6237"/>
        <w:rPr>
          <w:rFonts w:ascii="Times New Roman" w:eastAsia="Times New Roman" w:hAnsi="Times New Roman" w:cs="Times New Roman"/>
          <w:sz w:val="24"/>
          <w:szCs w:val="24"/>
          <w:lang w:eastAsia="ru-RU"/>
        </w:rPr>
      </w:pPr>
    </w:p>
    <w:p w:rsidR="002C0C3D" w:rsidRPr="002C0C3D" w:rsidRDefault="002C0C3D" w:rsidP="002C0C3D">
      <w:pPr>
        <w:spacing w:after="0" w:line="240" w:lineRule="auto"/>
        <w:ind w:right="-8"/>
        <w:jc w:val="center"/>
        <w:rPr>
          <w:rFonts w:ascii="Times New Roman" w:eastAsia="Times New Roman" w:hAnsi="Times New Roman" w:cs="Times New Roman"/>
          <w:b/>
          <w:bCs/>
          <w:sz w:val="24"/>
          <w:szCs w:val="24"/>
          <w:lang w:eastAsia="ru-RU"/>
        </w:rPr>
      </w:pPr>
      <w:bookmarkStart w:id="0" w:name="Par1019"/>
      <w:bookmarkEnd w:id="0"/>
      <w:r w:rsidRPr="002C0C3D">
        <w:rPr>
          <w:rFonts w:ascii="Times New Roman" w:eastAsia="Times New Roman" w:hAnsi="Times New Roman" w:cs="Times New Roman"/>
          <w:b/>
          <w:bCs/>
          <w:sz w:val="24"/>
          <w:szCs w:val="24"/>
          <w:lang w:eastAsia="ru-RU"/>
        </w:rPr>
        <w:t xml:space="preserve">Т Е Х Н И Ч Е С К О Е  </w:t>
      </w:r>
      <w:proofErr w:type="gramStart"/>
      <w:r w:rsidRPr="002C0C3D">
        <w:rPr>
          <w:rFonts w:ascii="Times New Roman" w:eastAsia="Times New Roman" w:hAnsi="Times New Roman" w:cs="Times New Roman"/>
          <w:b/>
          <w:bCs/>
          <w:sz w:val="24"/>
          <w:szCs w:val="24"/>
          <w:lang w:eastAsia="ru-RU"/>
        </w:rPr>
        <w:t>З</w:t>
      </w:r>
      <w:proofErr w:type="gramEnd"/>
      <w:r w:rsidRPr="002C0C3D">
        <w:rPr>
          <w:rFonts w:ascii="Times New Roman" w:eastAsia="Times New Roman" w:hAnsi="Times New Roman" w:cs="Times New Roman"/>
          <w:b/>
          <w:bCs/>
          <w:sz w:val="24"/>
          <w:szCs w:val="24"/>
          <w:lang w:eastAsia="ru-RU"/>
        </w:rPr>
        <w:t xml:space="preserve"> А Д А Н И Е</w:t>
      </w:r>
    </w:p>
    <w:p w:rsidR="002C0C3D" w:rsidRPr="002C0C3D" w:rsidRDefault="002C0C3D" w:rsidP="002C0C3D">
      <w:pPr>
        <w:shd w:val="clear" w:color="auto" w:fill="FFFFFF"/>
        <w:spacing w:after="0" w:line="274" w:lineRule="exact"/>
        <w:ind w:right="87" w:firstLine="835"/>
        <w:jc w:val="center"/>
        <w:rPr>
          <w:rFonts w:ascii="Times New Roman" w:eastAsia="Times New Roman" w:hAnsi="Times New Roman" w:cs="Times New Roman"/>
          <w:bCs/>
          <w:lang w:eastAsia="ru-RU"/>
        </w:rPr>
      </w:pPr>
      <w:r w:rsidRPr="002C0C3D">
        <w:rPr>
          <w:rFonts w:ascii="Times New Roman" w:eastAsia="Times New Roman" w:hAnsi="Times New Roman" w:cs="Times New Roman"/>
          <w:bCs/>
          <w:sz w:val="24"/>
          <w:szCs w:val="24"/>
          <w:lang w:eastAsia="ru-RU"/>
        </w:rPr>
        <w:t xml:space="preserve">на </w:t>
      </w:r>
      <w:r w:rsidRPr="002C0C3D">
        <w:rPr>
          <w:rFonts w:ascii="Times New Roman" w:eastAsia="Times New Roman" w:hAnsi="Times New Roman" w:cs="Times New Roman"/>
          <w:lang w:eastAsia="ru-RU"/>
        </w:rPr>
        <w:t>выполнение работ по разработке проекта «Местные нормативы градостроительного проектирования муниципального образования «Майск»</w:t>
      </w:r>
    </w:p>
    <w:p w:rsidR="002C0C3D" w:rsidRPr="002C0C3D" w:rsidRDefault="002C0C3D" w:rsidP="002C0C3D">
      <w:pPr>
        <w:shd w:val="clear" w:color="auto" w:fill="FFFFFF"/>
        <w:spacing w:after="0" w:line="274" w:lineRule="exact"/>
        <w:ind w:right="87" w:firstLine="835"/>
        <w:jc w:val="center"/>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79"/>
        <w:gridCol w:w="5609"/>
      </w:tblGrid>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hd w:val="clear" w:color="auto" w:fill="FFFFFF"/>
              <w:spacing w:after="0" w:line="240" w:lineRule="atLeast"/>
              <w:rPr>
                <w:rFonts w:ascii="Times New Roman" w:eastAsia="Times New Roman" w:hAnsi="Times New Roman" w:cs="Times New Roman"/>
                <w:sz w:val="24"/>
                <w:szCs w:val="24"/>
                <w:lang w:eastAsia="ru-RU"/>
              </w:rPr>
            </w:pPr>
            <w:r w:rsidRPr="002C0C3D">
              <w:rPr>
                <w:rFonts w:ascii="Times New Roman" w:eastAsia="Times New Roman" w:hAnsi="Times New Roman" w:cs="Times New Roman"/>
                <w:spacing w:val="-11"/>
                <w:sz w:val="24"/>
                <w:szCs w:val="24"/>
                <w:lang w:eastAsia="ru-RU"/>
              </w:rPr>
              <w:t xml:space="preserve">  № </w:t>
            </w:r>
            <w:proofErr w:type="gramStart"/>
            <w:r w:rsidRPr="002C0C3D">
              <w:rPr>
                <w:rFonts w:ascii="Times New Roman" w:eastAsia="Times New Roman" w:hAnsi="Times New Roman" w:cs="Times New Roman"/>
                <w:sz w:val="24"/>
                <w:szCs w:val="24"/>
                <w:lang w:eastAsia="ru-RU"/>
              </w:rPr>
              <w:t>п</w:t>
            </w:r>
            <w:proofErr w:type="gramEnd"/>
            <w:r w:rsidRPr="002C0C3D">
              <w:rPr>
                <w:rFonts w:ascii="Times New Roman" w:eastAsia="Times New Roman" w:hAnsi="Times New Roman" w:cs="Times New Roman"/>
                <w:sz w:val="24"/>
                <w:szCs w:val="24"/>
                <w:lang w:eastAsia="ru-RU"/>
              </w:rPr>
              <w:t>/п</w:t>
            </w:r>
          </w:p>
        </w:tc>
        <w:tc>
          <w:tcPr>
            <w:tcW w:w="367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hd w:val="clear" w:color="auto" w:fill="FFFFFF"/>
              <w:spacing w:after="0" w:line="240" w:lineRule="atLeast"/>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pacing w:val="-3"/>
                <w:sz w:val="24"/>
                <w:szCs w:val="24"/>
                <w:lang w:eastAsia="ru-RU"/>
              </w:rPr>
              <w:t>Наименование разделов задания</w:t>
            </w: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hd w:val="clear" w:color="auto" w:fill="FFFFFF"/>
              <w:spacing w:after="0" w:line="240" w:lineRule="atLeast"/>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pacing w:val="-3"/>
                <w:sz w:val="24"/>
                <w:szCs w:val="24"/>
                <w:lang w:eastAsia="ru-RU"/>
              </w:rPr>
              <w:t>Содержание разделов задания</w:t>
            </w: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w:t>
            </w:r>
          </w:p>
        </w:tc>
        <w:tc>
          <w:tcPr>
            <w:tcW w:w="367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pacing w:val="-3"/>
                <w:sz w:val="24"/>
                <w:szCs w:val="24"/>
                <w:lang w:eastAsia="ru-RU"/>
              </w:rPr>
              <w:t>Вид документа</w:t>
            </w: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Проект «Местные нормативы градостроительного проектирования» (далее – проект МНГП)</w:t>
            </w: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2.</w:t>
            </w:r>
          </w:p>
        </w:tc>
        <w:tc>
          <w:tcPr>
            <w:tcW w:w="367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Основание для подготовки проекта МНГП </w:t>
            </w: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Постановление Администрации Муниципального образования «Майск» от10.12.2014 № 309 «О разработке местных нормативов градостроительного проектирования».</w:t>
            </w: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3.</w:t>
            </w:r>
          </w:p>
        </w:tc>
        <w:tc>
          <w:tcPr>
            <w:tcW w:w="367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Статус документа </w:t>
            </w: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Проект муниципального правового акта</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4.</w:t>
            </w:r>
          </w:p>
        </w:tc>
        <w:tc>
          <w:tcPr>
            <w:tcW w:w="3679" w:type="dxa"/>
            <w:tcBorders>
              <w:top w:val="single" w:sz="4" w:space="0" w:color="auto"/>
              <w:left w:val="single" w:sz="4" w:space="0" w:color="auto"/>
              <w:bottom w:val="single" w:sz="4" w:space="0" w:color="auto"/>
              <w:right w:val="single" w:sz="4" w:space="0" w:color="auto"/>
            </w:tcBorders>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Цели работы</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c>
          <w:tcPr>
            <w:tcW w:w="5609" w:type="dxa"/>
            <w:tcBorders>
              <w:top w:val="single" w:sz="4" w:space="0" w:color="auto"/>
              <w:left w:val="single" w:sz="4" w:space="0" w:color="auto"/>
              <w:bottom w:val="single" w:sz="4" w:space="0" w:color="auto"/>
              <w:right w:val="single" w:sz="4" w:space="0" w:color="auto"/>
            </w:tcBorders>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МНГП разрабатываются в целях обеспечения благоприятных условий жизнедеятельности человека, путем:</w:t>
            </w:r>
          </w:p>
          <w:p w:rsidR="002C0C3D" w:rsidRPr="002C0C3D" w:rsidRDefault="002C0C3D" w:rsidP="002C0C3D">
            <w:pPr>
              <w:spacing w:after="0" w:line="240" w:lineRule="auto"/>
              <w:jc w:val="both"/>
              <w:rPr>
                <w:rFonts w:ascii="Times New Roman" w:eastAsia="Times New Roman" w:hAnsi="Times New Roman" w:cs="Times New Roman"/>
                <w:i/>
                <w:sz w:val="24"/>
                <w:szCs w:val="24"/>
                <w:lang w:eastAsia="ru-RU"/>
              </w:rPr>
            </w:pPr>
            <w:r w:rsidRPr="002C0C3D">
              <w:rPr>
                <w:rFonts w:ascii="Times New Roman" w:eastAsia="Times New Roman" w:hAnsi="Times New Roman" w:cs="Times New Roman"/>
                <w:sz w:val="24"/>
                <w:szCs w:val="24"/>
                <w:lang w:eastAsia="ru-RU"/>
              </w:rPr>
              <w:t>1. Установления совокупности расчетных показателей минимально допустимого уровня обеспеченности населения Иркутской области объектами местного значения, относящимися к областям, предусмотренным частью 4 статьи 29.2. Градостроительного кодекса Российской Федерации, населения сельского поселения муниципального образования «Майск»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«Майск».</w:t>
            </w:r>
          </w:p>
          <w:p w:rsidR="002C0C3D" w:rsidRPr="002C0C3D" w:rsidRDefault="002C0C3D" w:rsidP="002C0C3D">
            <w:pPr>
              <w:spacing w:after="0" w:line="240" w:lineRule="auto"/>
              <w:jc w:val="both"/>
              <w:rPr>
                <w:rFonts w:ascii="Times New Roman" w:eastAsia="Times New Roman" w:hAnsi="Times New Roman" w:cs="Times New Roman"/>
                <w:sz w:val="24"/>
                <w:szCs w:val="24"/>
                <w:highlight w:val="cyan"/>
                <w:lang w:eastAsia="ru-RU"/>
              </w:rPr>
            </w:pP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5.</w:t>
            </w:r>
          </w:p>
        </w:tc>
        <w:tc>
          <w:tcPr>
            <w:tcW w:w="367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Основные задачи</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c>
          <w:tcPr>
            <w:tcW w:w="5609" w:type="dxa"/>
            <w:tcBorders>
              <w:top w:val="single" w:sz="4" w:space="0" w:color="auto"/>
              <w:left w:val="single" w:sz="4" w:space="0" w:color="auto"/>
              <w:bottom w:val="single" w:sz="4" w:space="0" w:color="auto"/>
              <w:right w:val="single" w:sz="4" w:space="0" w:color="auto"/>
            </w:tcBorders>
            <w:shd w:val="clear" w:color="auto" w:fill="auto"/>
            <w:hideMark/>
          </w:tcPr>
          <w:p w:rsidR="002C0C3D" w:rsidRPr="002C0C3D" w:rsidRDefault="002C0C3D" w:rsidP="002C0C3D">
            <w:pPr>
              <w:spacing w:after="0" w:line="240" w:lineRule="auto"/>
              <w:jc w:val="both"/>
              <w:rPr>
                <w:rFonts w:ascii="Times New Roman" w:eastAsia="Times New Roman" w:hAnsi="Times New Roman" w:cs="Times New Roman"/>
                <w:color w:val="000000"/>
                <w:spacing w:val="-1"/>
                <w:sz w:val="24"/>
                <w:szCs w:val="24"/>
                <w:lang w:eastAsia="ru-RU"/>
              </w:rPr>
            </w:pPr>
            <w:r w:rsidRPr="002C0C3D">
              <w:rPr>
                <w:rFonts w:ascii="Times New Roman" w:eastAsia="Times New Roman" w:hAnsi="Times New Roman" w:cs="Times New Roman"/>
                <w:sz w:val="24"/>
                <w:szCs w:val="24"/>
                <w:lang w:eastAsia="ru-RU"/>
              </w:rPr>
              <w:t xml:space="preserve">1. </w:t>
            </w:r>
            <w:r w:rsidRPr="002C0C3D">
              <w:rPr>
                <w:rFonts w:ascii="Times New Roman" w:eastAsia="Times New Roman" w:hAnsi="Times New Roman" w:cs="Times New Roman"/>
                <w:color w:val="000000"/>
                <w:spacing w:val="-1"/>
                <w:sz w:val="24"/>
                <w:szCs w:val="24"/>
                <w:lang w:eastAsia="ru-RU"/>
              </w:rPr>
              <w:t>Провести анализ социально-демографического состава и плотности населения на территории муниципального образования «Майск» муниципального образования, планов и программ комплексного социально-экономического развития муниципального образования.</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2. Рассчитать с учетом проведенного анализа </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показатели минимально допустимого уровня обеспеченности объектами местного значения населения </w:t>
            </w:r>
            <w:r w:rsidRPr="002C0C3D">
              <w:rPr>
                <w:rFonts w:ascii="Times New Roman" w:eastAsia="Times New Roman" w:hAnsi="Times New Roman" w:cs="Times New Roman"/>
                <w:color w:val="000000"/>
                <w:spacing w:val="-1"/>
                <w:sz w:val="24"/>
                <w:szCs w:val="24"/>
                <w:lang w:eastAsia="ru-RU"/>
              </w:rPr>
              <w:t>муниципального образования «Майск»</w:t>
            </w:r>
            <w:r w:rsidRPr="002C0C3D">
              <w:rPr>
                <w:rFonts w:ascii="Times New Roman" w:eastAsia="Times New Roman" w:hAnsi="Times New Roman" w:cs="Times New Roman"/>
                <w:sz w:val="24"/>
                <w:szCs w:val="24"/>
                <w:lang w:eastAsia="ru-RU"/>
              </w:rPr>
              <w:t xml:space="preserve"> и максимально допустимого уровня территориальной доступности таких объектов для населения муниципального образования «Майск».</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3. Установить правила и область применения расчетных показателей, содержащихся в основной части местных нормативов градостроительного проектирования.</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6.</w:t>
            </w:r>
          </w:p>
        </w:tc>
        <w:tc>
          <w:tcPr>
            <w:tcW w:w="3679" w:type="dxa"/>
            <w:tcBorders>
              <w:top w:val="single" w:sz="4" w:space="0" w:color="auto"/>
              <w:left w:val="single" w:sz="4" w:space="0" w:color="auto"/>
              <w:bottom w:val="single" w:sz="4" w:space="0" w:color="auto"/>
              <w:right w:val="single" w:sz="4" w:space="0" w:color="auto"/>
            </w:tcBorders>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Требования к разработке проекта </w:t>
            </w:r>
            <w:r w:rsidRPr="002C0C3D">
              <w:rPr>
                <w:rFonts w:ascii="Times New Roman" w:eastAsia="Times New Roman" w:hAnsi="Times New Roman" w:cs="Times New Roman"/>
                <w:sz w:val="24"/>
                <w:szCs w:val="24"/>
                <w:lang w:eastAsia="ru-RU"/>
              </w:rPr>
              <w:lastRenderedPageBreak/>
              <w:t>МНГП</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lastRenderedPageBreak/>
              <w:t xml:space="preserve">1. Проект МНГП разрабатывается в соответствии со </w:t>
            </w:r>
            <w:r w:rsidRPr="002C0C3D">
              <w:rPr>
                <w:rFonts w:ascii="Times New Roman" w:eastAsia="Times New Roman" w:hAnsi="Times New Roman" w:cs="Times New Roman"/>
                <w:sz w:val="24"/>
                <w:szCs w:val="24"/>
                <w:lang w:eastAsia="ru-RU"/>
              </w:rPr>
              <w:lastRenderedPageBreak/>
              <w:t>следующими нормативно – правовыми и нормативно-техническими документами:</w:t>
            </w:r>
          </w:p>
          <w:p w:rsidR="002C0C3D" w:rsidRPr="002C0C3D" w:rsidRDefault="002C0C3D" w:rsidP="002C0C3D">
            <w:pPr>
              <w:numPr>
                <w:ilvl w:val="0"/>
                <w:numId w:val="23"/>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Градостроительный кодекс Российской Федерации;</w:t>
            </w:r>
          </w:p>
          <w:p w:rsidR="002C0C3D" w:rsidRPr="002C0C3D" w:rsidRDefault="002C0C3D" w:rsidP="002C0C3D">
            <w:pPr>
              <w:numPr>
                <w:ilvl w:val="0"/>
                <w:numId w:val="23"/>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2C0C3D" w:rsidRPr="002C0C3D" w:rsidRDefault="002C0C3D" w:rsidP="002C0C3D">
            <w:pPr>
              <w:numPr>
                <w:ilvl w:val="0"/>
                <w:numId w:val="23"/>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Закон Иркутской области от 23.07.2008 № 59-оз «О градостроительной деятельности в Иркутской области»;</w:t>
            </w:r>
          </w:p>
          <w:p w:rsidR="002C0C3D" w:rsidRPr="002C0C3D" w:rsidRDefault="002C0C3D" w:rsidP="002C0C3D">
            <w:pPr>
              <w:numPr>
                <w:ilvl w:val="0"/>
                <w:numId w:val="23"/>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Закон Иркутской области от 19.06.2008 № 27-оз «Об особо охраняемых природных территориях в Иркутской области»;</w:t>
            </w:r>
          </w:p>
          <w:p w:rsidR="002C0C3D" w:rsidRPr="002C0C3D" w:rsidRDefault="002C0C3D" w:rsidP="002C0C3D">
            <w:pPr>
              <w:numPr>
                <w:ilvl w:val="0"/>
                <w:numId w:val="23"/>
              </w:numPr>
              <w:spacing w:after="0" w:line="240" w:lineRule="auto"/>
              <w:jc w:val="both"/>
              <w:rPr>
                <w:rFonts w:ascii="Times New Roman" w:eastAsia="Times New Roman" w:hAnsi="Times New Roman" w:cs="Times New Roman"/>
                <w:sz w:val="24"/>
                <w:szCs w:val="24"/>
                <w:lang w:eastAsia="ru-RU"/>
              </w:rPr>
            </w:pPr>
            <w:proofErr w:type="gramStart"/>
            <w:r w:rsidRPr="002C0C3D">
              <w:rPr>
                <w:rFonts w:ascii="Times New Roman" w:eastAsia="Times New Roman" w:hAnsi="Times New Roman" w:cs="Times New Roman"/>
                <w:sz w:val="24"/>
                <w:szCs w:val="24"/>
                <w:lang w:eastAsia="ru-RU"/>
              </w:rPr>
              <w:t xml:space="preserve">Приказ </w:t>
            </w:r>
            <w:proofErr w:type="spellStart"/>
            <w:r w:rsidRPr="002C0C3D">
              <w:rPr>
                <w:rFonts w:ascii="Times New Roman" w:eastAsia="Times New Roman" w:hAnsi="Times New Roman" w:cs="Times New Roman"/>
                <w:sz w:val="24"/>
                <w:szCs w:val="24"/>
                <w:lang w:eastAsia="ru-RU"/>
              </w:rPr>
              <w:t>Минрегиона</w:t>
            </w:r>
            <w:proofErr w:type="spellEnd"/>
            <w:r w:rsidRPr="002C0C3D">
              <w:rPr>
                <w:rFonts w:ascii="Times New Roman" w:eastAsia="Times New Roman" w:hAnsi="Times New Roman" w:cs="Times New Roman"/>
                <w:sz w:val="24"/>
                <w:szCs w:val="24"/>
                <w:lang w:eastAsia="ru-RU"/>
              </w:rPr>
              <w:t xml:space="preserve"> РФ от 28.12.2010 № 820 «Об утверждении свода правил СП 42.13330.2011 (Актуализированная редакция СНиП 2.07.01-89* «Градостроительство.</w:t>
            </w:r>
            <w:proofErr w:type="gramEnd"/>
            <w:r w:rsidRPr="002C0C3D">
              <w:rPr>
                <w:rFonts w:ascii="Times New Roman" w:eastAsia="Times New Roman" w:hAnsi="Times New Roman" w:cs="Times New Roman"/>
                <w:sz w:val="24"/>
                <w:szCs w:val="24"/>
                <w:lang w:eastAsia="ru-RU"/>
              </w:rPr>
              <w:t xml:space="preserve"> </w:t>
            </w:r>
            <w:proofErr w:type="gramStart"/>
            <w:r w:rsidRPr="002C0C3D">
              <w:rPr>
                <w:rFonts w:ascii="Times New Roman" w:eastAsia="Times New Roman" w:hAnsi="Times New Roman" w:cs="Times New Roman"/>
                <w:sz w:val="24"/>
                <w:szCs w:val="24"/>
                <w:lang w:eastAsia="ru-RU"/>
              </w:rPr>
              <w:t>Планировка и застройка городских и сельских поселений»);</w:t>
            </w:r>
            <w:proofErr w:type="gramEnd"/>
          </w:p>
          <w:p w:rsidR="002C0C3D" w:rsidRPr="002C0C3D" w:rsidRDefault="002C0C3D" w:rsidP="002C0C3D">
            <w:pPr>
              <w:numPr>
                <w:ilvl w:val="0"/>
                <w:numId w:val="23"/>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СанПиН 2.4.1.2660-10 «Санитарно-эпидемиологические требования к устройству, содержанию и организации режима работы в дошкольных организациях»;</w:t>
            </w:r>
          </w:p>
          <w:p w:rsidR="002C0C3D" w:rsidRPr="002C0C3D" w:rsidRDefault="002C0C3D" w:rsidP="002C0C3D">
            <w:pPr>
              <w:numPr>
                <w:ilvl w:val="0"/>
                <w:numId w:val="23"/>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СанПиН 2.1.3.2630-10 «Санитарно-эпидемиологические требования к организациям, осуществляющим медицинскую деятельность».</w:t>
            </w:r>
          </w:p>
          <w:p w:rsidR="002C0C3D" w:rsidRPr="002C0C3D" w:rsidRDefault="002C0C3D" w:rsidP="002C0C3D">
            <w:pPr>
              <w:numPr>
                <w:ilvl w:val="0"/>
                <w:numId w:val="23"/>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СанПиН </w:t>
            </w:r>
            <w:r w:rsidRPr="002C0C3D">
              <w:rPr>
                <w:rFonts w:ascii="Times New Roman" w:eastAsia="Times New Roman" w:hAnsi="Times New Roman" w:cs="Times New Roman"/>
                <w:bCs/>
                <w:sz w:val="24"/>
                <w:szCs w:val="24"/>
                <w:lang w:eastAsia="ru-RU"/>
              </w:rPr>
              <w:t>2.4.2.1178-02</w:t>
            </w:r>
            <w:r w:rsidRPr="002C0C3D">
              <w:rPr>
                <w:rFonts w:ascii="Times New Roman" w:eastAsia="Times New Roman" w:hAnsi="Times New Roman" w:cs="Times New Roman"/>
                <w:sz w:val="24"/>
                <w:szCs w:val="24"/>
                <w:lang w:eastAsia="ru-RU"/>
              </w:rPr>
              <w:t xml:space="preserve"> «Учреждения общего среднего образования».</w:t>
            </w:r>
          </w:p>
          <w:p w:rsidR="002C0C3D" w:rsidRPr="002C0C3D" w:rsidRDefault="002C0C3D" w:rsidP="002C0C3D">
            <w:pPr>
              <w:numPr>
                <w:ilvl w:val="0"/>
                <w:numId w:val="23"/>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Методические рекомендации по расчёту качества природной среды при проектировании городов.</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2. Подготовка проекта МНГП осуществляется с учетом:</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 социально-демографического состава и пло</w:t>
            </w:r>
            <w:r w:rsidR="009D4ADB">
              <w:rPr>
                <w:rFonts w:ascii="Times New Roman" w:eastAsia="Times New Roman" w:hAnsi="Times New Roman" w:cs="Times New Roman"/>
                <w:sz w:val="24"/>
                <w:szCs w:val="24"/>
                <w:lang w:eastAsia="ru-RU"/>
              </w:rPr>
              <w:t>тности населения на территории м</w:t>
            </w:r>
            <w:r w:rsidRPr="002C0C3D">
              <w:rPr>
                <w:rFonts w:ascii="Times New Roman" w:eastAsia="Times New Roman" w:hAnsi="Times New Roman" w:cs="Times New Roman"/>
                <w:sz w:val="24"/>
                <w:szCs w:val="24"/>
                <w:lang w:eastAsia="ru-RU"/>
              </w:rPr>
              <w:t>униципального образования «Майск»;</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2) планов и программ комплексного социально-экономического развития Муниципального образования «Майск»;</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3) предложений органов местного самоуправления и заинтересованных лиц.</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lastRenderedPageBreak/>
              <w:t>7.</w:t>
            </w:r>
          </w:p>
        </w:tc>
        <w:tc>
          <w:tcPr>
            <w:tcW w:w="3679" w:type="dxa"/>
            <w:tcBorders>
              <w:top w:val="single" w:sz="4" w:space="0" w:color="auto"/>
              <w:left w:val="single" w:sz="4" w:space="0" w:color="auto"/>
              <w:bottom w:val="single" w:sz="4" w:space="0" w:color="auto"/>
              <w:right w:val="single" w:sz="4" w:space="0" w:color="auto"/>
            </w:tcBorders>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Состав проекта МНГП</w:t>
            </w: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Проект МНГП включают в себя:</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 Основную часть:</w:t>
            </w:r>
          </w:p>
          <w:p w:rsidR="002C0C3D" w:rsidRPr="002C0C3D" w:rsidRDefault="002C0C3D" w:rsidP="002C0C3D">
            <w:pPr>
              <w:spacing w:after="0" w:line="240" w:lineRule="auto"/>
              <w:jc w:val="both"/>
              <w:rPr>
                <w:rFonts w:ascii="Times New Roman" w:eastAsia="Times New Roman" w:hAnsi="Times New Roman" w:cs="Times New Roman"/>
                <w:color w:val="000000"/>
                <w:spacing w:val="-1"/>
                <w:sz w:val="24"/>
                <w:szCs w:val="24"/>
                <w:lang w:eastAsia="ru-RU"/>
              </w:rPr>
            </w:pPr>
            <w:r w:rsidRPr="002C0C3D">
              <w:rPr>
                <w:rFonts w:ascii="Times New Roman" w:eastAsia="Times New Roman" w:hAnsi="Times New Roman" w:cs="Times New Roman"/>
                <w:sz w:val="24"/>
                <w:szCs w:val="24"/>
                <w:lang w:eastAsia="ru-RU"/>
              </w:rPr>
              <w:t xml:space="preserve">1.1.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муниципального образования «Майск» Иркутской области. </w:t>
            </w:r>
          </w:p>
          <w:p w:rsidR="002C0C3D" w:rsidRPr="002C0C3D" w:rsidRDefault="002C0C3D" w:rsidP="002C0C3D">
            <w:pPr>
              <w:shd w:val="clear" w:color="auto" w:fill="FFFFFF"/>
              <w:spacing w:after="0" w:line="274" w:lineRule="exact"/>
              <w:ind w:right="34" w:firstLine="34"/>
              <w:jc w:val="both"/>
              <w:rPr>
                <w:rFonts w:ascii="Times New Roman" w:eastAsia="Times New Roman" w:hAnsi="Times New Roman" w:cs="Times New Roman"/>
                <w:color w:val="000000"/>
                <w:spacing w:val="-1"/>
                <w:sz w:val="24"/>
                <w:szCs w:val="24"/>
                <w:lang w:eastAsia="ru-RU"/>
              </w:rPr>
            </w:pPr>
            <w:r w:rsidRPr="002C0C3D">
              <w:rPr>
                <w:rFonts w:ascii="Times New Roman" w:eastAsia="Times New Roman" w:hAnsi="Times New Roman" w:cs="Times New Roman"/>
                <w:sz w:val="24"/>
                <w:szCs w:val="24"/>
                <w:lang w:eastAsia="ru-RU"/>
              </w:rPr>
              <w:t xml:space="preserve">Перечень видов объектами местного значения, </w:t>
            </w:r>
            <w:r w:rsidRPr="002C0C3D">
              <w:rPr>
                <w:rFonts w:ascii="Times New Roman" w:eastAsia="Times New Roman" w:hAnsi="Times New Roman" w:cs="Times New Roman"/>
                <w:sz w:val="24"/>
                <w:szCs w:val="24"/>
                <w:lang w:eastAsia="ru-RU"/>
              </w:rPr>
              <w:lastRenderedPageBreak/>
              <w:t>предоставляется Заказчиком.</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1.2. Расчетные показатели максимально допустимого уровня территориальной доступности объектов, указанных в пункте 1.1. раздела 7 Технического задания, для населения муниципального образования «Майск».</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2. Материалы по обоснованию расчетных показателей, содержащихся в основной части МНГП.</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МНГП.</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Подготовка правил и области применения расчетных показателей, содержащихся в основной части региональных нормативов градостроительного проектирования, должна осуществляться с учетом положений части 3 статьи 24, части 10 статьи 45 Градостроительного кодекса Российской Федерации.</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lastRenderedPageBreak/>
              <w:t>8.</w:t>
            </w:r>
          </w:p>
        </w:tc>
        <w:tc>
          <w:tcPr>
            <w:tcW w:w="367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Исходные данные</w:t>
            </w: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Исходные данные включают:</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нормативные правовые акты, регулирующие вопросы градостроительной деятельности на территории Иркутской области;</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муниципальные правовые акты, регулирующие вопросы градостроительной деятельности на территории муниципального образования «Майск»;</w:t>
            </w:r>
          </w:p>
          <w:p w:rsidR="002C0C3D" w:rsidRPr="002C0C3D" w:rsidRDefault="002C0C3D" w:rsidP="002C0C3D">
            <w:pPr>
              <w:numPr>
                <w:ilvl w:val="0"/>
                <w:numId w:val="24"/>
              </w:numPr>
              <w:tabs>
                <w:tab w:val="num" w:pos="432"/>
              </w:tabs>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информацию о социально-демографического </w:t>
            </w:r>
            <w:proofErr w:type="gramStart"/>
            <w:r w:rsidRPr="002C0C3D">
              <w:rPr>
                <w:rFonts w:ascii="Times New Roman" w:eastAsia="Times New Roman" w:hAnsi="Times New Roman" w:cs="Times New Roman"/>
                <w:sz w:val="24"/>
                <w:szCs w:val="24"/>
                <w:lang w:eastAsia="ru-RU"/>
              </w:rPr>
              <w:t>составе</w:t>
            </w:r>
            <w:proofErr w:type="gramEnd"/>
            <w:r w:rsidRPr="002C0C3D">
              <w:rPr>
                <w:rFonts w:ascii="Times New Roman" w:eastAsia="Times New Roman" w:hAnsi="Times New Roman" w:cs="Times New Roman"/>
                <w:sz w:val="24"/>
                <w:szCs w:val="24"/>
                <w:lang w:eastAsia="ru-RU"/>
              </w:rPr>
              <w:t xml:space="preserve"> и плотности населения муниципального образования «Майск» Иркутской области;</w:t>
            </w:r>
          </w:p>
          <w:p w:rsidR="002C0C3D" w:rsidRPr="002C0C3D" w:rsidRDefault="002C0C3D" w:rsidP="002C0C3D">
            <w:pPr>
              <w:numPr>
                <w:ilvl w:val="0"/>
                <w:numId w:val="24"/>
              </w:numPr>
              <w:tabs>
                <w:tab w:val="num" w:pos="432"/>
              </w:tabs>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планы и программы комплексного социально-экономического развития Муниципального образования «Майск»;</w:t>
            </w:r>
          </w:p>
          <w:p w:rsidR="002C0C3D" w:rsidRPr="002C0C3D" w:rsidRDefault="002C0C3D" w:rsidP="002C0C3D">
            <w:pPr>
              <w:numPr>
                <w:ilvl w:val="0"/>
                <w:numId w:val="24"/>
              </w:numPr>
              <w:tabs>
                <w:tab w:val="num" w:pos="432"/>
              </w:tabs>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предложения органов местного самоуправления и заинтересованных лиц;</w:t>
            </w:r>
          </w:p>
          <w:p w:rsidR="002C0C3D" w:rsidRPr="002C0C3D" w:rsidRDefault="002C0C3D" w:rsidP="002C0C3D">
            <w:pPr>
              <w:numPr>
                <w:ilvl w:val="0"/>
                <w:numId w:val="24"/>
              </w:numPr>
              <w:tabs>
                <w:tab w:val="num" w:pos="432"/>
              </w:tabs>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иную информацию, необходимую для подготовки проекта МНГП, в том числе:</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статистические данные о социально-демографическом составе и плотности населения на территории поселения за 2009-2014 годы;</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документы, описывающие социально-демографический состав и плотность населения на территории поселения;</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планы и программы комплексного социально-экономического развития поселения;</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программу комплексного развития систем </w:t>
            </w:r>
            <w:r w:rsidRPr="002C0C3D">
              <w:rPr>
                <w:rFonts w:ascii="Times New Roman" w:eastAsia="Times New Roman" w:hAnsi="Times New Roman" w:cs="Times New Roman"/>
                <w:sz w:val="24"/>
                <w:szCs w:val="24"/>
                <w:lang w:eastAsia="ru-RU"/>
              </w:rPr>
              <w:lastRenderedPageBreak/>
              <w:t>коммунальной инфраструктуры поселения;</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стратегию социально-экономического развития поселения;</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план мероприятий по реализации стратегии социально-экономического развития поселения; </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прогноз социально-экономического развития поселения на среднесрочный и/или долгосрочный период;</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бюджетный прогноз поселения на долгосрочный период;</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местные бюджеты поселения за период с 2009 по 2014 годы, а также бюджет на плановый период до 2017 года;</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информацию о существующих и планируемых к строительству объектов электро-, тепл</w:t>
            </w:r>
            <w:proofErr w:type="gramStart"/>
            <w:r w:rsidRPr="002C0C3D">
              <w:rPr>
                <w:rFonts w:ascii="Times New Roman" w:eastAsia="Times New Roman" w:hAnsi="Times New Roman" w:cs="Times New Roman"/>
                <w:sz w:val="24"/>
                <w:szCs w:val="24"/>
                <w:lang w:eastAsia="ru-RU"/>
              </w:rPr>
              <w:t>о-</w:t>
            </w:r>
            <w:proofErr w:type="gramEnd"/>
            <w:r w:rsidRPr="002C0C3D">
              <w:rPr>
                <w:rFonts w:ascii="Times New Roman" w:eastAsia="Times New Roman" w:hAnsi="Times New Roman" w:cs="Times New Roman"/>
                <w:sz w:val="24"/>
                <w:szCs w:val="24"/>
                <w:lang w:eastAsia="ru-RU"/>
              </w:rPr>
              <w:t>, газо- и водоснабжение населения, водоотведения;</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информацию </w:t>
            </w:r>
            <w:proofErr w:type="gramStart"/>
            <w:r w:rsidRPr="002C0C3D">
              <w:rPr>
                <w:rFonts w:ascii="Times New Roman" w:eastAsia="Times New Roman" w:hAnsi="Times New Roman" w:cs="Times New Roman"/>
                <w:sz w:val="24"/>
                <w:szCs w:val="24"/>
                <w:lang w:eastAsia="ru-RU"/>
              </w:rPr>
              <w:t>о</w:t>
            </w:r>
            <w:proofErr w:type="gramEnd"/>
            <w:r w:rsidRPr="002C0C3D">
              <w:rPr>
                <w:rFonts w:ascii="Times New Roman" w:eastAsia="Times New Roman" w:hAnsi="Times New Roman" w:cs="Times New Roman"/>
                <w:sz w:val="24"/>
                <w:szCs w:val="24"/>
                <w:lang w:eastAsia="ru-RU"/>
              </w:rPr>
              <w:t xml:space="preserve"> </w:t>
            </w:r>
            <w:proofErr w:type="gramStart"/>
            <w:r w:rsidRPr="002C0C3D">
              <w:rPr>
                <w:rFonts w:ascii="Times New Roman" w:eastAsia="Times New Roman" w:hAnsi="Times New Roman" w:cs="Times New Roman"/>
                <w:sz w:val="24"/>
                <w:szCs w:val="24"/>
                <w:lang w:eastAsia="ru-RU"/>
              </w:rPr>
              <w:t>существующих</w:t>
            </w:r>
            <w:proofErr w:type="gramEnd"/>
            <w:r w:rsidRPr="002C0C3D">
              <w:rPr>
                <w:rFonts w:ascii="Times New Roman" w:eastAsia="Times New Roman" w:hAnsi="Times New Roman" w:cs="Times New Roman"/>
                <w:sz w:val="24"/>
                <w:szCs w:val="24"/>
                <w:lang w:eastAsia="ru-RU"/>
              </w:rPr>
              <w:t xml:space="preserve"> и планируемых к строительству автомобильных дорог местного значения поселения;</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статистическую информацию </w:t>
            </w:r>
            <w:proofErr w:type="gramStart"/>
            <w:r w:rsidRPr="002C0C3D">
              <w:rPr>
                <w:rFonts w:ascii="Times New Roman" w:eastAsia="Times New Roman" w:hAnsi="Times New Roman" w:cs="Times New Roman"/>
                <w:sz w:val="24"/>
                <w:szCs w:val="24"/>
                <w:lang w:eastAsia="ru-RU"/>
              </w:rPr>
              <w:t>об</w:t>
            </w:r>
            <w:proofErr w:type="gramEnd"/>
            <w:r w:rsidRPr="002C0C3D">
              <w:rPr>
                <w:rFonts w:ascii="Times New Roman" w:eastAsia="Times New Roman" w:hAnsi="Times New Roman" w:cs="Times New Roman"/>
                <w:sz w:val="24"/>
                <w:szCs w:val="24"/>
                <w:lang w:eastAsia="ru-RU"/>
              </w:rPr>
              <w:t xml:space="preserve"> естественной убыли населения поселения и поселений, включая рождаемость, смертность, миграцию, за период 2009-2014 годы;</w:t>
            </w:r>
          </w:p>
          <w:p w:rsidR="002C0C3D" w:rsidRPr="002C0C3D" w:rsidRDefault="002C0C3D" w:rsidP="002C0C3D">
            <w:pPr>
              <w:numPr>
                <w:ilvl w:val="0"/>
                <w:numId w:val="24"/>
              </w:num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муниципальные программы поселения, предусматривающие создания объектов местного значения.</w:t>
            </w:r>
          </w:p>
          <w:p w:rsidR="002C0C3D" w:rsidRPr="002C0C3D" w:rsidRDefault="002C0C3D" w:rsidP="002C0C3D">
            <w:pPr>
              <w:spacing w:after="0" w:line="240" w:lineRule="auto"/>
              <w:jc w:val="both"/>
              <w:rPr>
                <w:rFonts w:ascii="Times New Roman" w:eastAsia="Times New Roman" w:hAnsi="Times New Roman" w:cs="Times New Roman"/>
                <w:color w:val="000000"/>
                <w:spacing w:val="-1"/>
                <w:sz w:val="24"/>
                <w:szCs w:val="24"/>
                <w:lang w:eastAsia="ru-RU"/>
              </w:rPr>
            </w:pPr>
            <w:r w:rsidRPr="002C0C3D">
              <w:rPr>
                <w:rFonts w:ascii="Times New Roman" w:eastAsia="Times New Roman" w:hAnsi="Times New Roman" w:cs="Times New Roman"/>
                <w:color w:val="000000"/>
                <w:spacing w:val="-1"/>
                <w:sz w:val="24"/>
                <w:szCs w:val="24"/>
                <w:lang w:eastAsia="ru-RU"/>
              </w:rPr>
              <w:t>Также Заказчиком предоставляется перечень видов объектами местного значения, в отношении которых необходимо рассчитать показатели минимально допустимого уровня обеспеченности такими объектами населения поселения, а также предельные показатели территориальной доступности таких объектов для населения поселения.</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Сбор исходных данных осуществляется Заказчиком. Исходные данные предоставляются Заказчиком в день заключения с Подрядчиком Договора.</w:t>
            </w: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lastRenderedPageBreak/>
              <w:t>9.</w:t>
            </w:r>
          </w:p>
        </w:tc>
        <w:tc>
          <w:tcPr>
            <w:tcW w:w="3679" w:type="dxa"/>
            <w:tcBorders>
              <w:top w:val="single" w:sz="4" w:space="0" w:color="auto"/>
              <w:left w:val="single" w:sz="4" w:space="0" w:color="auto"/>
              <w:bottom w:val="single" w:sz="4" w:space="0" w:color="auto"/>
              <w:right w:val="single" w:sz="4" w:space="0" w:color="auto"/>
            </w:tcBorders>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Этапы и сроки выполнения работы</w:t>
            </w: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hd w:val="clear" w:color="auto" w:fill="FFFFFF"/>
              <w:spacing w:after="0" w:line="274" w:lineRule="exact"/>
              <w:ind w:right="34" w:firstLine="34"/>
              <w:jc w:val="both"/>
              <w:rPr>
                <w:rFonts w:ascii="Times New Roman" w:eastAsia="Times New Roman" w:hAnsi="Times New Roman" w:cs="Times New Roman"/>
                <w:color w:val="000000"/>
                <w:spacing w:val="-1"/>
                <w:sz w:val="24"/>
                <w:szCs w:val="24"/>
                <w:lang w:eastAsia="ru-RU"/>
              </w:rPr>
            </w:pPr>
            <w:r w:rsidRPr="002C0C3D">
              <w:rPr>
                <w:rFonts w:ascii="Times New Roman" w:eastAsia="Times New Roman" w:hAnsi="Times New Roman" w:cs="Times New Roman"/>
                <w:color w:val="000000"/>
                <w:spacing w:val="-1"/>
                <w:sz w:val="24"/>
                <w:szCs w:val="24"/>
                <w:lang w:eastAsia="ru-RU"/>
              </w:rPr>
              <w:t xml:space="preserve">1. Работа выполняется в один этап. </w:t>
            </w:r>
          </w:p>
          <w:p w:rsidR="002C0C3D" w:rsidRPr="002C0C3D" w:rsidRDefault="002C0C3D" w:rsidP="002C0C3D">
            <w:pPr>
              <w:spacing w:after="0" w:line="240" w:lineRule="auto"/>
              <w:rPr>
                <w:rFonts w:ascii="Times New Roman" w:eastAsia="Times New Roman" w:hAnsi="Times New Roman" w:cs="Times New Roman"/>
                <w:color w:val="000000"/>
                <w:spacing w:val="-1"/>
                <w:sz w:val="24"/>
                <w:szCs w:val="24"/>
                <w:lang w:eastAsia="ru-RU"/>
              </w:rPr>
            </w:pPr>
          </w:p>
          <w:p w:rsidR="002C0C3D" w:rsidRPr="002C0C3D" w:rsidRDefault="002C0C3D" w:rsidP="002C0C3D">
            <w:pPr>
              <w:spacing w:after="0" w:line="240" w:lineRule="auto"/>
              <w:rPr>
                <w:rFonts w:ascii="Times New Roman" w:eastAsia="Times New Roman" w:hAnsi="Times New Roman" w:cs="Times New Roman"/>
                <w:color w:val="000000"/>
                <w:spacing w:val="-1"/>
                <w:sz w:val="24"/>
                <w:szCs w:val="24"/>
                <w:lang w:eastAsia="ru-RU"/>
              </w:rPr>
            </w:pPr>
          </w:p>
          <w:p w:rsidR="002C0C3D" w:rsidRPr="002C0C3D" w:rsidRDefault="002C0C3D" w:rsidP="002C0C3D">
            <w:pPr>
              <w:spacing w:after="0" w:line="240" w:lineRule="auto"/>
              <w:rPr>
                <w:rFonts w:ascii="Times New Roman" w:eastAsia="Times New Roman" w:hAnsi="Times New Roman" w:cs="Times New Roman"/>
                <w:color w:val="000000"/>
                <w:spacing w:val="-1"/>
                <w:sz w:val="24"/>
                <w:szCs w:val="24"/>
                <w:lang w:eastAsia="ru-RU"/>
              </w:rPr>
            </w:pP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10.</w:t>
            </w:r>
          </w:p>
        </w:tc>
        <w:tc>
          <w:tcPr>
            <w:tcW w:w="3679" w:type="dxa"/>
            <w:tcBorders>
              <w:top w:val="single" w:sz="4" w:space="0" w:color="auto"/>
              <w:left w:val="single" w:sz="4" w:space="0" w:color="auto"/>
              <w:bottom w:val="single" w:sz="4" w:space="0" w:color="auto"/>
              <w:right w:val="single" w:sz="4" w:space="0" w:color="auto"/>
            </w:tcBorders>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Структура проекта МНГП</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Проект МНГП включают в себя:</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1) основную часть (расчетные показатели минимально допустимого уровня обеспеченности объектами местного значения населения </w:t>
            </w:r>
            <w:r w:rsidRPr="002C0C3D">
              <w:rPr>
                <w:rFonts w:ascii="Times New Roman" w:eastAsia="Times New Roman" w:hAnsi="Times New Roman" w:cs="Times New Roman"/>
                <w:color w:val="000000"/>
                <w:spacing w:val="-1"/>
                <w:sz w:val="24"/>
                <w:szCs w:val="24"/>
                <w:lang w:eastAsia="ru-RU"/>
              </w:rPr>
              <w:t>муниципального образования «Майск» муниципального образования</w:t>
            </w:r>
            <w:r w:rsidRPr="002C0C3D">
              <w:rPr>
                <w:rFonts w:ascii="Times New Roman" w:eastAsia="Times New Roman" w:hAnsi="Times New Roman" w:cs="Times New Roman"/>
                <w:sz w:val="24"/>
                <w:szCs w:val="24"/>
                <w:lang w:eastAsia="ru-RU"/>
              </w:rPr>
              <w:t xml:space="preserve"> и расчетные </w:t>
            </w:r>
            <w:r w:rsidRPr="002C0C3D">
              <w:rPr>
                <w:rFonts w:ascii="Times New Roman" w:eastAsia="Times New Roman" w:hAnsi="Times New Roman" w:cs="Times New Roman"/>
                <w:sz w:val="24"/>
                <w:szCs w:val="24"/>
                <w:lang w:eastAsia="ru-RU"/>
              </w:rPr>
              <w:lastRenderedPageBreak/>
              <w:t xml:space="preserve">показатели максимально допустимого уровня территориальной доступности таких объектов для населения </w:t>
            </w:r>
            <w:r w:rsidRPr="002C0C3D">
              <w:rPr>
                <w:rFonts w:ascii="Times New Roman" w:eastAsia="Times New Roman" w:hAnsi="Times New Roman" w:cs="Times New Roman"/>
                <w:color w:val="000000"/>
                <w:spacing w:val="-1"/>
                <w:sz w:val="24"/>
                <w:szCs w:val="24"/>
                <w:lang w:eastAsia="ru-RU"/>
              </w:rPr>
              <w:t>муниципального образования «Майск» муниципального образования</w:t>
            </w:r>
            <w:r w:rsidRPr="002C0C3D">
              <w:rPr>
                <w:rFonts w:ascii="Times New Roman" w:eastAsia="Times New Roman" w:hAnsi="Times New Roman" w:cs="Times New Roman"/>
                <w:sz w:val="24"/>
                <w:szCs w:val="24"/>
                <w:lang w:eastAsia="ru-RU"/>
              </w:rPr>
              <w:t>);</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lastRenderedPageBreak/>
              <w:t>11.</w:t>
            </w:r>
          </w:p>
        </w:tc>
        <w:tc>
          <w:tcPr>
            <w:tcW w:w="3679" w:type="dxa"/>
            <w:tcBorders>
              <w:top w:val="single" w:sz="4" w:space="0" w:color="auto"/>
              <w:left w:val="single" w:sz="4" w:space="0" w:color="auto"/>
              <w:bottom w:val="single" w:sz="4" w:space="0" w:color="auto"/>
              <w:right w:val="single" w:sz="4" w:space="0" w:color="auto"/>
            </w:tcBorders>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Гарантийные обязательства</w:t>
            </w: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Гарантийные обязательства устанавливаются сроком 6 месяцев. В гарантийные обязательства входят:</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доработка МНГП в случае направления Заказчиком решения о доработке проекта МНГП по предложениям, поступившим в соответствии с частью 6 статьи 29.4 Градостроительного кодекса РФ;</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 доработка МНГП в случае, если МНГП, на момент их утверждения не соответствовали требованиям законодательства, что должно подтверждается решением суда; представлением (предписанием) </w:t>
            </w:r>
            <w:proofErr w:type="gramStart"/>
            <w:r w:rsidRPr="002C0C3D">
              <w:rPr>
                <w:rFonts w:ascii="Times New Roman" w:eastAsia="Times New Roman" w:hAnsi="Times New Roman" w:cs="Times New Roman"/>
                <w:sz w:val="24"/>
                <w:szCs w:val="24"/>
                <w:lang w:eastAsia="ru-RU"/>
              </w:rPr>
              <w:t>контроль-надзорных</w:t>
            </w:r>
            <w:proofErr w:type="gramEnd"/>
            <w:r w:rsidRPr="002C0C3D">
              <w:rPr>
                <w:rFonts w:ascii="Times New Roman" w:eastAsia="Times New Roman" w:hAnsi="Times New Roman" w:cs="Times New Roman"/>
                <w:sz w:val="24"/>
                <w:szCs w:val="24"/>
                <w:lang w:eastAsia="ru-RU"/>
              </w:rPr>
              <w:t xml:space="preserve"> органов.</w:t>
            </w:r>
          </w:p>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p>
        </w:tc>
      </w:tr>
      <w:tr w:rsidR="002C0C3D" w:rsidRPr="002C0C3D" w:rsidTr="002C0C3D">
        <w:tc>
          <w:tcPr>
            <w:tcW w:w="540"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12.</w:t>
            </w:r>
          </w:p>
        </w:tc>
        <w:tc>
          <w:tcPr>
            <w:tcW w:w="3679" w:type="dxa"/>
            <w:tcBorders>
              <w:top w:val="single" w:sz="4" w:space="0" w:color="auto"/>
              <w:left w:val="single" w:sz="4" w:space="0" w:color="auto"/>
              <w:bottom w:val="single" w:sz="4" w:space="0" w:color="auto"/>
              <w:right w:val="single" w:sz="4" w:space="0" w:color="auto"/>
            </w:tcBorders>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Проектные материалы, передаваемые Заказчику</w:t>
            </w:r>
          </w:p>
        </w:tc>
        <w:tc>
          <w:tcPr>
            <w:tcW w:w="5609" w:type="dxa"/>
            <w:tcBorders>
              <w:top w:val="single" w:sz="4" w:space="0" w:color="auto"/>
              <w:left w:val="single" w:sz="4" w:space="0" w:color="auto"/>
              <w:bottom w:val="single" w:sz="4" w:space="0" w:color="auto"/>
              <w:right w:val="single" w:sz="4" w:space="0" w:color="auto"/>
            </w:tcBorders>
            <w:hideMark/>
          </w:tcPr>
          <w:p w:rsidR="002C0C3D" w:rsidRPr="002C0C3D" w:rsidRDefault="002C0C3D" w:rsidP="002C0C3D">
            <w:pPr>
              <w:spacing w:after="0" w:line="240" w:lineRule="auto"/>
              <w:jc w:val="both"/>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Подрядчик передает Заказчику проект МНГП в количестве 4 (четырех) экземпляров проекта, оформленных надлежащим образом на бумажном носителе, в виде сброшюрованной книги А</w:t>
            </w:r>
            <w:proofErr w:type="gramStart"/>
            <w:r w:rsidRPr="002C0C3D">
              <w:rPr>
                <w:rFonts w:ascii="Times New Roman" w:eastAsia="Times New Roman" w:hAnsi="Times New Roman" w:cs="Times New Roman"/>
                <w:sz w:val="24"/>
                <w:szCs w:val="24"/>
                <w:lang w:eastAsia="ru-RU"/>
              </w:rPr>
              <w:t>4</w:t>
            </w:r>
            <w:proofErr w:type="gramEnd"/>
            <w:r w:rsidRPr="002C0C3D">
              <w:rPr>
                <w:rFonts w:ascii="Times New Roman" w:eastAsia="Times New Roman" w:hAnsi="Times New Roman" w:cs="Times New Roman"/>
                <w:sz w:val="24"/>
                <w:szCs w:val="24"/>
                <w:lang w:eastAsia="ru-RU"/>
              </w:rPr>
              <w:t xml:space="preserve"> формата, переплетенной пружиной в обложке, и 2 (двух) экземпляров проекта в электронном виде на DVD-диске в формате </w:t>
            </w:r>
            <w:proofErr w:type="spellStart"/>
            <w:r w:rsidRPr="002C0C3D">
              <w:rPr>
                <w:rFonts w:ascii="Times New Roman" w:eastAsia="Times New Roman" w:hAnsi="Times New Roman" w:cs="Times New Roman"/>
                <w:sz w:val="24"/>
                <w:szCs w:val="24"/>
                <w:lang w:eastAsia="ru-RU"/>
              </w:rPr>
              <w:t>Microsoft</w:t>
            </w:r>
            <w:proofErr w:type="spellEnd"/>
            <w:r w:rsidRPr="002C0C3D">
              <w:rPr>
                <w:rFonts w:ascii="Times New Roman" w:eastAsia="Times New Roman" w:hAnsi="Times New Roman" w:cs="Times New Roman"/>
                <w:sz w:val="24"/>
                <w:szCs w:val="24"/>
                <w:lang w:eastAsia="ru-RU"/>
              </w:rPr>
              <w:t xml:space="preserve"> </w:t>
            </w:r>
            <w:proofErr w:type="spellStart"/>
            <w:r w:rsidRPr="002C0C3D">
              <w:rPr>
                <w:rFonts w:ascii="Times New Roman" w:eastAsia="Times New Roman" w:hAnsi="Times New Roman" w:cs="Times New Roman"/>
                <w:sz w:val="24"/>
                <w:szCs w:val="24"/>
                <w:lang w:eastAsia="ru-RU"/>
              </w:rPr>
              <w:t>Word</w:t>
            </w:r>
            <w:proofErr w:type="spellEnd"/>
            <w:r w:rsidRPr="002C0C3D">
              <w:rPr>
                <w:rFonts w:ascii="Times New Roman" w:eastAsia="Times New Roman" w:hAnsi="Times New Roman" w:cs="Times New Roman"/>
                <w:sz w:val="24"/>
                <w:szCs w:val="24"/>
                <w:lang w:eastAsia="ru-RU"/>
              </w:rPr>
              <w:t xml:space="preserve"> (*.</w:t>
            </w:r>
            <w:r w:rsidRPr="002C0C3D">
              <w:rPr>
                <w:rFonts w:ascii="Times New Roman" w:eastAsia="Times New Roman" w:hAnsi="Times New Roman" w:cs="Times New Roman"/>
                <w:sz w:val="24"/>
                <w:szCs w:val="24"/>
                <w:lang w:val="en-US" w:eastAsia="ru-RU"/>
              </w:rPr>
              <w:t>doc</w:t>
            </w:r>
            <w:r w:rsidRPr="002C0C3D">
              <w:rPr>
                <w:rFonts w:ascii="Times New Roman" w:eastAsia="Times New Roman" w:hAnsi="Times New Roman" w:cs="Times New Roman"/>
                <w:sz w:val="24"/>
                <w:szCs w:val="24"/>
                <w:lang w:eastAsia="ru-RU"/>
              </w:rPr>
              <w:t xml:space="preserve">) и в формате </w:t>
            </w:r>
            <w:r w:rsidRPr="002C0C3D">
              <w:rPr>
                <w:rFonts w:ascii="Times New Roman" w:eastAsia="Times New Roman" w:hAnsi="Times New Roman" w:cs="Times New Roman"/>
                <w:sz w:val="24"/>
                <w:szCs w:val="24"/>
                <w:lang w:val="en-US" w:eastAsia="ru-RU"/>
              </w:rPr>
              <w:t>Adobe</w:t>
            </w:r>
            <w:r w:rsidRPr="002C0C3D">
              <w:rPr>
                <w:rFonts w:ascii="Times New Roman" w:eastAsia="Times New Roman" w:hAnsi="Times New Roman" w:cs="Times New Roman"/>
                <w:sz w:val="24"/>
                <w:szCs w:val="24"/>
                <w:lang w:eastAsia="ru-RU"/>
              </w:rPr>
              <w:t xml:space="preserve"> </w:t>
            </w:r>
            <w:r w:rsidRPr="002C0C3D">
              <w:rPr>
                <w:rFonts w:ascii="Times New Roman" w:eastAsia="Times New Roman" w:hAnsi="Times New Roman" w:cs="Times New Roman"/>
                <w:sz w:val="24"/>
                <w:szCs w:val="24"/>
                <w:lang w:val="en-US" w:eastAsia="ru-RU"/>
              </w:rPr>
              <w:t>Acrobat</w:t>
            </w:r>
            <w:r w:rsidRPr="002C0C3D">
              <w:rPr>
                <w:rFonts w:ascii="Times New Roman" w:eastAsia="Times New Roman" w:hAnsi="Times New Roman" w:cs="Times New Roman"/>
                <w:sz w:val="24"/>
                <w:szCs w:val="24"/>
                <w:lang w:eastAsia="ru-RU"/>
              </w:rPr>
              <w:t xml:space="preserve"> (*.</w:t>
            </w:r>
            <w:r w:rsidRPr="002C0C3D">
              <w:rPr>
                <w:rFonts w:ascii="Times New Roman" w:eastAsia="Times New Roman" w:hAnsi="Times New Roman" w:cs="Times New Roman"/>
                <w:sz w:val="24"/>
                <w:szCs w:val="24"/>
                <w:lang w:val="en-US" w:eastAsia="ru-RU"/>
              </w:rPr>
              <w:t>pdf</w:t>
            </w:r>
            <w:r w:rsidRPr="002C0C3D">
              <w:rPr>
                <w:rFonts w:ascii="Times New Roman" w:eastAsia="Times New Roman" w:hAnsi="Times New Roman" w:cs="Times New Roman"/>
                <w:sz w:val="24"/>
                <w:szCs w:val="24"/>
                <w:lang w:eastAsia="ru-RU"/>
              </w:rPr>
              <w:t xml:space="preserve"> с защитой от редактирования).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Подрядчиком дополнительных программ, форматов данных, Подрядчик обеспечивает автоматическое преобразование и копирование данных с DVD-диска на компьютер Заказчика.</w:t>
            </w:r>
          </w:p>
        </w:tc>
      </w:tr>
    </w:tbl>
    <w:p w:rsidR="002C0C3D" w:rsidRPr="002C0C3D" w:rsidRDefault="002C0C3D" w:rsidP="0003112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br w:type="page"/>
      </w:r>
      <w:r w:rsidR="00031125">
        <w:rPr>
          <w:rFonts w:ascii="Times New Roman" w:eastAsia="Times New Roman" w:hAnsi="Times New Roman" w:cs="Times New Roman"/>
          <w:sz w:val="24"/>
          <w:szCs w:val="24"/>
          <w:lang w:eastAsia="ru-RU"/>
        </w:rPr>
        <w:lastRenderedPageBreak/>
        <w:t xml:space="preserve">                                                                                                </w:t>
      </w:r>
      <w:r w:rsidRPr="002C0C3D">
        <w:rPr>
          <w:rFonts w:ascii="Times New Roman" w:eastAsia="Times New Roman" w:hAnsi="Times New Roman" w:cs="Times New Roman"/>
          <w:sz w:val="24"/>
          <w:szCs w:val="24"/>
          <w:lang w:eastAsia="ru-RU"/>
        </w:rPr>
        <w:t>Приложение 2</w:t>
      </w:r>
    </w:p>
    <w:p w:rsidR="00031125" w:rsidRDefault="00031125" w:rsidP="0003112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2C0C3D" w:rsidRPr="002C0C3D" w:rsidRDefault="00031125" w:rsidP="0003112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 «Майск» № 309 от 10.12. 2014 </w:t>
      </w:r>
      <w:r w:rsidR="002C0C3D" w:rsidRPr="002C0C3D">
        <w:rPr>
          <w:rFonts w:ascii="Times New Roman" w:eastAsia="Times New Roman" w:hAnsi="Times New Roman" w:cs="Times New Roman"/>
          <w:sz w:val="24"/>
          <w:szCs w:val="24"/>
          <w:lang w:eastAsia="ru-RU"/>
        </w:rPr>
        <w:t>г.</w:t>
      </w:r>
    </w:p>
    <w:p w:rsidR="002C0C3D" w:rsidRPr="002C0C3D" w:rsidRDefault="002C0C3D" w:rsidP="002C0C3D">
      <w:pPr>
        <w:widowControl w:val="0"/>
        <w:autoSpaceDE w:val="0"/>
        <w:autoSpaceDN w:val="0"/>
        <w:adjustRightInd w:val="0"/>
        <w:spacing w:after="0" w:line="240" w:lineRule="auto"/>
        <w:ind w:left="6237"/>
        <w:rPr>
          <w:rFonts w:ascii="Times New Roman" w:eastAsia="Times New Roman" w:hAnsi="Times New Roman" w:cs="Times New Roman"/>
          <w:sz w:val="24"/>
          <w:szCs w:val="24"/>
          <w:lang w:eastAsia="ru-RU"/>
        </w:rPr>
      </w:pPr>
    </w:p>
    <w:p w:rsidR="002C0C3D" w:rsidRPr="002C0C3D" w:rsidRDefault="002C0C3D" w:rsidP="002C0C3D">
      <w:pPr>
        <w:spacing w:after="0" w:line="240" w:lineRule="auto"/>
        <w:ind w:right="-8"/>
        <w:jc w:val="center"/>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СМЕТА</w:t>
      </w:r>
    </w:p>
    <w:tbl>
      <w:tblPr>
        <w:tblW w:w="10079" w:type="dxa"/>
        <w:tblInd w:w="93" w:type="dxa"/>
        <w:tblLayout w:type="fixed"/>
        <w:tblLook w:val="04A0" w:firstRow="1" w:lastRow="0" w:firstColumn="1" w:lastColumn="0" w:noHBand="0" w:noVBand="1"/>
      </w:tblPr>
      <w:tblGrid>
        <w:gridCol w:w="588"/>
        <w:gridCol w:w="2688"/>
        <w:gridCol w:w="611"/>
        <w:gridCol w:w="1557"/>
        <w:gridCol w:w="1603"/>
        <w:gridCol w:w="1473"/>
        <w:gridCol w:w="1559"/>
      </w:tblGrid>
      <w:tr w:rsidR="002C0C3D" w:rsidRPr="002C0C3D" w:rsidTr="002C0C3D">
        <w:trPr>
          <w:trHeight w:val="900"/>
        </w:trPr>
        <w:tc>
          <w:tcPr>
            <w:tcW w:w="10079" w:type="dxa"/>
            <w:gridSpan w:val="7"/>
            <w:tcBorders>
              <w:top w:val="nil"/>
              <w:left w:val="nil"/>
              <w:bottom w:val="nil"/>
              <w:right w:val="nil"/>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на выполнение работ по разработке проекта «Местные нормативы градостроительного проектирования  муниципального образования «Майск»</w:t>
            </w:r>
          </w:p>
        </w:tc>
      </w:tr>
      <w:tr w:rsidR="002C0C3D" w:rsidRPr="002C0C3D" w:rsidTr="002C0C3D">
        <w:trPr>
          <w:trHeight w:val="435"/>
        </w:trPr>
        <w:tc>
          <w:tcPr>
            <w:tcW w:w="588" w:type="dxa"/>
            <w:tcBorders>
              <w:top w:val="nil"/>
              <w:left w:val="nil"/>
              <w:bottom w:val="nil"/>
              <w:right w:val="nil"/>
            </w:tcBorders>
            <w:shd w:val="clear" w:color="auto" w:fill="auto"/>
            <w:noWrap/>
            <w:vAlign w:val="bottom"/>
            <w:hideMark/>
          </w:tcPr>
          <w:p w:rsidR="002C0C3D" w:rsidRPr="002C0C3D" w:rsidRDefault="002C0C3D" w:rsidP="002C0C3D">
            <w:pPr>
              <w:spacing w:after="0" w:line="240" w:lineRule="auto"/>
              <w:jc w:val="center"/>
              <w:rPr>
                <w:rFonts w:ascii="Times New Roman" w:eastAsia="Times New Roman" w:hAnsi="Times New Roman" w:cs="Times New Roman"/>
                <w:b/>
                <w:bCs/>
                <w:i/>
                <w:iCs/>
                <w:sz w:val="24"/>
                <w:szCs w:val="24"/>
                <w:lang w:eastAsia="ru-RU"/>
              </w:rPr>
            </w:pPr>
            <w:r w:rsidRPr="002C0C3D">
              <w:rPr>
                <w:rFonts w:ascii="Times New Roman" w:eastAsia="Times New Roman" w:hAnsi="Times New Roman" w:cs="Times New Roman"/>
                <w:b/>
                <w:bCs/>
                <w:i/>
                <w:iCs/>
                <w:sz w:val="24"/>
                <w:szCs w:val="24"/>
                <w:lang w:eastAsia="ru-RU"/>
              </w:rPr>
              <w:t xml:space="preserve"> </w:t>
            </w:r>
          </w:p>
        </w:tc>
        <w:tc>
          <w:tcPr>
            <w:tcW w:w="2688" w:type="dxa"/>
            <w:tcBorders>
              <w:top w:val="nil"/>
              <w:left w:val="nil"/>
              <w:bottom w:val="nil"/>
              <w:right w:val="nil"/>
            </w:tcBorders>
            <w:shd w:val="clear" w:color="auto" w:fill="auto"/>
            <w:noWrap/>
            <w:vAlign w:val="bottom"/>
            <w:hideMark/>
          </w:tcPr>
          <w:p w:rsidR="002C0C3D" w:rsidRPr="002C0C3D" w:rsidRDefault="002C0C3D" w:rsidP="002C0C3D">
            <w:pPr>
              <w:spacing w:after="0" w:line="240" w:lineRule="auto"/>
              <w:jc w:val="center"/>
              <w:rPr>
                <w:rFonts w:ascii="Times New Roman" w:eastAsia="Times New Roman" w:hAnsi="Times New Roman" w:cs="Times New Roman"/>
                <w:b/>
                <w:bCs/>
                <w:i/>
                <w:iCs/>
                <w:sz w:val="24"/>
                <w:szCs w:val="24"/>
                <w:lang w:eastAsia="ru-RU"/>
              </w:rPr>
            </w:pPr>
          </w:p>
        </w:tc>
        <w:tc>
          <w:tcPr>
            <w:tcW w:w="611" w:type="dxa"/>
            <w:tcBorders>
              <w:top w:val="nil"/>
              <w:left w:val="nil"/>
              <w:bottom w:val="nil"/>
              <w:right w:val="nil"/>
            </w:tcBorders>
            <w:shd w:val="clear" w:color="auto" w:fill="auto"/>
            <w:noWrap/>
            <w:vAlign w:val="bottom"/>
            <w:hideMark/>
          </w:tcPr>
          <w:p w:rsidR="002C0C3D" w:rsidRPr="002C0C3D" w:rsidRDefault="002C0C3D" w:rsidP="002C0C3D">
            <w:pPr>
              <w:spacing w:after="0" w:line="240" w:lineRule="auto"/>
              <w:rPr>
                <w:rFonts w:ascii="Times New Roman" w:eastAsia="Times New Roman" w:hAnsi="Times New Roman" w:cs="Times New Roman"/>
                <w:b/>
                <w:bCs/>
                <w:i/>
                <w:iCs/>
                <w:sz w:val="24"/>
                <w:szCs w:val="24"/>
                <w:lang w:eastAsia="ru-RU"/>
              </w:rPr>
            </w:pPr>
          </w:p>
        </w:tc>
        <w:tc>
          <w:tcPr>
            <w:tcW w:w="1557" w:type="dxa"/>
            <w:tcBorders>
              <w:top w:val="nil"/>
              <w:left w:val="nil"/>
              <w:bottom w:val="nil"/>
              <w:right w:val="nil"/>
            </w:tcBorders>
            <w:shd w:val="clear" w:color="auto" w:fill="auto"/>
            <w:noWrap/>
            <w:vAlign w:val="bottom"/>
            <w:hideMark/>
          </w:tcPr>
          <w:p w:rsidR="002C0C3D" w:rsidRPr="002C0C3D" w:rsidRDefault="002C0C3D" w:rsidP="002C0C3D">
            <w:pPr>
              <w:spacing w:after="0" w:line="240" w:lineRule="auto"/>
              <w:jc w:val="center"/>
              <w:rPr>
                <w:rFonts w:ascii="Times New Roman" w:eastAsia="Times New Roman" w:hAnsi="Times New Roman" w:cs="Times New Roman"/>
                <w:b/>
                <w:bCs/>
                <w:i/>
                <w:iCs/>
                <w:sz w:val="24"/>
                <w:szCs w:val="24"/>
                <w:lang w:eastAsia="ru-RU"/>
              </w:rPr>
            </w:pPr>
          </w:p>
        </w:tc>
        <w:tc>
          <w:tcPr>
            <w:tcW w:w="1603" w:type="dxa"/>
            <w:tcBorders>
              <w:top w:val="nil"/>
              <w:left w:val="nil"/>
              <w:bottom w:val="nil"/>
              <w:right w:val="nil"/>
            </w:tcBorders>
            <w:shd w:val="clear" w:color="auto" w:fill="auto"/>
            <w:noWrap/>
            <w:vAlign w:val="bottom"/>
            <w:hideMark/>
          </w:tcPr>
          <w:p w:rsidR="002C0C3D" w:rsidRPr="002C0C3D" w:rsidRDefault="002C0C3D" w:rsidP="002C0C3D">
            <w:pPr>
              <w:spacing w:after="0" w:line="240" w:lineRule="auto"/>
              <w:jc w:val="center"/>
              <w:rPr>
                <w:rFonts w:ascii="Times New Roman" w:eastAsia="Times New Roman" w:hAnsi="Times New Roman" w:cs="Times New Roman"/>
                <w:b/>
                <w:bCs/>
                <w:i/>
                <w:iCs/>
                <w:sz w:val="24"/>
                <w:szCs w:val="24"/>
                <w:lang w:eastAsia="ru-RU"/>
              </w:rPr>
            </w:pPr>
          </w:p>
        </w:tc>
        <w:tc>
          <w:tcPr>
            <w:tcW w:w="1473" w:type="dxa"/>
            <w:tcBorders>
              <w:top w:val="nil"/>
              <w:left w:val="nil"/>
              <w:bottom w:val="nil"/>
              <w:right w:val="nil"/>
            </w:tcBorders>
            <w:shd w:val="clear" w:color="auto" w:fill="auto"/>
            <w:noWrap/>
            <w:vAlign w:val="bottom"/>
            <w:hideMark/>
          </w:tcPr>
          <w:p w:rsidR="002C0C3D" w:rsidRPr="002C0C3D" w:rsidRDefault="002C0C3D" w:rsidP="002C0C3D">
            <w:pPr>
              <w:spacing w:after="0" w:line="240" w:lineRule="auto"/>
              <w:jc w:val="center"/>
              <w:rPr>
                <w:rFonts w:ascii="Times New Roman" w:eastAsia="Times New Roman" w:hAnsi="Times New Roman" w:cs="Times New Roman"/>
                <w:b/>
                <w:bCs/>
                <w:i/>
                <w:iCs/>
                <w:sz w:val="24"/>
                <w:szCs w:val="24"/>
                <w:lang w:eastAsia="ru-RU"/>
              </w:rPr>
            </w:pPr>
          </w:p>
        </w:tc>
        <w:tc>
          <w:tcPr>
            <w:tcW w:w="1559" w:type="dxa"/>
            <w:tcBorders>
              <w:top w:val="nil"/>
              <w:left w:val="nil"/>
              <w:bottom w:val="nil"/>
              <w:right w:val="nil"/>
            </w:tcBorders>
            <w:shd w:val="clear" w:color="auto" w:fill="auto"/>
            <w:noWrap/>
            <w:vAlign w:val="bottom"/>
            <w:hideMark/>
          </w:tcPr>
          <w:p w:rsidR="002C0C3D" w:rsidRPr="002C0C3D" w:rsidRDefault="002C0C3D" w:rsidP="002C0C3D">
            <w:pPr>
              <w:spacing w:after="0" w:line="240" w:lineRule="auto"/>
              <w:jc w:val="center"/>
              <w:rPr>
                <w:rFonts w:ascii="Times New Roman" w:eastAsia="Times New Roman" w:hAnsi="Times New Roman" w:cs="Times New Roman"/>
                <w:b/>
                <w:bCs/>
                <w:i/>
                <w:iCs/>
                <w:sz w:val="24"/>
                <w:szCs w:val="24"/>
                <w:lang w:eastAsia="ru-RU"/>
              </w:rPr>
            </w:pPr>
          </w:p>
        </w:tc>
      </w:tr>
      <w:tr w:rsidR="002C0C3D" w:rsidRPr="002C0C3D" w:rsidTr="002C0C3D">
        <w:trPr>
          <w:trHeight w:val="1170"/>
        </w:trPr>
        <w:tc>
          <w:tcPr>
            <w:tcW w:w="588"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w:t>
            </w:r>
          </w:p>
        </w:tc>
        <w:tc>
          <w:tcPr>
            <w:tcW w:w="2688" w:type="dxa"/>
            <w:tcBorders>
              <w:top w:val="double" w:sz="6"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Наименование статей</w:t>
            </w:r>
          </w:p>
        </w:tc>
        <w:tc>
          <w:tcPr>
            <w:tcW w:w="611" w:type="dxa"/>
            <w:tcBorders>
              <w:top w:val="double" w:sz="6"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bCs/>
                <w:sz w:val="20"/>
                <w:szCs w:val="20"/>
                <w:lang w:eastAsia="ru-RU"/>
              </w:rPr>
            </w:pPr>
            <w:r w:rsidRPr="002C0C3D">
              <w:rPr>
                <w:rFonts w:ascii="Times New Roman" w:eastAsia="Times New Roman" w:hAnsi="Times New Roman" w:cs="Times New Roman"/>
                <w:bCs/>
                <w:sz w:val="20"/>
                <w:szCs w:val="20"/>
                <w:lang w:eastAsia="ru-RU"/>
              </w:rPr>
              <w:t>кол-во, чел</w:t>
            </w:r>
          </w:p>
        </w:tc>
        <w:tc>
          <w:tcPr>
            <w:tcW w:w="1557" w:type="dxa"/>
            <w:tcBorders>
              <w:top w:val="double" w:sz="6"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bCs/>
                <w:sz w:val="20"/>
                <w:szCs w:val="20"/>
                <w:lang w:eastAsia="ru-RU"/>
              </w:rPr>
            </w:pPr>
            <w:r w:rsidRPr="002C0C3D">
              <w:rPr>
                <w:rFonts w:ascii="Times New Roman" w:eastAsia="Times New Roman" w:hAnsi="Times New Roman" w:cs="Times New Roman"/>
                <w:bCs/>
                <w:sz w:val="20"/>
                <w:szCs w:val="20"/>
                <w:lang w:eastAsia="ru-RU"/>
              </w:rPr>
              <w:t>Трудозатраты, дней</w:t>
            </w:r>
          </w:p>
        </w:tc>
        <w:tc>
          <w:tcPr>
            <w:tcW w:w="1603" w:type="dxa"/>
            <w:tcBorders>
              <w:top w:val="double" w:sz="6"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bCs/>
                <w:sz w:val="20"/>
                <w:szCs w:val="20"/>
                <w:lang w:eastAsia="ru-RU"/>
              </w:rPr>
            </w:pPr>
            <w:r w:rsidRPr="002C0C3D">
              <w:rPr>
                <w:rFonts w:ascii="Times New Roman" w:eastAsia="Times New Roman" w:hAnsi="Times New Roman" w:cs="Times New Roman"/>
                <w:bCs/>
                <w:sz w:val="20"/>
                <w:szCs w:val="20"/>
                <w:lang w:eastAsia="ru-RU"/>
              </w:rPr>
              <w:t>Среднедневная ставка, руб.</w:t>
            </w:r>
          </w:p>
        </w:tc>
        <w:tc>
          <w:tcPr>
            <w:tcW w:w="1473" w:type="dxa"/>
            <w:tcBorders>
              <w:top w:val="double" w:sz="6"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bCs/>
                <w:color w:val="000000"/>
                <w:sz w:val="24"/>
                <w:szCs w:val="24"/>
                <w:lang w:eastAsia="ru-RU"/>
              </w:rPr>
            </w:pPr>
            <w:r w:rsidRPr="002C0C3D">
              <w:rPr>
                <w:rFonts w:ascii="Times New Roman" w:eastAsia="Times New Roman" w:hAnsi="Times New Roman" w:cs="Times New Roman"/>
                <w:bCs/>
                <w:color w:val="000000"/>
                <w:sz w:val="24"/>
                <w:szCs w:val="24"/>
                <w:lang w:eastAsia="ru-RU"/>
              </w:rPr>
              <w:t>Стоимость, руб.</w:t>
            </w:r>
          </w:p>
        </w:tc>
        <w:tc>
          <w:tcPr>
            <w:tcW w:w="1559" w:type="dxa"/>
            <w:tcBorders>
              <w:top w:val="double" w:sz="6" w:space="0" w:color="auto"/>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bCs/>
                <w:color w:val="000000"/>
                <w:sz w:val="24"/>
                <w:szCs w:val="24"/>
                <w:lang w:eastAsia="ru-RU"/>
              </w:rPr>
            </w:pPr>
            <w:r w:rsidRPr="002C0C3D">
              <w:rPr>
                <w:rFonts w:ascii="Times New Roman" w:eastAsia="Times New Roman" w:hAnsi="Times New Roman" w:cs="Times New Roman"/>
                <w:bCs/>
                <w:color w:val="000000"/>
                <w:sz w:val="24"/>
                <w:szCs w:val="24"/>
                <w:lang w:eastAsia="ru-RU"/>
              </w:rPr>
              <w:t>Примечание</w:t>
            </w:r>
          </w:p>
        </w:tc>
      </w:tr>
      <w:tr w:rsidR="002C0C3D" w:rsidRPr="002C0C3D" w:rsidTr="002C0C3D">
        <w:trPr>
          <w:trHeight w:val="360"/>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w:t>
            </w:r>
          </w:p>
        </w:tc>
        <w:tc>
          <w:tcPr>
            <w:tcW w:w="6459" w:type="dxa"/>
            <w:gridSpan w:val="4"/>
            <w:tcBorders>
              <w:top w:val="single" w:sz="4"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Общий фонд оплаты труда</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b/>
                <w:bCs/>
                <w:color w:val="000000"/>
                <w:sz w:val="24"/>
                <w:szCs w:val="24"/>
                <w:lang w:eastAsia="ru-RU"/>
              </w:rPr>
            </w:pPr>
            <w:r w:rsidRPr="002C0C3D">
              <w:rPr>
                <w:rFonts w:ascii="Times New Roman" w:eastAsia="Times New Roman" w:hAnsi="Times New Roman" w:cs="Times New Roman"/>
                <w:b/>
                <w:bCs/>
                <w:color w:val="000000"/>
                <w:sz w:val="24"/>
                <w:szCs w:val="24"/>
                <w:lang w:eastAsia="ru-RU"/>
              </w:rPr>
              <w:t>52 878,00</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color w:val="000000"/>
                <w:sz w:val="24"/>
                <w:szCs w:val="24"/>
                <w:lang w:eastAsia="ru-RU"/>
              </w:rPr>
            </w:pPr>
            <w:r w:rsidRPr="002C0C3D">
              <w:rPr>
                <w:rFonts w:ascii="Times New Roman" w:eastAsia="Times New Roman" w:hAnsi="Times New Roman" w:cs="Times New Roman"/>
                <w:color w:val="000000"/>
                <w:sz w:val="24"/>
                <w:szCs w:val="24"/>
                <w:lang w:eastAsia="ru-RU"/>
              </w:rPr>
              <w:t> </w:t>
            </w:r>
          </w:p>
        </w:tc>
      </w:tr>
      <w:tr w:rsidR="002C0C3D" w:rsidRPr="002C0C3D" w:rsidTr="002C0C3D">
        <w:trPr>
          <w:trHeight w:val="330"/>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right"/>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1.1.</w:t>
            </w:r>
          </w:p>
        </w:tc>
        <w:tc>
          <w:tcPr>
            <w:tcW w:w="6459" w:type="dxa"/>
            <w:gridSpan w:val="4"/>
            <w:tcBorders>
              <w:top w:val="single" w:sz="4"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Фонд оплаты труда ИТР</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color w:val="000000"/>
                <w:sz w:val="24"/>
                <w:szCs w:val="24"/>
                <w:lang w:eastAsia="ru-RU"/>
              </w:rPr>
            </w:pPr>
            <w:r w:rsidRPr="002C0C3D">
              <w:rPr>
                <w:rFonts w:ascii="Times New Roman" w:eastAsia="Times New Roman" w:hAnsi="Times New Roman" w:cs="Times New Roman"/>
                <w:color w:val="000000"/>
                <w:sz w:val="24"/>
                <w:szCs w:val="24"/>
                <w:lang w:eastAsia="ru-RU"/>
              </w:rPr>
              <w:t>52 878,00</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color w:val="000000"/>
                <w:sz w:val="24"/>
                <w:szCs w:val="24"/>
                <w:lang w:eastAsia="ru-RU"/>
              </w:rPr>
            </w:pPr>
            <w:r w:rsidRPr="002C0C3D">
              <w:rPr>
                <w:rFonts w:ascii="Times New Roman" w:eastAsia="Times New Roman" w:hAnsi="Times New Roman" w:cs="Times New Roman"/>
                <w:color w:val="000000"/>
                <w:sz w:val="24"/>
                <w:szCs w:val="24"/>
                <w:lang w:eastAsia="ru-RU"/>
              </w:rPr>
              <w:t> </w:t>
            </w:r>
          </w:p>
        </w:tc>
      </w:tr>
      <w:tr w:rsidR="002C0C3D" w:rsidRPr="002C0C3D" w:rsidTr="002C0C3D">
        <w:trPr>
          <w:trHeight w:val="405"/>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right"/>
              <w:rPr>
                <w:rFonts w:ascii="Times New Roman" w:eastAsia="Times New Roman" w:hAnsi="Times New Roman" w:cs="Times New Roman"/>
                <w:sz w:val="16"/>
                <w:szCs w:val="16"/>
                <w:lang w:eastAsia="ru-RU"/>
              </w:rPr>
            </w:pPr>
            <w:r w:rsidRPr="002C0C3D">
              <w:rPr>
                <w:rFonts w:ascii="Times New Roman" w:eastAsia="Times New Roman" w:hAnsi="Times New Roman" w:cs="Times New Roman"/>
                <w:sz w:val="16"/>
                <w:szCs w:val="16"/>
                <w:lang w:eastAsia="ru-RU"/>
              </w:rPr>
              <w:t> </w:t>
            </w:r>
          </w:p>
        </w:tc>
        <w:tc>
          <w:tcPr>
            <w:tcW w:w="2688"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Руководитель группы</w:t>
            </w:r>
          </w:p>
        </w:tc>
        <w:tc>
          <w:tcPr>
            <w:tcW w:w="611"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1</w:t>
            </w:r>
          </w:p>
        </w:tc>
        <w:tc>
          <w:tcPr>
            <w:tcW w:w="1557"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21,0</w:t>
            </w:r>
          </w:p>
        </w:tc>
        <w:tc>
          <w:tcPr>
            <w:tcW w:w="160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994</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color w:val="000000"/>
                <w:sz w:val="24"/>
                <w:szCs w:val="24"/>
                <w:lang w:eastAsia="ru-RU"/>
              </w:rPr>
            </w:pPr>
            <w:r w:rsidRPr="002C0C3D">
              <w:rPr>
                <w:rFonts w:ascii="Times New Roman" w:eastAsia="Times New Roman" w:hAnsi="Times New Roman" w:cs="Times New Roman"/>
                <w:color w:val="000000"/>
                <w:sz w:val="24"/>
                <w:szCs w:val="24"/>
                <w:lang w:eastAsia="ru-RU"/>
              </w:rPr>
              <w:t>20 874,00</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color w:val="000000"/>
                <w:sz w:val="24"/>
                <w:szCs w:val="24"/>
                <w:lang w:eastAsia="ru-RU"/>
              </w:rPr>
            </w:pPr>
            <w:r w:rsidRPr="002C0C3D">
              <w:rPr>
                <w:rFonts w:ascii="Times New Roman" w:eastAsia="Times New Roman" w:hAnsi="Times New Roman" w:cs="Times New Roman"/>
                <w:color w:val="000000"/>
                <w:sz w:val="24"/>
                <w:szCs w:val="24"/>
                <w:lang w:eastAsia="ru-RU"/>
              </w:rPr>
              <w:t> </w:t>
            </w:r>
          </w:p>
        </w:tc>
      </w:tr>
      <w:tr w:rsidR="002C0C3D" w:rsidRPr="002C0C3D" w:rsidTr="002C0C3D">
        <w:trPr>
          <w:trHeight w:val="405"/>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right"/>
              <w:rPr>
                <w:rFonts w:ascii="Times New Roman" w:eastAsia="Times New Roman" w:hAnsi="Times New Roman" w:cs="Times New Roman"/>
                <w:sz w:val="16"/>
                <w:szCs w:val="16"/>
                <w:lang w:eastAsia="ru-RU"/>
              </w:rPr>
            </w:pPr>
            <w:r w:rsidRPr="002C0C3D">
              <w:rPr>
                <w:rFonts w:ascii="Times New Roman" w:eastAsia="Times New Roman" w:hAnsi="Times New Roman" w:cs="Times New Roman"/>
                <w:sz w:val="16"/>
                <w:szCs w:val="16"/>
                <w:lang w:eastAsia="ru-RU"/>
              </w:rPr>
              <w:t> </w:t>
            </w:r>
          </w:p>
        </w:tc>
        <w:tc>
          <w:tcPr>
            <w:tcW w:w="2688"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right"/>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Юрист</w:t>
            </w:r>
          </w:p>
        </w:tc>
        <w:tc>
          <w:tcPr>
            <w:tcW w:w="611"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2</w:t>
            </w:r>
          </w:p>
        </w:tc>
        <w:tc>
          <w:tcPr>
            <w:tcW w:w="1557"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21,0</w:t>
            </w:r>
          </w:p>
        </w:tc>
        <w:tc>
          <w:tcPr>
            <w:tcW w:w="160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0"/>
                <w:szCs w:val="20"/>
                <w:lang w:eastAsia="ru-RU"/>
              </w:rPr>
            </w:pPr>
            <w:r w:rsidRPr="002C0C3D">
              <w:rPr>
                <w:rFonts w:ascii="Times New Roman" w:eastAsia="Times New Roman" w:hAnsi="Times New Roman" w:cs="Times New Roman"/>
                <w:sz w:val="20"/>
                <w:szCs w:val="20"/>
                <w:lang w:eastAsia="ru-RU"/>
              </w:rPr>
              <w:t>762</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color w:val="000000"/>
                <w:sz w:val="24"/>
                <w:szCs w:val="24"/>
                <w:lang w:eastAsia="ru-RU"/>
              </w:rPr>
            </w:pPr>
            <w:r w:rsidRPr="002C0C3D">
              <w:rPr>
                <w:rFonts w:ascii="Times New Roman" w:eastAsia="Times New Roman" w:hAnsi="Times New Roman" w:cs="Times New Roman"/>
                <w:color w:val="000000"/>
                <w:sz w:val="24"/>
                <w:szCs w:val="24"/>
                <w:lang w:eastAsia="ru-RU"/>
              </w:rPr>
              <w:t>32 004,00</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color w:val="000000"/>
                <w:sz w:val="24"/>
                <w:szCs w:val="24"/>
                <w:lang w:eastAsia="ru-RU"/>
              </w:rPr>
            </w:pPr>
            <w:r w:rsidRPr="002C0C3D">
              <w:rPr>
                <w:rFonts w:ascii="Times New Roman" w:eastAsia="Times New Roman" w:hAnsi="Times New Roman" w:cs="Times New Roman"/>
                <w:color w:val="000000"/>
                <w:sz w:val="24"/>
                <w:szCs w:val="24"/>
                <w:lang w:eastAsia="ru-RU"/>
              </w:rPr>
              <w:t> </w:t>
            </w:r>
          </w:p>
        </w:tc>
      </w:tr>
      <w:tr w:rsidR="002C0C3D" w:rsidRPr="002C0C3D" w:rsidTr="002C0C3D">
        <w:trPr>
          <w:trHeight w:val="315"/>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2</w:t>
            </w:r>
          </w:p>
        </w:tc>
        <w:tc>
          <w:tcPr>
            <w:tcW w:w="6459" w:type="dxa"/>
            <w:gridSpan w:val="4"/>
            <w:tcBorders>
              <w:top w:val="single" w:sz="4"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Взносы во внебюджетные фонды</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color w:val="000000"/>
                <w:sz w:val="24"/>
                <w:szCs w:val="24"/>
                <w:lang w:eastAsia="ru-RU"/>
              </w:rPr>
            </w:pPr>
            <w:r w:rsidRPr="002C0C3D">
              <w:rPr>
                <w:rFonts w:ascii="Times New Roman" w:eastAsia="Times New Roman" w:hAnsi="Times New Roman" w:cs="Times New Roman"/>
                <w:color w:val="000000"/>
                <w:sz w:val="24"/>
                <w:szCs w:val="24"/>
                <w:lang w:eastAsia="ru-RU"/>
              </w:rPr>
              <w:t>15 969,16</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xml:space="preserve">30,2% </w:t>
            </w:r>
            <w:proofErr w:type="gramStart"/>
            <w:r w:rsidRPr="002C0C3D">
              <w:rPr>
                <w:rFonts w:ascii="Times New Roman" w:eastAsia="Times New Roman" w:hAnsi="Times New Roman" w:cs="Times New Roman"/>
                <w:sz w:val="24"/>
                <w:szCs w:val="24"/>
                <w:lang w:eastAsia="ru-RU"/>
              </w:rPr>
              <w:t>от</w:t>
            </w:r>
            <w:proofErr w:type="gramEnd"/>
            <w:r w:rsidRPr="002C0C3D">
              <w:rPr>
                <w:rFonts w:ascii="Times New Roman" w:eastAsia="Times New Roman" w:hAnsi="Times New Roman" w:cs="Times New Roman"/>
                <w:sz w:val="24"/>
                <w:szCs w:val="24"/>
                <w:lang w:eastAsia="ru-RU"/>
              </w:rPr>
              <w:t xml:space="preserve"> ФОТ</w:t>
            </w:r>
          </w:p>
        </w:tc>
      </w:tr>
      <w:tr w:rsidR="002C0C3D" w:rsidRPr="002C0C3D" w:rsidTr="002C0C3D">
        <w:trPr>
          <w:trHeight w:val="315"/>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w:t>
            </w:r>
          </w:p>
        </w:tc>
        <w:tc>
          <w:tcPr>
            <w:tcW w:w="6459" w:type="dxa"/>
            <w:gridSpan w:val="4"/>
            <w:tcBorders>
              <w:top w:val="single" w:sz="4" w:space="0" w:color="auto"/>
              <w:left w:val="nil"/>
              <w:bottom w:val="single" w:sz="4" w:space="0" w:color="auto"/>
              <w:right w:val="single" w:sz="4" w:space="0" w:color="000000"/>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Итого:</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color w:val="000000"/>
                <w:sz w:val="24"/>
                <w:szCs w:val="24"/>
                <w:lang w:eastAsia="ru-RU"/>
              </w:rPr>
            </w:pPr>
            <w:r w:rsidRPr="002C0C3D">
              <w:rPr>
                <w:rFonts w:ascii="Times New Roman" w:eastAsia="Times New Roman" w:hAnsi="Times New Roman" w:cs="Times New Roman"/>
                <w:color w:val="000000"/>
                <w:sz w:val="24"/>
                <w:szCs w:val="24"/>
                <w:lang w:eastAsia="ru-RU"/>
              </w:rPr>
              <w:t>68 847,16</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w:t>
            </w:r>
          </w:p>
        </w:tc>
      </w:tr>
      <w:tr w:rsidR="002C0C3D" w:rsidRPr="002C0C3D" w:rsidTr="002C0C3D">
        <w:trPr>
          <w:trHeight w:val="315"/>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3</w:t>
            </w:r>
          </w:p>
        </w:tc>
        <w:tc>
          <w:tcPr>
            <w:tcW w:w="6459" w:type="dxa"/>
            <w:gridSpan w:val="4"/>
            <w:tcBorders>
              <w:top w:val="single" w:sz="4"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Производственные затраты</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6 884,72</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0,1 от затрат</w:t>
            </w:r>
          </w:p>
        </w:tc>
      </w:tr>
      <w:tr w:rsidR="002C0C3D" w:rsidRPr="002C0C3D" w:rsidTr="002C0C3D">
        <w:trPr>
          <w:trHeight w:val="360"/>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4</w:t>
            </w:r>
          </w:p>
        </w:tc>
        <w:tc>
          <w:tcPr>
            <w:tcW w:w="6459" w:type="dxa"/>
            <w:gridSpan w:val="4"/>
            <w:tcBorders>
              <w:top w:val="single" w:sz="4"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Накладные затраты</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7 573,19</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0,1 от затрат</w:t>
            </w:r>
          </w:p>
        </w:tc>
      </w:tr>
      <w:tr w:rsidR="002C0C3D" w:rsidRPr="002C0C3D" w:rsidTr="002C0C3D">
        <w:trPr>
          <w:trHeight w:val="360"/>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5</w:t>
            </w:r>
          </w:p>
        </w:tc>
        <w:tc>
          <w:tcPr>
            <w:tcW w:w="6459" w:type="dxa"/>
            <w:gridSpan w:val="4"/>
            <w:tcBorders>
              <w:top w:val="single" w:sz="4"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Всего затраты</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b/>
                <w:bCs/>
                <w:color w:val="000000"/>
                <w:sz w:val="24"/>
                <w:szCs w:val="24"/>
                <w:lang w:eastAsia="ru-RU"/>
              </w:rPr>
            </w:pPr>
            <w:r w:rsidRPr="002C0C3D">
              <w:rPr>
                <w:rFonts w:ascii="Times New Roman" w:eastAsia="Times New Roman" w:hAnsi="Times New Roman" w:cs="Times New Roman"/>
                <w:b/>
                <w:bCs/>
                <w:color w:val="000000"/>
                <w:sz w:val="24"/>
                <w:szCs w:val="24"/>
                <w:lang w:eastAsia="ru-RU"/>
              </w:rPr>
              <w:t>83 305,00</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 </w:t>
            </w:r>
          </w:p>
        </w:tc>
      </w:tr>
      <w:tr w:rsidR="002C0C3D" w:rsidRPr="002C0C3D" w:rsidTr="002C0C3D">
        <w:trPr>
          <w:trHeight w:val="360"/>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6</w:t>
            </w:r>
          </w:p>
        </w:tc>
        <w:tc>
          <w:tcPr>
            <w:tcW w:w="6459" w:type="dxa"/>
            <w:gridSpan w:val="4"/>
            <w:tcBorders>
              <w:top w:val="single" w:sz="4"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Плановые накопления</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16 661,00</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20% от затрат всего</w:t>
            </w:r>
          </w:p>
        </w:tc>
      </w:tr>
      <w:tr w:rsidR="002C0C3D" w:rsidRPr="002C0C3D" w:rsidTr="002C0C3D">
        <w:trPr>
          <w:trHeight w:val="630"/>
        </w:trPr>
        <w:tc>
          <w:tcPr>
            <w:tcW w:w="588" w:type="dxa"/>
            <w:tcBorders>
              <w:top w:val="nil"/>
              <w:left w:val="double" w:sz="6" w:space="0" w:color="auto"/>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sz w:val="24"/>
                <w:szCs w:val="24"/>
                <w:lang w:eastAsia="ru-RU"/>
              </w:rPr>
            </w:pPr>
            <w:r w:rsidRPr="002C0C3D">
              <w:rPr>
                <w:rFonts w:ascii="Times New Roman" w:eastAsia="Times New Roman" w:hAnsi="Times New Roman" w:cs="Times New Roman"/>
                <w:sz w:val="24"/>
                <w:szCs w:val="24"/>
                <w:lang w:eastAsia="ru-RU"/>
              </w:rPr>
              <w:t>7</w:t>
            </w:r>
          </w:p>
        </w:tc>
        <w:tc>
          <w:tcPr>
            <w:tcW w:w="6459" w:type="dxa"/>
            <w:gridSpan w:val="4"/>
            <w:tcBorders>
              <w:top w:val="single" w:sz="4" w:space="0" w:color="auto"/>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Всего стоимость работы (без НДС)</w:t>
            </w:r>
          </w:p>
        </w:tc>
        <w:tc>
          <w:tcPr>
            <w:tcW w:w="1473" w:type="dxa"/>
            <w:tcBorders>
              <w:top w:val="nil"/>
              <w:left w:val="nil"/>
              <w:bottom w:val="single" w:sz="4" w:space="0" w:color="auto"/>
              <w:right w:val="single" w:sz="4" w:space="0" w:color="auto"/>
            </w:tcBorders>
            <w:shd w:val="clear" w:color="auto" w:fill="auto"/>
            <w:vAlign w:val="center"/>
            <w:hideMark/>
          </w:tcPr>
          <w:p w:rsidR="002C0C3D" w:rsidRPr="002C0C3D" w:rsidRDefault="002C0C3D" w:rsidP="002C0C3D">
            <w:pPr>
              <w:spacing w:after="0" w:line="240" w:lineRule="auto"/>
              <w:jc w:val="center"/>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99 966,00</w:t>
            </w:r>
          </w:p>
        </w:tc>
        <w:tc>
          <w:tcPr>
            <w:tcW w:w="1559" w:type="dxa"/>
            <w:tcBorders>
              <w:top w:val="nil"/>
              <w:left w:val="nil"/>
              <w:bottom w:val="single" w:sz="4" w:space="0" w:color="auto"/>
              <w:right w:val="double" w:sz="6" w:space="0" w:color="auto"/>
            </w:tcBorders>
            <w:shd w:val="clear" w:color="auto" w:fill="auto"/>
            <w:vAlign w:val="center"/>
            <w:hideMark/>
          </w:tcPr>
          <w:p w:rsidR="002C0C3D" w:rsidRPr="002C0C3D" w:rsidRDefault="002C0C3D" w:rsidP="002C0C3D">
            <w:pPr>
              <w:spacing w:after="0" w:line="240" w:lineRule="auto"/>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 </w:t>
            </w:r>
          </w:p>
        </w:tc>
      </w:tr>
    </w:tbl>
    <w:p w:rsidR="002C0C3D" w:rsidRPr="002C0C3D" w:rsidRDefault="002C0C3D" w:rsidP="002C0C3D">
      <w:pPr>
        <w:autoSpaceDE w:val="0"/>
        <w:autoSpaceDN w:val="0"/>
        <w:adjustRightInd w:val="0"/>
        <w:spacing w:after="0" w:line="240" w:lineRule="auto"/>
        <w:rPr>
          <w:rFonts w:ascii="Times New Roman" w:hAnsi="Times New Roman" w:cs="Times New Roman"/>
          <w:sz w:val="24"/>
          <w:szCs w:val="24"/>
        </w:rPr>
      </w:pPr>
    </w:p>
    <w:p w:rsidR="004250D2" w:rsidRDefault="004250D2"/>
    <w:p w:rsidR="004250D2" w:rsidRDefault="004250D2"/>
    <w:p w:rsidR="00005FF8" w:rsidRDefault="00005FF8"/>
    <w:p w:rsidR="00005FF8" w:rsidRDefault="00005FF8"/>
    <w:p w:rsidR="00005FF8" w:rsidRDefault="00005FF8"/>
    <w:p w:rsidR="00005FF8" w:rsidRDefault="00005FF8"/>
    <w:p w:rsidR="00005FF8" w:rsidRDefault="00005FF8"/>
    <w:p w:rsidR="00005FF8" w:rsidRDefault="00005FF8"/>
    <w:p w:rsidR="00005FF8" w:rsidRDefault="00005FF8"/>
    <w:p w:rsidR="00382CA2" w:rsidRDefault="00382CA2" w:rsidP="00005FF8">
      <w:pPr>
        <w:spacing w:after="0" w:line="240" w:lineRule="auto"/>
        <w:jc w:val="center"/>
        <w:rPr>
          <w:rFonts w:ascii="Times New Roman" w:eastAsia="Times New Roman" w:hAnsi="Times New Roman" w:cs="Times New Roman"/>
          <w:sz w:val="28"/>
          <w:szCs w:val="28"/>
          <w:lang w:eastAsia="ru-RU"/>
        </w:rPr>
      </w:pPr>
    </w:p>
    <w:p w:rsidR="00031125" w:rsidRDefault="00031125" w:rsidP="002C0C3D">
      <w:pPr>
        <w:spacing w:after="0"/>
        <w:jc w:val="center"/>
        <w:rPr>
          <w:rFonts w:ascii="Times New Roman" w:eastAsia="Times New Roman" w:hAnsi="Times New Roman" w:cs="Times New Roman"/>
          <w:sz w:val="28"/>
          <w:szCs w:val="28"/>
          <w:lang w:eastAsia="ru-RU"/>
        </w:rPr>
      </w:pPr>
    </w:p>
    <w:p w:rsidR="00031125" w:rsidRDefault="00031125" w:rsidP="002C0C3D">
      <w:pPr>
        <w:spacing w:after="0"/>
        <w:jc w:val="center"/>
        <w:rPr>
          <w:rFonts w:ascii="Times New Roman" w:eastAsia="Times New Roman" w:hAnsi="Times New Roman" w:cs="Times New Roman"/>
          <w:sz w:val="28"/>
          <w:szCs w:val="28"/>
          <w:lang w:eastAsia="ru-RU"/>
        </w:rPr>
      </w:pPr>
    </w:p>
    <w:p w:rsidR="002C0C3D" w:rsidRPr="002C0C3D" w:rsidRDefault="002C0C3D" w:rsidP="002C0C3D">
      <w:pPr>
        <w:spacing w:after="0"/>
        <w:jc w:val="center"/>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lastRenderedPageBreak/>
        <w:t>ИРКУТСКАЯ ОБЛАСТЬ</w:t>
      </w:r>
    </w:p>
    <w:p w:rsidR="002C0C3D" w:rsidRPr="002C0C3D" w:rsidRDefault="002C0C3D" w:rsidP="002C0C3D">
      <w:pPr>
        <w:spacing w:after="0"/>
        <w:jc w:val="center"/>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ОСИНСКИЙ РАЙОН</w:t>
      </w:r>
    </w:p>
    <w:p w:rsidR="002C0C3D" w:rsidRPr="002C0C3D" w:rsidRDefault="002C0C3D" w:rsidP="002C0C3D">
      <w:pPr>
        <w:spacing w:after="0" w:line="240" w:lineRule="auto"/>
        <w:jc w:val="center"/>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АДМИНИСТРАЦИЯ</w:t>
      </w:r>
    </w:p>
    <w:p w:rsidR="002C0C3D" w:rsidRPr="002C0C3D" w:rsidRDefault="002C0C3D" w:rsidP="002C0C3D">
      <w:pPr>
        <w:spacing w:after="0" w:line="240" w:lineRule="auto"/>
        <w:jc w:val="center"/>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МУНИЦИПАЛЬНОГО ОБРАЗОВАНИЯ «МАЙСК»</w:t>
      </w:r>
    </w:p>
    <w:p w:rsidR="002C0C3D" w:rsidRPr="002C0C3D" w:rsidRDefault="002C0C3D" w:rsidP="002C0C3D">
      <w:pPr>
        <w:spacing w:after="0" w:line="240" w:lineRule="auto"/>
        <w:jc w:val="center"/>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ПОСТАНОВЛЕНИЕ</w:t>
      </w:r>
    </w:p>
    <w:p w:rsidR="002C0C3D" w:rsidRPr="002C0C3D" w:rsidRDefault="002C0C3D" w:rsidP="002C0C3D">
      <w:pPr>
        <w:spacing w:after="0" w:line="240" w:lineRule="auto"/>
        <w:jc w:val="center"/>
        <w:rPr>
          <w:rFonts w:ascii="Times New Roman" w:eastAsia="Times New Roman" w:hAnsi="Times New Roman" w:cs="Times New Roman"/>
          <w:sz w:val="28"/>
          <w:szCs w:val="28"/>
          <w:lang w:eastAsia="ru-RU"/>
        </w:rPr>
      </w:pPr>
    </w:p>
    <w:p w:rsidR="002C0C3D" w:rsidRPr="002C0C3D" w:rsidRDefault="002C0C3D" w:rsidP="002C0C3D">
      <w:pPr>
        <w:tabs>
          <w:tab w:val="center" w:pos="4153"/>
          <w:tab w:val="right" w:pos="8306"/>
        </w:tabs>
        <w:spacing w:after="0" w:line="240" w:lineRule="auto"/>
        <w:rPr>
          <w:rFonts w:ascii="Times New Roman" w:eastAsia="Times New Roman" w:hAnsi="Times New Roman" w:cs="Times New Roman"/>
          <w:sz w:val="28"/>
          <w:szCs w:val="28"/>
          <w:lang w:eastAsia="ru-RU"/>
        </w:rPr>
      </w:pPr>
      <w:r w:rsidRPr="002C0C3D">
        <w:rPr>
          <w:rFonts w:ascii="Times New Roman" w:eastAsia="Times New Roman" w:hAnsi="Times New Roman" w:cs="Times New Roman"/>
          <w:sz w:val="28"/>
          <w:szCs w:val="28"/>
          <w:lang w:eastAsia="ru-RU"/>
        </w:rPr>
        <w:t>от 10 декабря 2014  г.                       №   311                             с. Майск</w:t>
      </w:r>
    </w:p>
    <w:p w:rsidR="002C0C3D" w:rsidRPr="002C0C3D" w:rsidRDefault="002C0C3D" w:rsidP="002C0C3D">
      <w:pPr>
        <w:tabs>
          <w:tab w:val="center" w:pos="4153"/>
          <w:tab w:val="right" w:pos="8306"/>
        </w:tabs>
        <w:spacing w:after="0" w:line="240" w:lineRule="auto"/>
        <w:rPr>
          <w:rFonts w:ascii="Times New Roman" w:eastAsia="Times New Roman" w:hAnsi="Times New Roman" w:cs="Times New Roman"/>
          <w:sz w:val="28"/>
          <w:szCs w:val="28"/>
          <w:lang w:eastAsia="ru-RU"/>
        </w:rPr>
      </w:pPr>
    </w:p>
    <w:p w:rsidR="002C0C3D" w:rsidRPr="002C0C3D" w:rsidRDefault="002C0C3D" w:rsidP="002C0C3D">
      <w:pPr>
        <w:spacing w:after="0"/>
        <w:rPr>
          <w:rFonts w:ascii="Times New Roman" w:hAnsi="Times New Roman" w:cs="Times New Roman"/>
          <w:sz w:val="28"/>
          <w:szCs w:val="28"/>
        </w:rPr>
      </w:pPr>
      <w:r w:rsidRPr="002C0C3D">
        <w:rPr>
          <w:rFonts w:ascii="Times New Roman" w:hAnsi="Times New Roman" w:cs="Times New Roman"/>
          <w:sz w:val="28"/>
          <w:szCs w:val="28"/>
        </w:rPr>
        <w:t xml:space="preserve">«О мерах по предупреждению </w:t>
      </w:r>
    </w:p>
    <w:p w:rsidR="002C0C3D" w:rsidRPr="002C0C3D" w:rsidRDefault="002C0C3D" w:rsidP="002C0C3D">
      <w:pPr>
        <w:spacing w:after="0"/>
        <w:rPr>
          <w:rFonts w:ascii="Times New Roman" w:hAnsi="Times New Roman" w:cs="Times New Roman"/>
          <w:sz w:val="28"/>
          <w:szCs w:val="28"/>
        </w:rPr>
      </w:pPr>
      <w:r w:rsidRPr="002C0C3D">
        <w:rPr>
          <w:rFonts w:ascii="Times New Roman" w:hAnsi="Times New Roman" w:cs="Times New Roman"/>
          <w:sz w:val="28"/>
          <w:szCs w:val="28"/>
        </w:rPr>
        <w:t xml:space="preserve">пожаров в </w:t>
      </w:r>
      <w:proofErr w:type="gramStart"/>
      <w:r w:rsidRPr="002C0C3D">
        <w:rPr>
          <w:rFonts w:ascii="Times New Roman" w:hAnsi="Times New Roman" w:cs="Times New Roman"/>
          <w:sz w:val="28"/>
          <w:szCs w:val="28"/>
        </w:rPr>
        <w:t>зимний</w:t>
      </w:r>
      <w:proofErr w:type="gramEnd"/>
      <w:r w:rsidRPr="002C0C3D">
        <w:rPr>
          <w:rFonts w:ascii="Times New Roman" w:hAnsi="Times New Roman" w:cs="Times New Roman"/>
          <w:sz w:val="28"/>
          <w:szCs w:val="28"/>
        </w:rPr>
        <w:t xml:space="preserve"> пожароопасный</w:t>
      </w:r>
    </w:p>
    <w:p w:rsidR="002C0C3D" w:rsidRDefault="002C0C3D" w:rsidP="002C0C3D">
      <w:pPr>
        <w:spacing w:after="0"/>
        <w:rPr>
          <w:rFonts w:ascii="Times New Roman" w:hAnsi="Times New Roman" w:cs="Times New Roman"/>
          <w:sz w:val="28"/>
          <w:szCs w:val="28"/>
        </w:rPr>
      </w:pPr>
      <w:r w:rsidRPr="002C0C3D">
        <w:rPr>
          <w:rFonts w:ascii="Times New Roman" w:hAnsi="Times New Roman" w:cs="Times New Roman"/>
          <w:sz w:val="28"/>
          <w:szCs w:val="28"/>
        </w:rPr>
        <w:t xml:space="preserve"> период 2014 - 2015 гг.»</w:t>
      </w:r>
    </w:p>
    <w:p w:rsidR="002C0C3D" w:rsidRPr="002C0C3D" w:rsidRDefault="002C0C3D" w:rsidP="002C0C3D">
      <w:pPr>
        <w:spacing w:after="0"/>
        <w:rPr>
          <w:rFonts w:ascii="Times New Roman" w:hAnsi="Times New Roman" w:cs="Times New Roman"/>
          <w:sz w:val="28"/>
          <w:szCs w:val="28"/>
        </w:rPr>
      </w:pPr>
    </w:p>
    <w:p w:rsidR="002C0C3D" w:rsidRPr="002C0C3D" w:rsidRDefault="002C0C3D" w:rsidP="002C0C3D">
      <w:pPr>
        <w:jc w:val="both"/>
        <w:rPr>
          <w:rFonts w:ascii="Times New Roman" w:hAnsi="Times New Roman" w:cs="Times New Roman"/>
          <w:sz w:val="28"/>
          <w:szCs w:val="28"/>
        </w:rPr>
      </w:pPr>
      <w:r w:rsidRPr="002C0C3D">
        <w:rPr>
          <w:rFonts w:ascii="Times New Roman" w:hAnsi="Times New Roman" w:cs="Times New Roman"/>
          <w:sz w:val="28"/>
          <w:szCs w:val="28"/>
        </w:rPr>
        <w:tab/>
      </w:r>
      <w:proofErr w:type="gramStart"/>
      <w:r w:rsidRPr="002C0C3D">
        <w:rPr>
          <w:rFonts w:ascii="Times New Roman" w:hAnsi="Times New Roman" w:cs="Times New Roman"/>
          <w:sz w:val="28"/>
          <w:szCs w:val="28"/>
        </w:rPr>
        <w:t>В целях предупреждения пожаров в зимний период 2014-20145гг. на территории МО «Майск», в соответствии с пунктом 9 статьи 14 Федерального закона Российской Федерации № 131-ФЗ от 06.10.2003 г. «Об общих принципах организации местного самоуправления в Российской Федерации», статьи 19 Федерального закона Российской Федерации от 21.12.1994 N 69-ФЗ (ред. от 30.12.2012) «О пожарной безопасности»,  Постановлением администрации МО «Майск» №46 от 01.04.2013г</w:t>
      </w:r>
      <w:proofErr w:type="gramEnd"/>
      <w:r w:rsidRPr="002C0C3D">
        <w:rPr>
          <w:rFonts w:ascii="Times New Roman" w:hAnsi="Times New Roman" w:cs="Times New Roman"/>
          <w:sz w:val="28"/>
          <w:szCs w:val="28"/>
        </w:rPr>
        <w:t>. «Об обеспечении первичных мер пожарной безопасности в муниципальном образовании «Майск», руководствуясь статьями 6, 45 Устава муниципального образования «Майск»</w:t>
      </w:r>
    </w:p>
    <w:p w:rsidR="002C0C3D" w:rsidRPr="002C0C3D" w:rsidRDefault="002C0C3D" w:rsidP="002C0C3D">
      <w:pPr>
        <w:jc w:val="center"/>
        <w:rPr>
          <w:rFonts w:ascii="Times New Roman" w:hAnsi="Times New Roman" w:cs="Times New Roman"/>
          <w:sz w:val="28"/>
          <w:szCs w:val="28"/>
        </w:rPr>
      </w:pPr>
      <w:r w:rsidRPr="002C0C3D">
        <w:rPr>
          <w:rFonts w:ascii="Times New Roman" w:hAnsi="Times New Roman" w:cs="Times New Roman"/>
          <w:sz w:val="28"/>
          <w:szCs w:val="28"/>
        </w:rPr>
        <w:t>ПОСТАНОВЛЯЮ:</w:t>
      </w:r>
    </w:p>
    <w:p w:rsidR="002C0C3D" w:rsidRPr="002C0C3D" w:rsidRDefault="002C0C3D" w:rsidP="002C0C3D">
      <w:pPr>
        <w:numPr>
          <w:ilvl w:val="0"/>
          <w:numId w:val="25"/>
        </w:numPr>
        <w:contextualSpacing/>
        <w:jc w:val="both"/>
        <w:rPr>
          <w:rFonts w:ascii="Times New Roman" w:hAnsi="Times New Roman" w:cs="Times New Roman"/>
          <w:sz w:val="28"/>
          <w:szCs w:val="28"/>
        </w:rPr>
      </w:pPr>
      <w:r w:rsidRPr="002C0C3D">
        <w:rPr>
          <w:rFonts w:ascii="Times New Roman" w:hAnsi="Times New Roman" w:cs="Times New Roman"/>
          <w:sz w:val="28"/>
          <w:szCs w:val="28"/>
        </w:rPr>
        <w:t>Утвердить план противопожарных мероприятий на территории муниципального образования «Майск» в  зимний период 2014-2015гг. приложение №1 к данному постановлению.</w:t>
      </w:r>
    </w:p>
    <w:p w:rsidR="002C0C3D" w:rsidRPr="002C0C3D" w:rsidRDefault="002C0C3D" w:rsidP="002C0C3D">
      <w:pPr>
        <w:numPr>
          <w:ilvl w:val="0"/>
          <w:numId w:val="25"/>
        </w:numPr>
        <w:contextualSpacing/>
        <w:jc w:val="both"/>
        <w:rPr>
          <w:rFonts w:ascii="Times New Roman" w:hAnsi="Times New Roman" w:cs="Times New Roman"/>
          <w:sz w:val="28"/>
          <w:szCs w:val="28"/>
        </w:rPr>
      </w:pPr>
      <w:r w:rsidRPr="002C0C3D">
        <w:rPr>
          <w:rFonts w:ascii="Times New Roman" w:hAnsi="Times New Roman" w:cs="Times New Roman"/>
          <w:sz w:val="28"/>
          <w:szCs w:val="28"/>
        </w:rPr>
        <w:t>Утвердить перечень объектов наружного водоснабжения и водоемов, используемых для экстренной заправки водовозной и пожарной техники на территории муниципального образования «Майск» приложение №2 к данному постановлению.</w:t>
      </w:r>
    </w:p>
    <w:p w:rsidR="002C0C3D" w:rsidRPr="002C0C3D" w:rsidRDefault="002C0C3D" w:rsidP="002C0C3D">
      <w:pPr>
        <w:numPr>
          <w:ilvl w:val="0"/>
          <w:numId w:val="25"/>
        </w:numPr>
        <w:contextualSpacing/>
        <w:jc w:val="both"/>
        <w:rPr>
          <w:rFonts w:ascii="Times New Roman" w:hAnsi="Times New Roman" w:cs="Times New Roman"/>
          <w:sz w:val="28"/>
          <w:szCs w:val="28"/>
        </w:rPr>
      </w:pPr>
      <w:r w:rsidRPr="002C0C3D">
        <w:rPr>
          <w:rFonts w:ascii="Times New Roman" w:hAnsi="Times New Roman" w:cs="Times New Roman"/>
          <w:sz w:val="28"/>
          <w:szCs w:val="28"/>
        </w:rPr>
        <w:t>Утвердить перечень дежурной техники для обеспечения водой пожарных машин и мотопомп на территории муниципального образования «Майск» приложение №3 к данному постановлению.</w:t>
      </w:r>
    </w:p>
    <w:p w:rsidR="002C0C3D" w:rsidRPr="002C0C3D" w:rsidRDefault="002C0C3D" w:rsidP="002C0C3D">
      <w:pPr>
        <w:numPr>
          <w:ilvl w:val="0"/>
          <w:numId w:val="25"/>
        </w:numPr>
        <w:spacing w:after="120"/>
        <w:contextualSpacing/>
        <w:jc w:val="both"/>
        <w:rPr>
          <w:rFonts w:ascii="Times New Roman" w:hAnsi="Times New Roman" w:cs="Times New Roman"/>
          <w:sz w:val="28"/>
          <w:szCs w:val="28"/>
        </w:rPr>
      </w:pPr>
      <w:r w:rsidRPr="002C0C3D">
        <w:rPr>
          <w:rFonts w:ascii="Times New Roman" w:hAnsi="Times New Roman" w:cs="Times New Roman"/>
          <w:sz w:val="28"/>
          <w:szCs w:val="28"/>
        </w:rPr>
        <w:t xml:space="preserve">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2C0C3D">
        <w:rPr>
          <w:rFonts w:ascii="Times New Roman" w:hAnsi="Times New Roman" w:cs="Times New Roman"/>
          <w:sz w:val="28"/>
          <w:szCs w:val="28"/>
        </w:rPr>
        <w:t>www</w:t>
      </w:r>
      <w:proofErr w:type="spellEnd"/>
      <w:r w:rsidRPr="002C0C3D">
        <w:rPr>
          <w:rFonts w:ascii="Times New Roman" w:hAnsi="Times New Roman" w:cs="Times New Roman"/>
          <w:sz w:val="28"/>
          <w:szCs w:val="28"/>
        </w:rPr>
        <w:t>. maisk-adm.ru.</w:t>
      </w:r>
    </w:p>
    <w:p w:rsidR="002C0C3D" w:rsidRPr="002C0C3D" w:rsidRDefault="002C0C3D" w:rsidP="002C0C3D">
      <w:pPr>
        <w:numPr>
          <w:ilvl w:val="0"/>
          <w:numId w:val="25"/>
        </w:numPr>
        <w:contextualSpacing/>
        <w:jc w:val="both"/>
        <w:rPr>
          <w:rFonts w:ascii="Times New Roman" w:hAnsi="Times New Roman" w:cs="Times New Roman"/>
          <w:sz w:val="28"/>
          <w:szCs w:val="28"/>
        </w:rPr>
      </w:pPr>
      <w:proofErr w:type="gramStart"/>
      <w:r w:rsidRPr="002C0C3D">
        <w:rPr>
          <w:rFonts w:ascii="Times New Roman" w:hAnsi="Times New Roman" w:cs="Times New Roman"/>
          <w:sz w:val="28"/>
          <w:szCs w:val="28"/>
        </w:rPr>
        <w:t>Контроль за</w:t>
      </w:r>
      <w:proofErr w:type="gramEnd"/>
      <w:r w:rsidRPr="002C0C3D">
        <w:rPr>
          <w:rFonts w:ascii="Times New Roman" w:hAnsi="Times New Roman" w:cs="Times New Roman"/>
          <w:sz w:val="28"/>
          <w:szCs w:val="28"/>
        </w:rPr>
        <w:t xml:space="preserve"> исполнением настоящего постановления оставляю за собой.</w:t>
      </w:r>
    </w:p>
    <w:p w:rsidR="002C0C3D" w:rsidRDefault="002C0C3D" w:rsidP="002C0C3D">
      <w:pPr>
        <w:contextualSpacing/>
        <w:jc w:val="both"/>
        <w:rPr>
          <w:rFonts w:ascii="Times New Roman" w:hAnsi="Times New Roman" w:cs="Times New Roman"/>
          <w:sz w:val="28"/>
          <w:szCs w:val="28"/>
        </w:rPr>
      </w:pPr>
    </w:p>
    <w:p w:rsidR="002C0C3D" w:rsidRPr="002C0C3D" w:rsidRDefault="002C0C3D" w:rsidP="002C0C3D">
      <w:pPr>
        <w:contextualSpacing/>
        <w:jc w:val="both"/>
        <w:rPr>
          <w:rFonts w:ascii="Times New Roman" w:hAnsi="Times New Roman" w:cs="Times New Roman"/>
          <w:sz w:val="28"/>
          <w:szCs w:val="28"/>
        </w:rPr>
      </w:pPr>
      <w:r w:rsidRPr="002C0C3D">
        <w:rPr>
          <w:rFonts w:ascii="Times New Roman" w:hAnsi="Times New Roman" w:cs="Times New Roman"/>
          <w:sz w:val="28"/>
          <w:szCs w:val="28"/>
        </w:rPr>
        <w:t xml:space="preserve">Глава </w:t>
      </w:r>
      <w:proofErr w:type="gramStart"/>
      <w:r w:rsidRPr="002C0C3D">
        <w:rPr>
          <w:rFonts w:ascii="Times New Roman" w:hAnsi="Times New Roman" w:cs="Times New Roman"/>
          <w:sz w:val="28"/>
          <w:szCs w:val="28"/>
        </w:rPr>
        <w:t>муниципального</w:t>
      </w:r>
      <w:proofErr w:type="gramEnd"/>
      <w:r w:rsidRPr="002C0C3D">
        <w:rPr>
          <w:rFonts w:ascii="Times New Roman" w:hAnsi="Times New Roman" w:cs="Times New Roman"/>
          <w:sz w:val="28"/>
          <w:szCs w:val="28"/>
        </w:rPr>
        <w:t xml:space="preserve"> </w:t>
      </w:r>
    </w:p>
    <w:p w:rsidR="002C0C3D" w:rsidRPr="002C0C3D" w:rsidRDefault="002C0C3D" w:rsidP="002C0C3D">
      <w:pPr>
        <w:contextualSpacing/>
        <w:jc w:val="both"/>
        <w:rPr>
          <w:rFonts w:ascii="Times New Roman" w:hAnsi="Times New Roman" w:cs="Times New Roman"/>
          <w:sz w:val="28"/>
          <w:szCs w:val="28"/>
        </w:rPr>
      </w:pPr>
      <w:r w:rsidRPr="002C0C3D">
        <w:rPr>
          <w:rFonts w:ascii="Times New Roman" w:hAnsi="Times New Roman" w:cs="Times New Roman"/>
          <w:sz w:val="28"/>
          <w:szCs w:val="28"/>
        </w:rPr>
        <w:t>образования «Майск»</w:t>
      </w:r>
      <w:r w:rsidRPr="002C0C3D">
        <w:rPr>
          <w:rFonts w:ascii="Times New Roman" w:hAnsi="Times New Roman" w:cs="Times New Roman"/>
          <w:sz w:val="28"/>
          <w:szCs w:val="28"/>
        </w:rPr>
        <w:tab/>
      </w:r>
      <w:r w:rsidRPr="002C0C3D">
        <w:rPr>
          <w:rFonts w:ascii="Times New Roman" w:hAnsi="Times New Roman" w:cs="Times New Roman"/>
          <w:sz w:val="28"/>
          <w:szCs w:val="28"/>
        </w:rPr>
        <w:tab/>
      </w:r>
      <w:r w:rsidRPr="002C0C3D">
        <w:rPr>
          <w:rFonts w:ascii="Times New Roman" w:hAnsi="Times New Roman" w:cs="Times New Roman"/>
          <w:sz w:val="28"/>
          <w:szCs w:val="28"/>
        </w:rPr>
        <w:tab/>
      </w:r>
      <w:r w:rsidRPr="002C0C3D">
        <w:rPr>
          <w:rFonts w:ascii="Times New Roman" w:hAnsi="Times New Roman" w:cs="Times New Roman"/>
          <w:sz w:val="28"/>
          <w:szCs w:val="28"/>
        </w:rPr>
        <w:tab/>
      </w:r>
      <w:r w:rsidRPr="002C0C3D">
        <w:rPr>
          <w:rFonts w:ascii="Times New Roman" w:hAnsi="Times New Roman" w:cs="Times New Roman"/>
          <w:sz w:val="28"/>
          <w:szCs w:val="28"/>
        </w:rPr>
        <w:tab/>
      </w:r>
      <w:r>
        <w:rPr>
          <w:rFonts w:ascii="Times New Roman" w:hAnsi="Times New Roman" w:cs="Times New Roman"/>
          <w:sz w:val="28"/>
          <w:szCs w:val="28"/>
        </w:rPr>
        <w:t xml:space="preserve">                       </w:t>
      </w:r>
      <w:r w:rsidRPr="002C0C3D">
        <w:rPr>
          <w:rFonts w:ascii="Times New Roman" w:hAnsi="Times New Roman" w:cs="Times New Roman"/>
          <w:sz w:val="28"/>
          <w:szCs w:val="28"/>
        </w:rPr>
        <w:t>Серебренников А.И.</w:t>
      </w:r>
    </w:p>
    <w:p w:rsidR="002C0C3D" w:rsidRPr="002C0C3D" w:rsidRDefault="002C0C3D" w:rsidP="002C0C3D">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2C0C3D">
        <w:rPr>
          <w:rFonts w:ascii="Times New Roman" w:eastAsia="Times New Roman" w:hAnsi="Times New Roman" w:cs="Times New Roman"/>
          <w:color w:val="000000"/>
          <w:spacing w:val="4"/>
          <w:sz w:val="24"/>
          <w:szCs w:val="24"/>
          <w:lang w:eastAsia="ru-RU"/>
        </w:rPr>
        <w:lastRenderedPageBreak/>
        <w:t>Приложение № 1</w:t>
      </w:r>
    </w:p>
    <w:p w:rsidR="002C0C3D" w:rsidRPr="002C0C3D" w:rsidRDefault="002C0C3D" w:rsidP="002C0C3D">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2C0C3D">
        <w:rPr>
          <w:rFonts w:ascii="Times New Roman" w:eastAsia="Times New Roman" w:hAnsi="Times New Roman" w:cs="Times New Roman"/>
          <w:color w:val="000000"/>
          <w:spacing w:val="4"/>
          <w:sz w:val="24"/>
          <w:szCs w:val="24"/>
          <w:lang w:eastAsia="ru-RU"/>
        </w:rPr>
        <w:t xml:space="preserve">к постановлению главы администрации МО «Майск» от 10.12.2014г. № 311 </w:t>
      </w:r>
    </w:p>
    <w:p w:rsidR="002C0C3D" w:rsidRPr="002C0C3D" w:rsidRDefault="002C0C3D" w:rsidP="002C0C3D">
      <w:pPr>
        <w:spacing w:after="0" w:line="240" w:lineRule="auto"/>
        <w:jc w:val="center"/>
        <w:rPr>
          <w:rFonts w:ascii="Times New Roman" w:eastAsia="Times New Roman" w:hAnsi="Times New Roman" w:cs="Times New Roman"/>
          <w:sz w:val="24"/>
          <w:szCs w:val="24"/>
          <w:lang w:eastAsia="ru-RU"/>
        </w:rPr>
      </w:pPr>
    </w:p>
    <w:p w:rsidR="002C0C3D" w:rsidRPr="002C0C3D" w:rsidRDefault="002C0C3D" w:rsidP="002C0C3D">
      <w:pPr>
        <w:spacing w:after="0" w:line="240" w:lineRule="auto"/>
        <w:jc w:val="center"/>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 xml:space="preserve">План </w:t>
      </w:r>
    </w:p>
    <w:p w:rsidR="002C0C3D" w:rsidRPr="002C0C3D" w:rsidRDefault="002C0C3D" w:rsidP="002C0C3D">
      <w:pPr>
        <w:spacing w:after="0" w:line="240" w:lineRule="auto"/>
        <w:jc w:val="center"/>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противопожарных мероприятий на территории муниципального образования «Майск» в зимний период 2014-2015гг.</w:t>
      </w:r>
    </w:p>
    <w:tbl>
      <w:tblPr>
        <w:tblStyle w:val="63"/>
        <w:tblW w:w="10089" w:type="dxa"/>
        <w:jc w:val="center"/>
        <w:tblInd w:w="-129" w:type="dxa"/>
        <w:tblLook w:val="04A0" w:firstRow="1" w:lastRow="0" w:firstColumn="1" w:lastColumn="0" w:noHBand="0" w:noVBand="1"/>
      </w:tblPr>
      <w:tblGrid>
        <w:gridCol w:w="605"/>
        <w:gridCol w:w="5173"/>
        <w:gridCol w:w="1830"/>
        <w:gridCol w:w="2481"/>
      </w:tblGrid>
      <w:tr w:rsidR="002C0C3D" w:rsidRPr="002C0C3D" w:rsidTr="002C0C3D">
        <w:trPr>
          <w:jc w:val="center"/>
        </w:trPr>
        <w:tc>
          <w:tcPr>
            <w:tcW w:w="605"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w:t>
            </w:r>
          </w:p>
        </w:tc>
        <w:tc>
          <w:tcPr>
            <w:tcW w:w="5173"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мероприятие</w:t>
            </w:r>
          </w:p>
        </w:tc>
        <w:tc>
          <w:tcPr>
            <w:tcW w:w="1830"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сроки</w:t>
            </w:r>
          </w:p>
        </w:tc>
        <w:tc>
          <w:tcPr>
            <w:tcW w:w="2481"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ответственный</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1.</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Проверка технического состояния источников наружного противопожарного водоснабжения населенных пунктов</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 </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2.</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Принятие мер по своевременному ремонту неисправных водонапорных башен, их утеплению на зимний период </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до 25 декабря</w:t>
            </w:r>
          </w:p>
        </w:tc>
        <w:tc>
          <w:tcPr>
            <w:tcW w:w="2481"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 </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3.</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Принятие мер по своевременной очистке от снега подъездов пожарной техники к водонапорным башням и водозабору.</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Тюрнев</w:t>
            </w:r>
            <w:proofErr w:type="spellEnd"/>
            <w:r w:rsidRPr="002C0C3D">
              <w:rPr>
                <w:rFonts w:ascii="Times New Roman" w:hAnsi="Times New Roman"/>
                <w:sz w:val="24"/>
                <w:szCs w:val="24"/>
              </w:rPr>
              <w:t xml:space="preserve"> С.И. </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4.</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Содержание приспособленной к тушению пожара техники в исправном состоянии</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Савельев В.В.,</w:t>
            </w:r>
          </w:p>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Тюрнев</w:t>
            </w:r>
            <w:proofErr w:type="spellEnd"/>
            <w:r w:rsidRPr="002C0C3D">
              <w:rPr>
                <w:rFonts w:ascii="Times New Roman" w:hAnsi="Times New Roman"/>
                <w:sz w:val="24"/>
                <w:szCs w:val="24"/>
              </w:rPr>
              <w:t xml:space="preserve"> С.И.</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5.</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Обеспечение горюче-смазочными материалами</w:t>
            </w:r>
            <w:r w:rsidRPr="002C0C3D">
              <w:t xml:space="preserve"> </w:t>
            </w:r>
            <w:r w:rsidRPr="002C0C3D">
              <w:rPr>
                <w:rFonts w:ascii="Times New Roman" w:hAnsi="Times New Roman"/>
                <w:sz w:val="24"/>
                <w:szCs w:val="24"/>
              </w:rPr>
              <w:t>приспособленной к тушению пожара техники</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Юхнович А.М.</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6.</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Содействие гражданам пожилого возраста, инвалидам, многодетным семьям по обслуживанию, ремонту, печей и электропроводки.</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7.</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Участие в проведении декадника «Безопасность в жилье»</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декабрь 2014 года</w:t>
            </w:r>
          </w:p>
        </w:tc>
        <w:tc>
          <w:tcPr>
            <w:tcW w:w="2481"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Большедворский</w:t>
            </w:r>
            <w:proofErr w:type="spellEnd"/>
            <w:r w:rsidRPr="002C0C3D">
              <w:rPr>
                <w:rFonts w:ascii="Times New Roman" w:hAnsi="Times New Roman"/>
                <w:sz w:val="24"/>
                <w:szCs w:val="24"/>
              </w:rPr>
              <w:t xml:space="preserve"> А.В.</w:t>
            </w:r>
          </w:p>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8.</w:t>
            </w:r>
          </w:p>
        </w:tc>
        <w:tc>
          <w:tcPr>
            <w:tcW w:w="5173" w:type="dxa"/>
          </w:tcPr>
          <w:p w:rsidR="002C0C3D" w:rsidRPr="002C0C3D" w:rsidRDefault="002C0C3D" w:rsidP="002C0C3D">
            <w:pPr>
              <w:jc w:val="both"/>
              <w:rPr>
                <w:rFonts w:ascii="Times New Roman" w:hAnsi="Times New Roman"/>
                <w:sz w:val="24"/>
                <w:szCs w:val="24"/>
              </w:rPr>
            </w:pPr>
            <w:proofErr w:type="gramStart"/>
            <w:r w:rsidRPr="002C0C3D">
              <w:rPr>
                <w:rFonts w:ascii="Times New Roman" w:hAnsi="Times New Roman"/>
                <w:sz w:val="24"/>
                <w:szCs w:val="24"/>
              </w:rPr>
              <w:t>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печного отопления,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roofErr w:type="gramEnd"/>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Руководители предприятий организации независимо от форм собственности</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9.</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Принять меры по ограничению доступа посторонних лиц помещения подвальных и чердачных зданий подведомственных объектов</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r w:rsidRPr="002C0C3D">
              <w:rPr>
                <w:rFonts w:ascii="Times New Roman" w:hAnsi="Times New Roman"/>
                <w:sz w:val="24"/>
                <w:szCs w:val="24"/>
              </w:rPr>
              <w:t>Руководители предприятий организации независимо от форм собственности</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10.</w:t>
            </w:r>
          </w:p>
        </w:tc>
        <w:tc>
          <w:tcPr>
            <w:tcW w:w="5173"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Исключить использование на подведомственных объектах теплогенерирующие приборы кустарного изготовления для помещения.</w:t>
            </w:r>
          </w:p>
        </w:tc>
        <w:tc>
          <w:tcPr>
            <w:tcW w:w="1830" w:type="dxa"/>
          </w:tcPr>
          <w:p w:rsidR="002C0C3D" w:rsidRPr="002C0C3D" w:rsidRDefault="002C0C3D" w:rsidP="002C0C3D">
            <w:pPr>
              <w:jc w:val="both"/>
              <w:rPr>
                <w:rFonts w:ascii="Times New Roman" w:hAnsi="Times New Roman"/>
                <w:sz w:val="24"/>
                <w:szCs w:val="24"/>
              </w:rPr>
            </w:pPr>
          </w:p>
        </w:tc>
        <w:tc>
          <w:tcPr>
            <w:tcW w:w="2481" w:type="dxa"/>
          </w:tcPr>
          <w:p w:rsidR="002C0C3D" w:rsidRPr="002C0C3D" w:rsidRDefault="002C0C3D" w:rsidP="002C0C3D">
            <w:r w:rsidRPr="002C0C3D">
              <w:rPr>
                <w:rFonts w:ascii="Times New Roman" w:hAnsi="Times New Roman"/>
                <w:sz w:val="24"/>
                <w:szCs w:val="24"/>
              </w:rPr>
              <w:t>Руководители предприятий организации независимо от форм собственности</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11.</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Организовать проведение противопожарных мероприятий в местах организации </w:t>
            </w:r>
            <w:r w:rsidRPr="002C0C3D">
              <w:rPr>
                <w:rFonts w:ascii="Times New Roman" w:hAnsi="Times New Roman"/>
                <w:sz w:val="24"/>
                <w:szCs w:val="24"/>
              </w:rPr>
              <w:lastRenderedPageBreak/>
              <w:t xml:space="preserve">празднования детских новогодних каникул и Рождества Христово. </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lastRenderedPageBreak/>
              <w:t>до 26 декабря</w:t>
            </w:r>
          </w:p>
        </w:tc>
        <w:tc>
          <w:tcPr>
            <w:tcW w:w="2481" w:type="dxa"/>
          </w:tcPr>
          <w:p w:rsidR="002C0C3D" w:rsidRPr="002C0C3D" w:rsidRDefault="002C0C3D" w:rsidP="002C0C3D">
            <w:r w:rsidRPr="002C0C3D">
              <w:rPr>
                <w:rFonts w:ascii="Times New Roman" w:hAnsi="Times New Roman"/>
                <w:sz w:val="24"/>
                <w:szCs w:val="24"/>
              </w:rPr>
              <w:t xml:space="preserve">Руководители предприятий </w:t>
            </w:r>
            <w:r w:rsidRPr="002C0C3D">
              <w:rPr>
                <w:rFonts w:ascii="Times New Roman" w:hAnsi="Times New Roman"/>
                <w:sz w:val="24"/>
                <w:szCs w:val="24"/>
              </w:rPr>
              <w:lastRenderedPageBreak/>
              <w:t>организации независимо от форм собственности</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lastRenderedPageBreak/>
              <w:t>12.</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Предоставить в ОНД по Уст-Ордынскому БО  график проведения новогодних мероприятий, совместно с сотрудниками органов государственного пожарного надзора организовать приёмку  помещений в которых будут </w:t>
            </w:r>
            <w:proofErr w:type="gramStart"/>
            <w:r w:rsidRPr="002C0C3D">
              <w:rPr>
                <w:rFonts w:ascii="Times New Roman" w:hAnsi="Times New Roman"/>
                <w:sz w:val="24"/>
                <w:szCs w:val="24"/>
              </w:rPr>
              <w:t>проводится</w:t>
            </w:r>
            <w:proofErr w:type="gramEnd"/>
            <w:r w:rsidRPr="002C0C3D">
              <w:rPr>
                <w:rFonts w:ascii="Times New Roman" w:hAnsi="Times New Roman"/>
                <w:sz w:val="24"/>
                <w:szCs w:val="24"/>
              </w:rPr>
              <w:t xml:space="preserve"> детские новогодние мероприятия с установкой новогодних ёлок на предмет их соответствия противопожарным требованиям.</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до 26 декабря</w:t>
            </w:r>
          </w:p>
        </w:tc>
        <w:tc>
          <w:tcPr>
            <w:tcW w:w="2481"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13.</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Усилить меры по сохранению сельскохозяйственной продукции и приведению объектов хранения грубых кормов, зерноскладов в надлежащее противопожарное состояние</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Руководители сельхозпредприятий и КФХ</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14.</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eastAsia="Times New Roman" w:hAnsi="Times New Roman"/>
                <w:sz w:val="24"/>
                <w:szCs w:val="24"/>
                <w:lang w:eastAsia="ru-RU"/>
              </w:rPr>
              <w:t>С использованием громкоговорящей связи провести разъяснительную работу с населением о мерах пожарной безопасности и действиях в случае пожара.</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Серебренникова Е.А.</w:t>
            </w:r>
          </w:p>
        </w:tc>
      </w:tr>
      <w:tr w:rsidR="002C0C3D" w:rsidRPr="002C0C3D" w:rsidTr="002C0C3D">
        <w:trPr>
          <w:jc w:val="center"/>
        </w:trPr>
        <w:tc>
          <w:tcPr>
            <w:tcW w:w="60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15.</w:t>
            </w:r>
          </w:p>
        </w:tc>
        <w:tc>
          <w:tcPr>
            <w:tcW w:w="5173"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Контроль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w:t>
            </w:r>
          </w:p>
        </w:tc>
        <w:tc>
          <w:tcPr>
            <w:tcW w:w="1830"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постоянно</w:t>
            </w:r>
          </w:p>
        </w:tc>
        <w:tc>
          <w:tcPr>
            <w:tcW w:w="2481"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w:t>
            </w:r>
          </w:p>
        </w:tc>
      </w:tr>
    </w:tbl>
    <w:p w:rsidR="00295393" w:rsidRPr="002C0C3D" w:rsidRDefault="00295393" w:rsidP="002C0C3D">
      <w:pPr>
        <w:rPr>
          <w:rFonts w:ascii="Times New Roman" w:hAnsi="Times New Roman" w:cs="Times New Roman"/>
          <w:sz w:val="28"/>
          <w:szCs w:val="28"/>
        </w:rPr>
        <w:sectPr w:rsidR="00295393" w:rsidRPr="002C0C3D">
          <w:footerReference w:type="default" r:id="rId10"/>
          <w:pgSz w:w="11907" w:h="16840"/>
          <w:pgMar w:top="284" w:right="851" w:bottom="709" w:left="1134" w:header="709" w:footer="709" w:gutter="0"/>
          <w:cols w:space="720"/>
        </w:sectPr>
      </w:pPr>
      <w:r w:rsidRPr="00295393">
        <w:rPr>
          <w:rFonts w:ascii="Times New Roman" w:eastAsia="Times New Roman" w:hAnsi="Times New Roman" w:cs="Times New Roman"/>
          <w:sz w:val="28"/>
          <w:szCs w:val="28"/>
          <w:lang w:eastAsia="ru-RU"/>
        </w:rPr>
        <w:br w:type="page"/>
      </w:r>
    </w:p>
    <w:p w:rsidR="002C0C3D" w:rsidRDefault="002C0C3D" w:rsidP="002C0C3D">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C0C3D" w:rsidRDefault="002C0C3D" w:rsidP="00295393">
      <w:pPr>
        <w:autoSpaceDE w:val="0"/>
        <w:autoSpaceDN w:val="0"/>
        <w:adjustRightInd w:val="0"/>
        <w:spacing w:after="0" w:line="240" w:lineRule="auto"/>
        <w:ind w:firstLine="12474"/>
        <w:jc w:val="both"/>
        <w:rPr>
          <w:rFonts w:ascii="Times New Roman" w:eastAsia="Times New Roman" w:hAnsi="Times New Roman" w:cs="Times New Roman"/>
          <w:sz w:val="16"/>
          <w:szCs w:val="16"/>
          <w:lang w:eastAsia="ru-RU"/>
        </w:rPr>
      </w:pPr>
    </w:p>
    <w:p w:rsidR="002C0C3D" w:rsidRPr="002C0C3D" w:rsidRDefault="002C0C3D" w:rsidP="002C0C3D">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r w:rsidRPr="002C0C3D">
        <w:rPr>
          <w:rFonts w:ascii="Times New Roman" w:eastAsia="Times New Roman" w:hAnsi="Times New Roman" w:cs="Times New Roman"/>
          <w:color w:val="000000"/>
          <w:spacing w:val="4"/>
          <w:sz w:val="24"/>
          <w:szCs w:val="24"/>
          <w:lang w:eastAsia="ru-RU"/>
        </w:rPr>
        <w:t>Приложение № 2</w:t>
      </w:r>
    </w:p>
    <w:p w:rsidR="002C0C3D" w:rsidRPr="002C0C3D" w:rsidRDefault="002C0C3D" w:rsidP="002C0C3D">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r w:rsidRPr="002C0C3D">
        <w:rPr>
          <w:rFonts w:ascii="Times New Roman" w:eastAsia="Times New Roman" w:hAnsi="Times New Roman" w:cs="Times New Roman"/>
          <w:color w:val="000000"/>
          <w:spacing w:val="4"/>
          <w:sz w:val="24"/>
          <w:szCs w:val="24"/>
          <w:lang w:eastAsia="ru-RU"/>
        </w:rPr>
        <w:t xml:space="preserve">к постановлению главы администрации МО «Майск» от 10.12.2014г. № 311 </w:t>
      </w:r>
    </w:p>
    <w:p w:rsidR="002C0C3D" w:rsidRPr="002C0C3D" w:rsidRDefault="002C0C3D" w:rsidP="002C0C3D">
      <w:pPr>
        <w:spacing w:after="0" w:line="240" w:lineRule="auto"/>
        <w:jc w:val="center"/>
        <w:rPr>
          <w:rFonts w:ascii="Times New Roman" w:eastAsia="Times New Roman" w:hAnsi="Times New Roman" w:cs="Times New Roman"/>
          <w:sz w:val="24"/>
          <w:szCs w:val="24"/>
          <w:lang w:eastAsia="ru-RU"/>
        </w:rPr>
      </w:pPr>
    </w:p>
    <w:p w:rsidR="002C0C3D" w:rsidRPr="002C0C3D" w:rsidRDefault="002C0C3D" w:rsidP="002C0C3D">
      <w:pPr>
        <w:spacing w:after="0" w:line="240" w:lineRule="auto"/>
        <w:jc w:val="center"/>
        <w:rPr>
          <w:rFonts w:ascii="Times New Roman" w:eastAsia="Times New Roman" w:hAnsi="Times New Roman" w:cs="Times New Roman"/>
          <w:b/>
          <w:bCs/>
          <w:sz w:val="28"/>
          <w:szCs w:val="28"/>
          <w:lang w:eastAsia="ru-RU"/>
        </w:rPr>
      </w:pPr>
      <w:r w:rsidRPr="002C0C3D">
        <w:rPr>
          <w:rFonts w:ascii="Times New Roman" w:eastAsia="Times New Roman" w:hAnsi="Times New Roman" w:cs="Times New Roman"/>
          <w:b/>
          <w:bCs/>
          <w:sz w:val="28"/>
          <w:szCs w:val="28"/>
          <w:lang w:eastAsia="ru-RU"/>
        </w:rPr>
        <w:t xml:space="preserve">перечень </w:t>
      </w:r>
    </w:p>
    <w:p w:rsidR="002C0C3D" w:rsidRPr="002C0C3D" w:rsidRDefault="002C0C3D" w:rsidP="002C0C3D">
      <w:pPr>
        <w:spacing w:after="0" w:line="240" w:lineRule="auto"/>
        <w:jc w:val="center"/>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 xml:space="preserve">объектов наружного водоснабжения и водоемов, используемых для экстренной заправки водой водовозной и пожарной техники на территории муниципального образования «Майск» </w:t>
      </w:r>
    </w:p>
    <w:tbl>
      <w:tblPr>
        <w:tblStyle w:val="73"/>
        <w:tblW w:w="14676" w:type="dxa"/>
        <w:tblLayout w:type="fixed"/>
        <w:tblLook w:val="04A0" w:firstRow="1" w:lastRow="0" w:firstColumn="1" w:lastColumn="0" w:noHBand="0" w:noVBand="1"/>
      </w:tblPr>
      <w:tblGrid>
        <w:gridCol w:w="445"/>
        <w:gridCol w:w="1795"/>
        <w:gridCol w:w="2263"/>
        <w:gridCol w:w="3118"/>
        <w:gridCol w:w="2126"/>
        <w:gridCol w:w="2694"/>
        <w:gridCol w:w="2235"/>
      </w:tblGrid>
      <w:tr w:rsidR="002C0C3D" w:rsidRPr="002C0C3D" w:rsidTr="002C0C3D">
        <w:tc>
          <w:tcPr>
            <w:tcW w:w="445"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w:t>
            </w:r>
          </w:p>
        </w:tc>
        <w:tc>
          <w:tcPr>
            <w:tcW w:w="1795"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Источник водоснабжения</w:t>
            </w:r>
          </w:p>
        </w:tc>
        <w:tc>
          <w:tcPr>
            <w:tcW w:w="2263"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Место расположения</w:t>
            </w:r>
          </w:p>
        </w:tc>
        <w:tc>
          <w:tcPr>
            <w:tcW w:w="3118"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Способ забора</w:t>
            </w:r>
          </w:p>
        </w:tc>
        <w:tc>
          <w:tcPr>
            <w:tcW w:w="2126"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ключи</w:t>
            </w:r>
          </w:p>
        </w:tc>
        <w:tc>
          <w:tcPr>
            <w:tcW w:w="2694"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ответственный</w:t>
            </w:r>
          </w:p>
        </w:tc>
        <w:tc>
          <w:tcPr>
            <w:tcW w:w="2235"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телефон</w:t>
            </w:r>
          </w:p>
        </w:tc>
      </w:tr>
      <w:tr w:rsidR="002C0C3D" w:rsidRPr="002C0C3D" w:rsidTr="002C0C3D">
        <w:tc>
          <w:tcPr>
            <w:tcW w:w="445" w:type="dxa"/>
            <w:vMerge w:val="restart"/>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1.</w:t>
            </w:r>
          </w:p>
        </w:tc>
        <w:tc>
          <w:tcPr>
            <w:tcW w:w="1795" w:type="dxa"/>
            <w:vMerge w:val="restart"/>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Прорубь</w:t>
            </w:r>
          </w:p>
        </w:tc>
        <w:tc>
          <w:tcPr>
            <w:tcW w:w="2263" w:type="dxa"/>
            <w:vMerge w:val="restart"/>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 Майск, начало ул. Гаражная, река Осинка, мыс «Поповский»</w:t>
            </w:r>
          </w:p>
        </w:tc>
        <w:tc>
          <w:tcPr>
            <w:tcW w:w="3118" w:type="dxa"/>
          </w:tcPr>
          <w:p w:rsidR="002C0C3D" w:rsidRPr="002C0C3D" w:rsidRDefault="002C0C3D" w:rsidP="002C0C3D">
            <w:pPr>
              <w:jc w:val="both"/>
              <w:rPr>
                <w:rFonts w:ascii="Times New Roman" w:hAnsi="Times New Roman"/>
                <w:sz w:val="24"/>
                <w:szCs w:val="24"/>
              </w:rPr>
            </w:pPr>
            <w:proofErr w:type="gramStart"/>
            <w:r w:rsidRPr="002C0C3D">
              <w:rPr>
                <w:rFonts w:ascii="Times New Roman" w:hAnsi="Times New Roman"/>
                <w:sz w:val="24"/>
                <w:szCs w:val="24"/>
              </w:rPr>
              <w:t>Водовозы</w:t>
            </w:r>
            <w:proofErr w:type="gramEnd"/>
            <w:r w:rsidRPr="002C0C3D">
              <w:rPr>
                <w:rFonts w:ascii="Times New Roman" w:hAnsi="Times New Roman"/>
                <w:sz w:val="24"/>
                <w:szCs w:val="24"/>
              </w:rPr>
              <w:t xml:space="preserve"> оборудованные вакуумными насосами </w:t>
            </w:r>
          </w:p>
        </w:tc>
        <w:tc>
          <w:tcPr>
            <w:tcW w:w="2126" w:type="dxa"/>
          </w:tcPr>
          <w:p w:rsidR="002C0C3D" w:rsidRPr="002C0C3D" w:rsidRDefault="002C0C3D" w:rsidP="002C0C3D">
            <w:pPr>
              <w:jc w:val="both"/>
              <w:rPr>
                <w:rFonts w:ascii="Times New Roman" w:hAnsi="Times New Roman"/>
                <w:sz w:val="24"/>
                <w:szCs w:val="24"/>
              </w:rPr>
            </w:pPr>
          </w:p>
        </w:tc>
        <w:tc>
          <w:tcPr>
            <w:tcW w:w="2694"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Савельев В.В. </w:t>
            </w:r>
          </w:p>
        </w:tc>
        <w:tc>
          <w:tcPr>
            <w:tcW w:w="2235"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89526321494</w:t>
            </w:r>
          </w:p>
        </w:tc>
      </w:tr>
      <w:tr w:rsidR="002C0C3D" w:rsidRPr="002C0C3D" w:rsidTr="002C0C3D">
        <w:tc>
          <w:tcPr>
            <w:tcW w:w="445" w:type="dxa"/>
            <w:vMerge/>
          </w:tcPr>
          <w:p w:rsidR="002C0C3D" w:rsidRPr="002C0C3D" w:rsidRDefault="002C0C3D" w:rsidP="002C0C3D">
            <w:pPr>
              <w:jc w:val="right"/>
              <w:rPr>
                <w:rFonts w:ascii="Times New Roman" w:hAnsi="Times New Roman"/>
                <w:sz w:val="24"/>
                <w:szCs w:val="24"/>
              </w:rPr>
            </w:pPr>
          </w:p>
        </w:tc>
        <w:tc>
          <w:tcPr>
            <w:tcW w:w="1795" w:type="dxa"/>
            <w:vMerge/>
          </w:tcPr>
          <w:p w:rsidR="002C0C3D" w:rsidRPr="002C0C3D" w:rsidRDefault="002C0C3D" w:rsidP="002C0C3D">
            <w:pPr>
              <w:rPr>
                <w:rFonts w:ascii="Times New Roman" w:hAnsi="Times New Roman"/>
                <w:sz w:val="24"/>
                <w:szCs w:val="24"/>
              </w:rPr>
            </w:pPr>
          </w:p>
        </w:tc>
        <w:tc>
          <w:tcPr>
            <w:tcW w:w="2263" w:type="dxa"/>
            <w:vMerge/>
          </w:tcPr>
          <w:p w:rsidR="002C0C3D" w:rsidRPr="002C0C3D" w:rsidRDefault="002C0C3D" w:rsidP="002C0C3D">
            <w:pPr>
              <w:jc w:val="both"/>
              <w:rPr>
                <w:rFonts w:ascii="Times New Roman" w:hAnsi="Times New Roman"/>
                <w:sz w:val="24"/>
                <w:szCs w:val="24"/>
              </w:rPr>
            </w:pPr>
          </w:p>
        </w:tc>
        <w:tc>
          <w:tcPr>
            <w:tcW w:w="3118"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Мотопомпой </w:t>
            </w:r>
          </w:p>
        </w:tc>
        <w:tc>
          <w:tcPr>
            <w:tcW w:w="2126"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администрация</w:t>
            </w:r>
          </w:p>
        </w:tc>
        <w:tc>
          <w:tcPr>
            <w:tcW w:w="2694"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Нагорный П.Я.</w:t>
            </w:r>
          </w:p>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Большедворский</w:t>
            </w:r>
            <w:proofErr w:type="spellEnd"/>
            <w:r w:rsidRPr="002C0C3D">
              <w:rPr>
                <w:rFonts w:ascii="Times New Roman" w:hAnsi="Times New Roman"/>
                <w:sz w:val="24"/>
                <w:szCs w:val="24"/>
              </w:rPr>
              <w:t xml:space="preserve"> А.В.</w:t>
            </w:r>
          </w:p>
        </w:tc>
        <w:tc>
          <w:tcPr>
            <w:tcW w:w="2235"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89500647750</w:t>
            </w:r>
          </w:p>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89501108199</w:t>
            </w:r>
          </w:p>
        </w:tc>
      </w:tr>
      <w:tr w:rsidR="002C0C3D" w:rsidRPr="002C0C3D" w:rsidTr="002C0C3D">
        <w:tc>
          <w:tcPr>
            <w:tcW w:w="44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2.</w:t>
            </w:r>
          </w:p>
        </w:tc>
        <w:tc>
          <w:tcPr>
            <w:tcW w:w="1795"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Водонапорная башня</w:t>
            </w:r>
          </w:p>
        </w:tc>
        <w:tc>
          <w:tcPr>
            <w:tcW w:w="2263"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w:t>
            </w:r>
            <w:proofErr w:type="gramStart"/>
            <w:r w:rsidRPr="002C0C3D">
              <w:rPr>
                <w:rFonts w:ascii="Times New Roman" w:hAnsi="Times New Roman"/>
                <w:sz w:val="24"/>
                <w:szCs w:val="24"/>
              </w:rPr>
              <w:t>.М</w:t>
            </w:r>
            <w:proofErr w:type="gramEnd"/>
            <w:r w:rsidRPr="002C0C3D">
              <w:rPr>
                <w:rFonts w:ascii="Times New Roman" w:hAnsi="Times New Roman"/>
                <w:sz w:val="24"/>
                <w:szCs w:val="24"/>
              </w:rPr>
              <w:t>айск</w:t>
            </w:r>
            <w:proofErr w:type="spellEnd"/>
            <w:r w:rsidRPr="002C0C3D">
              <w:rPr>
                <w:rFonts w:ascii="Times New Roman" w:hAnsi="Times New Roman"/>
                <w:sz w:val="24"/>
                <w:szCs w:val="24"/>
              </w:rPr>
              <w:t>, ул. Октябрьская - 2А</w:t>
            </w:r>
          </w:p>
        </w:tc>
        <w:tc>
          <w:tcPr>
            <w:tcW w:w="3118"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Самотеком с емкости диам.110</w:t>
            </w:r>
          </w:p>
        </w:tc>
        <w:tc>
          <w:tcPr>
            <w:tcW w:w="2126"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администрация</w:t>
            </w:r>
          </w:p>
        </w:tc>
        <w:tc>
          <w:tcPr>
            <w:tcW w:w="2694"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 </w:t>
            </w:r>
          </w:p>
          <w:p w:rsidR="002C0C3D" w:rsidRPr="002C0C3D" w:rsidRDefault="002C0C3D" w:rsidP="002C0C3D">
            <w:pPr>
              <w:jc w:val="both"/>
              <w:rPr>
                <w:rFonts w:ascii="Times New Roman" w:hAnsi="Times New Roman"/>
                <w:sz w:val="24"/>
                <w:szCs w:val="24"/>
              </w:rPr>
            </w:pPr>
          </w:p>
        </w:tc>
        <w:tc>
          <w:tcPr>
            <w:tcW w:w="2235"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89041512426</w:t>
            </w:r>
          </w:p>
        </w:tc>
      </w:tr>
      <w:tr w:rsidR="002C0C3D" w:rsidRPr="002C0C3D" w:rsidTr="002C0C3D">
        <w:tc>
          <w:tcPr>
            <w:tcW w:w="44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3.</w:t>
            </w:r>
          </w:p>
        </w:tc>
        <w:tc>
          <w:tcPr>
            <w:tcW w:w="1795"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Водокачка</w:t>
            </w:r>
          </w:p>
        </w:tc>
        <w:tc>
          <w:tcPr>
            <w:tcW w:w="2263"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w:t>
            </w:r>
            <w:proofErr w:type="gramStart"/>
            <w:r w:rsidRPr="002C0C3D">
              <w:rPr>
                <w:rFonts w:ascii="Times New Roman" w:hAnsi="Times New Roman"/>
                <w:sz w:val="24"/>
                <w:szCs w:val="24"/>
              </w:rPr>
              <w:t>.М</w:t>
            </w:r>
            <w:proofErr w:type="gramEnd"/>
            <w:r w:rsidRPr="002C0C3D">
              <w:rPr>
                <w:rFonts w:ascii="Times New Roman" w:hAnsi="Times New Roman"/>
                <w:sz w:val="24"/>
                <w:szCs w:val="24"/>
              </w:rPr>
              <w:t>айск</w:t>
            </w:r>
            <w:proofErr w:type="spellEnd"/>
            <w:r w:rsidRPr="002C0C3D">
              <w:rPr>
                <w:rFonts w:ascii="Times New Roman" w:hAnsi="Times New Roman"/>
                <w:sz w:val="24"/>
                <w:szCs w:val="24"/>
              </w:rPr>
              <w:t xml:space="preserve"> </w:t>
            </w:r>
            <w:proofErr w:type="spellStart"/>
            <w:r w:rsidRPr="002C0C3D">
              <w:rPr>
                <w:rFonts w:ascii="Times New Roman" w:hAnsi="Times New Roman"/>
                <w:sz w:val="24"/>
                <w:szCs w:val="24"/>
              </w:rPr>
              <w:t>ул.Майская</w:t>
            </w:r>
            <w:proofErr w:type="spellEnd"/>
            <w:r w:rsidRPr="002C0C3D">
              <w:rPr>
                <w:rFonts w:ascii="Times New Roman" w:hAnsi="Times New Roman"/>
                <w:sz w:val="24"/>
                <w:szCs w:val="24"/>
              </w:rPr>
              <w:t xml:space="preserve"> – 23А</w:t>
            </w:r>
          </w:p>
        </w:tc>
        <w:tc>
          <w:tcPr>
            <w:tcW w:w="3118"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Со скважины ЭЦН-8</w:t>
            </w:r>
          </w:p>
        </w:tc>
        <w:tc>
          <w:tcPr>
            <w:tcW w:w="2126"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администрация</w:t>
            </w:r>
          </w:p>
        </w:tc>
        <w:tc>
          <w:tcPr>
            <w:tcW w:w="2694"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Савельев В.В.</w:t>
            </w:r>
          </w:p>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w:t>
            </w:r>
          </w:p>
        </w:tc>
        <w:tc>
          <w:tcPr>
            <w:tcW w:w="2235"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89526321494</w:t>
            </w:r>
          </w:p>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89041512426</w:t>
            </w:r>
          </w:p>
        </w:tc>
      </w:tr>
      <w:tr w:rsidR="002C0C3D" w:rsidRPr="002C0C3D" w:rsidTr="002C0C3D">
        <w:tc>
          <w:tcPr>
            <w:tcW w:w="44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4.</w:t>
            </w:r>
          </w:p>
        </w:tc>
        <w:tc>
          <w:tcPr>
            <w:tcW w:w="1795"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Водокачка</w:t>
            </w:r>
          </w:p>
        </w:tc>
        <w:tc>
          <w:tcPr>
            <w:tcW w:w="2263"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w:t>
            </w:r>
            <w:proofErr w:type="gramStart"/>
            <w:r w:rsidRPr="002C0C3D">
              <w:rPr>
                <w:rFonts w:ascii="Times New Roman" w:hAnsi="Times New Roman"/>
                <w:sz w:val="24"/>
                <w:szCs w:val="24"/>
              </w:rPr>
              <w:t>.М</w:t>
            </w:r>
            <w:proofErr w:type="gramEnd"/>
            <w:r w:rsidRPr="002C0C3D">
              <w:rPr>
                <w:rFonts w:ascii="Times New Roman" w:hAnsi="Times New Roman"/>
                <w:sz w:val="24"/>
                <w:szCs w:val="24"/>
              </w:rPr>
              <w:t>айск</w:t>
            </w:r>
            <w:proofErr w:type="spellEnd"/>
            <w:r w:rsidRPr="002C0C3D">
              <w:rPr>
                <w:rFonts w:ascii="Times New Roman" w:hAnsi="Times New Roman"/>
                <w:sz w:val="24"/>
                <w:szCs w:val="24"/>
              </w:rPr>
              <w:t xml:space="preserve"> </w:t>
            </w:r>
            <w:proofErr w:type="spellStart"/>
            <w:r w:rsidRPr="002C0C3D">
              <w:rPr>
                <w:rFonts w:ascii="Times New Roman" w:hAnsi="Times New Roman"/>
                <w:sz w:val="24"/>
                <w:szCs w:val="24"/>
              </w:rPr>
              <w:t>ул.Мичурина</w:t>
            </w:r>
            <w:proofErr w:type="spellEnd"/>
            <w:r w:rsidRPr="002C0C3D">
              <w:rPr>
                <w:rFonts w:ascii="Times New Roman" w:hAnsi="Times New Roman"/>
                <w:sz w:val="24"/>
                <w:szCs w:val="24"/>
              </w:rPr>
              <w:t xml:space="preserve"> – 14А</w:t>
            </w:r>
          </w:p>
        </w:tc>
        <w:tc>
          <w:tcPr>
            <w:tcW w:w="3118"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Со скважины ЭЦН- 6</w:t>
            </w:r>
          </w:p>
        </w:tc>
        <w:tc>
          <w:tcPr>
            <w:tcW w:w="2126"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администрация</w:t>
            </w:r>
          </w:p>
        </w:tc>
        <w:tc>
          <w:tcPr>
            <w:tcW w:w="2694"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Савельев В.В.</w:t>
            </w:r>
          </w:p>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w:t>
            </w:r>
          </w:p>
        </w:tc>
        <w:tc>
          <w:tcPr>
            <w:tcW w:w="2235"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89526321494</w:t>
            </w:r>
          </w:p>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89041512426</w:t>
            </w:r>
          </w:p>
        </w:tc>
      </w:tr>
      <w:tr w:rsidR="002C0C3D" w:rsidRPr="002C0C3D" w:rsidTr="002C0C3D">
        <w:tc>
          <w:tcPr>
            <w:tcW w:w="44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5.</w:t>
            </w:r>
          </w:p>
        </w:tc>
        <w:tc>
          <w:tcPr>
            <w:tcW w:w="1795"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Водокачка</w:t>
            </w:r>
          </w:p>
        </w:tc>
        <w:tc>
          <w:tcPr>
            <w:tcW w:w="2263"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д</w:t>
            </w:r>
            <w:proofErr w:type="gramStart"/>
            <w:r w:rsidRPr="002C0C3D">
              <w:rPr>
                <w:rFonts w:ascii="Times New Roman" w:hAnsi="Times New Roman"/>
                <w:sz w:val="24"/>
                <w:szCs w:val="24"/>
              </w:rPr>
              <w:t>.А</w:t>
            </w:r>
            <w:proofErr w:type="gramEnd"/>
            <w:r w:rsidRPr="002C0C3D">
              <w:rPr>
                <w:rFonts w:ascii="Times New Roman" w:hAnsi="Times New Roman"/>
                <w:sz w:val="24"/>
                <w:szCs w:val="24"/>
              </w:rPr>
              <w:t>брамовка</w:t>
            </w:r>
            <w:proofErr w:type="spellEnd"/>
            <w:r w:rsidRPr="002C0C3D">
              <w:rPr>
                <w:rFonts w:ascii="Times New Roman" w:hAnsi="Times New Roman"/>
                <w:sz w:val="24"/>
                <w:szCs w:val="24"/>
              </w:rPr>
              <w:t xml:space="preserve"> </w:t>
            </w:r>
            <w:proofErr w:type="spellStart"/>
            <w:r w:rsidRPr="002C0C3D">
              <w:rPr>
                <w:rFonts w:ascii="Times New Roman" w:hAnsi="Times New Roman"/>
                <w:sz w:val="24"/>
                <w:szCs w:val="24"/>
              </w:rPr>
              <w:t>ул.Нагорная</w:t>
            </w:r>
            <w:proofErr w:type="spellEnd"/>
            <w:r w:rsidRPr="002C0C3D">
              <w:rPr>
                <w:rFonts w:ascii="Times New Roman" w:hAnsi="Times New Roman"/>
                <w:sz w:val="24"/>
                <w:szCs w:val="24"/>
              </w:rPr>
              <w:t xml:space="preserve"> – 33А</w:t>
            </w:r>
          </w:p>
        </w:tc>
        <w:tc>
          <w:tcPr>
            <w:tcW w:w="3118"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Со скважины ЭЦН- 6</w:t>
            </w:r>
          </w:p>
        </w:tc>
        <w:tc>
          <w:tcPr>
            <w:tcW w:w="2126" w:type="dxa"/>
          </w:tcPr>
          <w:p w:rsidR="002C0C3D" w:rsidRPr="002C0C3D" w:rsidRDefault="002C0C3D" w:rsidP="002C0C3D">
            <w:pPr>
              <w:jc w:val="both"/>
              <w:rPr>
                <w:rFonts w:ascii="Times New Roman" w:hAnsi="Times New Roman"/>
                <w:sz w:val="24"/>
                <w:szCs w:val="24"/>
              </w:rPr>
            </w:pPr>
          </w:p>
        </w:tc>
        <w:tc>
          <w:tcPr>
            <w:tcW w:w="2694"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Савельев В.В.</w:t>
            </w:r>
          </w:p>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Суфьянов</w:t>
            </w:r>
            <w:proofErr w:type="spellEnd"/>
            <w:r w:rsidRPr="002C0C3D">
              <w:rPr>
                <w:rFonts w:ascii="Times New Roman" w:hAnsi="Times New Roman"/>
                <w:sz w:val="24"/>
                <w:szCs w:val="24"/>
              </w:rPr>
              <w:t xml:space="preserve"> Х.С.</w:t>
            </w:r>
          </w:p>
        </w:tc>
        <w:tc>
          <w:tcPr>
            <w:tcW w:w="2235"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89526321494</w:t>
            </w:r>
          </w:p>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89041512426</w:t>
            </w:r>
          </w:p>
        </w:tc>
      </w:tr>
    </w:tbl>
    <w:p w:rsidR="002C0C3D" w:rsidRPr="002C0C3D" w:rsidRDefault="002C0C3D" w:rsidP="002C0C3D">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p>
    <w:p w:rsidR="00031125" w:rsidRDefault="00031125" w:rsidP="00031125">
      <w:pPr>
        <w:jc w:val="center"/>
        <w:rPr>
          <w:rFonts w:ascii="Times New Roman" w:eastAsia="Times New Roman" w:hAnsi="Times New Roman" w:cs="Times New Roman"/>
          <w:color w:val="000000"/>
          <w:spacing w:val="4"/>
          <w:sz w:val="24"/>
          <w:szCs w:val="24"/>
          <w:lang w:eastAsia="ru-RU"/>
        </w:rPr>
      </w:pPr>
    </w:p>
    <w:p w:rsidR="00031125" w:rsidRDefault="00031125" w:rsidP="00031125">
      <w:pPr>
        <w:jc w:val="center"/>
        <w:rPr>
          <w:rFonts w:ascii="Times New Roman" w:eastAsia="Times New Roman" w:hAnsi="Times New Roman" w:cs="Times New Roman"/>
          <w:color w:val="000000"/>
          <w:spacing w:val="4"/>
          <w:sz w:val="24"/>
          <w:szCs w:val="24"/>
          <w:lang w:eastAsia="ru-RU"/>
        </w:rPr>
      </w:pPr>
    </w:p>
    <w:p w:rsidR="00031125" w:rsidRDefault="00031125" w:rsidP="00031125">
      <w:pPr>
        <w:jc w:val="center"/>
        <w:rPr>
          <w:rFonts w:ascii="Times New Roman" w:eastAsia="Times New Roman" w:hAnsi="Times New Roman" w:cs="Times New Roman"/>
          <w:color w:val="000000"/>
          <w:spacing w:val="4"/>
          <w:sz w:val="24"/>
          <w:szCs w:val="24"/>
          <w:lang w:eastAsia="ru-RU"/>
        </w:rPr>
      </w:pPr>
    </w:p>
    <w:p w:rsidR="00031125" w:rsidRDefault="00031125" w:rsidP="00031125">
      <w:pPr>
        <w:jc w:val="center"/>
        <w:rPr>
          <w:rFonts w:ascii="Times New Roman" w:eastAsia="Times New Roman" w:hAnsi="Times New Roman" w:cs="Times New Roman"/>
          <w:color w:val="000000"/>
          <w:spacing w:val="4"/>
          <w:sz w:val="24"/>
          <w:szCs w:val="24"/>
          <w:lang w:eastAsia="ru-RU"/>
        </w:rPr>
      </w:pPr>
    </w:p>
    <w:p w:rsidR="00031125" w:rsidRDefault="00031125" w:rsidP="00031125">
      <w:pPr>
        <w:jc w:val="center"/>
        <w:rPr>
          <w:rFonts w:ascii="Times New Roman" w:eastAsia="Times New Roman" w:hAnsi="Times New Roman" w:cs="Times New Roman"/>
          <w:color w:val="000000"/>
          <w:spacing w:val="4"/>
          <w:sz w:val="24"/>
          <w:szCs w:val="24"/>
          <w:lang w:eastAsia="ru-RU"/>
        </w:rPr>
      </w:pPr>
    </w:p>
    <w:p w:rsidR="00031125" w:rsidRPr="00031125" w:rsidRDefault="00031125" w:rsidP="00031125">
      <w:pPr>
        <w:jc w:val="center"/>
        <w:rPr>
          <w:rFonts w:ascii="Times New Roman" w:eastAsia="Times New Roman" w:hAnsi="Times New Roman" w:cs="Times New Roman"/>
          <w:color w:val="000000"/>
          <w:spacing w:val="4"/>
          <w:lang w:eastAsia="ru-RU"/>
        </w:rPr>
      </w:pPr>
      <w:r w:rsidRPr="00031125">
        <w:rPr>
          <w:rFonts w:ascii="Times New Roman" w:eastAsia="Times New Roman" w:hAnsi="Times New Roman" w:cs="Times New Roman"/>
          <w:color w:val="A6A6A6" w:themeColor="background1" w:themeShade="A6"/>
          <w:spacing w:val="4"/>
          <w:lang w:eastAsia="ru-RU"/>
        </w:rPr>
        <w:t>17</w:t>
      </w:r>
      <w:r w:rsidR="002C0C3D" w:rsidRPr="00031125">
        <w:rPr>
          <w:rFonts w:ascii="Times New Roman" w:eastAsia="Times New Roman" w:hAnsi="Times New Roman" w:cs="Times New Roman"/>
          <w:color w:val="000000"/>
          <w:spacing w:val="4"/>
          <w:lang w:eastAsia="ru-RU"/>
        </w:rPr>
        <w:br w:type="page"/>
      </w:r>
    </w:p>
    <w:p w:rsidR="002C0C3D" w:rsidRPr="002C0C3D" w:rsidRDefault="002C0C3D" w:rsidP="002C0C3D">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p>
    <w:p w:rsidR="002C0C3D" w:rsidRPr="002C0C3D" w:rsidRDefault="002C0C3D" w:rsidP="002C0C3D">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r w:rsidRPr="002C0C3D">
        <w:rPr>
          <w:rFonts w:ascii="Times New Roman" w:eastAsia="Times New Roman" w:hAnsi="Times New Roman" w:cs="Times New Roman"/>
          <w:color w:val="000000"/>
          <w:spacing w:val="4"/>
          <w:sz w:val="24"/>
          <w:szCs w:val="24"/>
          <w:lang w:eastAsia="ru-RU"/>
        </w:rPr>
        <w:t>Приложение № 3</w:t>
      </w:r>
    </w:p>
    <w:p w:rsidR="002C0C3D" w:rsidRPr="002C0C3D" w:rsidRDefault="002C0C3D" w:rsidP="002C0C3D">
      <w:pPr>
        <w:widowControl w:val="0"/>
        <w:shd w:val="clear" w:color="auto" w:fill="FFFFFF"/>
        <w:autoSpaceDE w:val="0"/>
        <w:autoSpaceDN w:val="0"/>
        <w:adjustRightInd w:val="0"/>
        <w:spacing w:after="0" w:line="240" w:lineRule="auto"/>
        <w:ind w:left="10773"/>
        <w:rPr>
          <w:rFonts w:ascii="Times New Roman" w:eastAsia="Times New Roman" w:hAnsi="Times New Roman" w:cs="Times New Roman"/>
          <w:color w:val="000000"/>
          <w:spacing w:val="4"/>
          <w:sz w:val="24"/>
          <w:szCs w:val="24"/>
          <w:lang w:eastAsia="ru-RU"/>
        </w:rPr>
      </w:pPr>
      <w:r w:rsidRPr="002C0C3D">
        <w:rPr>
          <w:rFonts w:ascii="Times New Roman" w:eastAsia="Times New Roman" w:hAnsi="Times New Roman" w:cs="Times New Roman"/>
          <w:color w:val="000000"/>
          <w:spacing w:val="4"/>
          <w:sz w:val="24"/>
          <w:szCs w:val="24"/>
          <w:lang w:eastAsia="ru-RU"/>
        </w:rPr>
        <w:t xml:space="preserve">к постановлению главы администрации МО «Майск» от 10.12.2014г. № 311 </w:t>
      </w:r>
    </w:p>
    <w:p w:rsidR="002C0C3D" w:rsidRPr="002C0C3D" w:rsidRDefault="002C0C3D" w:rsidP="002C0C3D">
      <w:pPr>
        <w:spacing w:after="0" w:line="240" w:lineRule="auto"/>
        <w:jc w:val="center"/>
        <w:rPr>
          <w:rFonts w:ascii="Times New Roman" w:eastAsia="Times New Roman" w:hAnsi="Times New Roman" w:cs="Times New Roman"/>
          <w:sz w:val="24"/>
          <w:szCs w:val="24"/>
          <w:lang w:eastAsia="ru-RU"/>
        </w:rPr>
      </w:pPr>
    </w:p>
    <w:p w:rsidR="002C0C3D" w:rsidRPr="002C0C3D" w:rsidRDefault="002C0C3D" w:rsidP="002C0C3D">
      <w:pPr>
        <w:spacing w:after="0" w:line="240" w:lineRule="auto"/>
        <w:jc w:val="center"/>
        <w:rPr>
          <w:rFonts w:ascii="Times New Roman" w:eastAsia="Times New Roman" w:hAnsi="Times New Roman" w:cs="Times New Roman"/>
          <w:b/>
          <w:bCs/>
          <w:sz w:val="28"/>
          <w:szCs w:val="28"/>
          <w:lang w:eastAsia="ru-RU"/>
        </w:rPr>
      </w:pPr>
      <w:r w:rsidRPr="002C0C3D">
        <w:rPr>
          <w:rFonts w:ascii="Times New Roman" w:eastAsia="Times New Roman" w:hAnsi="Times New Roman" w:cs="Times New Roman"/>
          <w:b/>
          <w:bCs/>
          <w:sz w:val="28"/>
          <w:szCs w:val="28"/>
          <w:lang w:eastAsia="ru-RU"/>
        </w:rPr>
        <w:t xml:space="preserve">перечень </w:t>
      </w:r>
    </w:p>
    <w:p w:rsidR="002C0C3D" w:rsidRPr="002C0C3D" w:rsidRDefault="002C0C3D" w:rsidP="002C0C3D">
      <w:pPr>
        <w:spacing w:after="0" w:line="240" w:lineRule="auto"/>
        <w:jc w:val="center"/>
        <w:rPr>
          <w:rFonts w:ascii="Times New Roman" w:eastAsia="Times New Roman" w:hAnsi="Times New Roman" w:cs="Times New Roman"/>
          <w:b/>
          <w:bCs/>
          <w:sz w:val="24"/>
          <w:szCs w:val="24"/>
          <w:lang w:eastAsia="ru-RU"/>
        </w:rPr>
      </w:pPr>
      <w:r w:rsidRPr="002C0C3D">
        <w:rPr>
          <w:rFonts w:ascii="Times New Roman" w:eastAsia="Times New Roman" w:hAnsi="Times New Roman" w:cs="Times New Roman"/>
          <w:b/>
          <w:bCs/>
          <w:sz w:val="24"/>
          <w:szCs w:val="24"/>
          <w:lang w:eastAsia="ru-RU"/>
        </w:rPr>
        <w:t>дежурной техники для обеспечения водой пожарных машин и мотопомп на территории муниципального образования «Майск» в зимний период 2014-2015гг.</w:t>
      </w:r>
    </w:p>
    <w:tbl>
      <w:tblPr>
        <w:tblStyle w:val="73"/>
        <w:tblW w:w="14676" w:type="dxa"/>
        <w:tblLayout w:type="fixed"/>
        <w:tblLook w:val="04A0" w:firstRow="1" w:lastRow="0" w:firstColumn="1" w:lastColumn="0" w:noHBand="0" w:noVBand="1"/>
      </w:tblPr>
      <w:tblGrid>
        <w:gridCol w:w="445"/>
        <w:gridCol w:w="1795"/>
        <w:gridCol w:w="2263"/>
        <w:gridCol w:w="3118"/>
        <w:gridCol w:w="2126"/>
        <w:gridCol w:w="2694"/>
        <w:gridCol w:w="2235"/>
      </w:tblGrid>
      <w:tr w:rsidR="002C0C3D" w:rsidRPr="002C0C3D" w:rsidTr="002C0C3D">
        <w:tc>
          <w:tcPr>
            <w:tcW w:w="445"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w:t>
            </w:r>
          </w:p>
        </w:tc>
        <w:tc>
          <w:tcPr>
            <w:tcW w:w="1795"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Источник водоснабжения</w:t>
            </w:r>
          </w:p>
        </w:tc>
        <w:tc>
          <w:tcPr>
            <w:tcW w:w="2263"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Место дислокации</w:t>
            </w:r>
          </w:p>
        </w:tc>
        <w:tc>
          <w:tcPr>
            <w:tcW w:w="3118"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Тип</w:t>
            </w:r>
          </w:p>
        </w:tc>
        <w:tc>
          <w:tcPr>
            <w:tcW w:w="2126"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Владелец</w:t>
            </w:r>
          </w:p>
        </w:tc>
        <w:tc>
          <w:tcPr>
            <w:tcW w:w="2694"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ответственный</w:t>
            </w:r>
          </w:p>
        </w:tc>
        <w:tc>
          <w:tcPr>
            <w:tcW w:w="2235" w:type="dxa"/>
          </w:tcPr>
          <w:p w:rsidR="002C0C3D" w:rsidRPr="002C0C3D" w:rsidRDefault="002C0C3D" w:rsidP="002C0C3D">
            <w:pPr>
              <w:jc w:val="center"/>
              <w:rPr>
                <w:rFonts w:ascii="Times New Roman" w:hAnsi="Times New Roman"/>
                <w:sz w:val="24"/>
                <w:szCs w:val="24"/>
              </w:rPr>
            </w:pPr>
            <w:r w:rsidRPr="002C0C3D">
              <w:rPr>
                <w:rFonts w:ascii="Times New Roman" w:hAnsi="Times New Roman"/>
                <w:sz w:val="24"/>
                <w:szCs w:val="24"/>
              </w:rPr>
              <w:t>телефон</w:t>
            </w:r>
          </w:p>
        </w:tc>
      </w:tr>
      <w:tr w:rsidR="002C0C3D" w:rsidRPr="002C0C3D" w:rsidTr="002C0C3D">
        <w:tc>
          <w:tcPr>
            <w:tcW w:w="44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1.</w:t>
            </w:r>
          </w:p>
        </w:tc>
        <w:tc>
          <w:tcPr>
            <w:tcW w:w="1795"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Газ -22171</w:t>
            </w:r>
          </w:p>
        </w:tc>
        <w:tc>
          <w:tcPr>
            <w:tcW w:w="2263"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д</w:t>
            </w:r>
            <w:proofErr w:type="gramStart"/>
            <w:r w:rsidRPr="002C0C3D">
              <w:rPr>
                <w:rFonts w:ascii="Times New Roman" w:hAnsi="Times New Roman"/>
                <w:sz w:val="24"/>
                <w:szCs w:val="24"/>
              </w:rPr>
              <w:t>.А</w:t>
            </w:r>
            <w:proofErr w:type="gramEnd"/>
            <w:r w:rsidRPr="002C0C3D">
              <w:rPr>
                <w:rFonts w:ascii="Times New Roman" w:hAnsi="Times New Roman"/>
                <w:sz w:val="24"/>
                <w:szCs w:val="24"/>
              </w:rPr>
              <w:t>брамовка</w:t>
            </w:r>
            <w:proofErr w:type="spellEnd"/>
            <w:r w:rsidRPr="002C0C3D">
              <w:rPr>
                <w:rFonts w:ascii="Times New Roman" w:hAnsi="Times New Roman"/>
                <w:sz w:val="24"/>
                <w:szCs w:val="24"/>
              </w:rPr>
              <w:t xml:space="preserve">, </w:t>
            </w:r>
            <w:proofErr w:type="spellStart"/>
            <w:r w:rsidRPr="002C0C3D">
              <w:rPr>
                <w:rFonts w:ascii="Times New Roman" w:hAnsi="Times New Roman"/>
                <w:sz w:val="24"/>
                <w:szCs w:val="24"/>
              </w:rPr>
              <w:t>ул.Центральная</w:t>
            </w:r>
            <w:proofErr w:type="spellEnd"/>
            <w:r w:rsidRPr="002C0C3D">
              <w:rPr>
                <w:rFonts w:ascii="Times New Roman" w:hAnsi="Times New Roman"/>
                <w:sz w:val="24"/>
                <w:szCs w:val="24"/>
              </w:rPr>
              <w:t xml:space="preserve"> дом 8 кв.2</w:t>
            </w:r>
          </w:p>
        </w:tc>
        <w:tc>
          <w:tcPr>
            <w:tcW w:w="3118"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Автоцистерна   4 </w:t>
            </w:r>
            <w:proofErr w:type="spellStart"/>
            <w:r w:rsidRPr="002C0C3D">
              <w:rPr>
                <w:rFonts w:ascii="Times New Roman" w:hAnsi="Times New Roman"/>
                <w:sz w:val="24"/>
                <w:szCs w:val="24"/>
              </w:rPr>
              <w:t>куб</w:t>
            </w:r>
            <w:proofErr w:type="gramStart"/>
            <w:r w:rsidRPr="002C0C3D">
              <w:rPr>
                <w:rFonts w:ascii="Times New Roman" w:hAnsi="Times New Roman"/>
                <w:sz w:val="24"/>
                <w:szCs w:val="24"/>
              </w:rPr>
              <w:t>.м</w:t>
            </w:r>
            <w:proofErr w:type="spellEnd"/>
            <w:proofErr w:type="gramEnd"/>
            <w:r w:rsidRPr="002C0C3D">
              <w:rPr>
                <w:rFonts w:ascii="Times New Roman" w:hAnsi="Times New Roman"/>
                <w:sz w:val="24"/>
                <w:szCs w:val="24"/>
              </w:rPr>
              <w:t xml:space="preserve"> оборудованная вакуумным насосом</w:t>
            </w:r>
          </w:p>
        </w:tc>
        <w:tc>
          <w:tcPr>
            <w:tcW w:w="2126"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администрация</w:t>
            </w:r>
          </w:p>
        </w:tc>
        <w:tc>
          <w:tcPr>
            <w:tcW w:w="2694"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Савельев В.В. </w:t>
            </w:r>
          </w:p>
        </w:tc>
        <w:tc>
          <w:tcPr>
            <w:tcW w:w="2235"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89526321494</w:t>
            </w:r>
          </w:p>
        </w:tc>
      </w:tr>
      <w:tr w:rsidR="002C0C3D" w:rsidRPr="002C0C3D" w:rsidTr="002C0C3D">
        <w:tc>
          <w:tcPr>
            <w:tcW w:w="44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2.</w:t>
            </w:r>
          </w:p>
        </w:tc>
        <w:tc>
          <w:tcPr>
            <w:tcW w:w="1795"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МТЗ -82</w:t>
            </w:r>
          </w:p>
        </w:tc>
        <w:tc>
          <w:tcPr>
            <w:tcW w:w="2263"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w:t>
            </w:r>
            <w:proofErr w:type="gramStart"/>
            <w:r w:rsidRPr="002C0C3D">
              <w:rPr>
                <w:rFonts w:ascii="Times New Roman" w:hAnsi="Times New Roman"/>
                <w:sz w:val="24"/>
                <w:szCs w:val="24"/>
              </w:rPr>
              <w:t>.М</w:t>
            </w:r>
            <w:proofErr w:type="gramEnd"/>
            <w:r w:rsidRPr="002C0C3D">
              <w:rPr>
                <w:rFonts w:ascii="Times New Roman" w:hAnsi="Times New Roman"/>
                <w:sz w:val="24"/>
                <w:szCs w:val="24"/>
              </w:rPr>
              <w:t>айск</w:t>
            </w:r>
            <w:proofErr w:type="spellEnd"/>
            <w:r w:rsidRPr="002C0C3D">
              <w:rPr>
                <w:rFonts w:ascii="Times New Roman" w:hAnsi="Times New Roman"/>
                <w:sz w:val="24"/>
                <w:szCs w:val="24"/>
              </w:rPr>
              <w:t>, ул. Трактовая 2А</w:t>
            </w:r>
          </w:p>
        </w:tc>
        <w:tc>
          <w:tcPr>
            <w:tcW w:w="3118"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Прицепная цистерна 4 </w:t>
            </w:r>
            <w:proofErr w:type="spellStart"/>
            <w:r w:rsidRPr="002C0C3D">
              <w:rPr>
                <w:rFonts w:ascii="Times New Roman" w:hAnsi="Times New Roman"/>
                <w:sz w:val="24"/>
                <w:szCs w:val="24"/>
              </w:rPr>
              <w:t>куб</w:t>
            </w:r>
            <w:proofErr w:type="gramStart"/>
            <w:r w:rsidRPr="002C0C3D">
              <w:rPr>
                <w:rFonts w:ascii="Times New Roman" w:hAnsi="Times New Roman"/>
                <w:sz w:val="24"/>
                <w:szCs w:val="24"/>
              </w:rPr>
              <w:t>.м</w:t>
            </w:r>
            <w:proofErr w:type="spellEnd"/>
            <w:proofErr w:type="gramEnd"/>
          </w:p>
        </w:tc>
        <w:tc>
          <w:tcPr>
            <w:tcW w:w="2126"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администрация</w:t>
            </w:r>
          </w:p>
        </w:tc>
        <w:tc>
          <w:tcPr>
            <w:tcW w:w="2694"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Тюрнев</w:t>
            </w:r>
            <w:proofErr w:type="spellEnd"/>
            <w:r w:rsidRPr="002C0C3D">
              <w:rPr>
                <w:rFonts w:ascii="Times New Roman" w:hAnsi="Times New Roman"/>
                <w:sz w:val="24"/>
                <w:szCs w:val="24"/>
              </w:rPr>
              <w:t xml:space="preserve"> С.И.</w:t>
            </w:r>
          </w:p>
          <w:p w:rsidR="002C0C3D" w:rsidRPr="002C0C3D" w:rsidRDefault="002C0C3D" w:rsidP="002C0C3D">
            <w:pPr>
              <w:jc w:val="both"/>
              <w:rPr>
                <w:rFonts w:ascii="Times New Roman" w:hAnsi="Times New Roman"/>
                <w:sz w:val="24"/>
                <w:szCs w:val="24"/>
              </w:rPr>
            </w:pPr>
          </w:p>
        </w:tc>
        <w:tc>
          <w:tcPr>
            <w:tcW w:w="2235"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89500717416</w:t>
            </w:r>
          </w:p>
        </w:tc>
      </w:tr>
      <w:tr w:rsidR="002C0C3D" w:rsidRPr="002C0C3D" w:rsidTr="002C0C3D">
        <w:tc>
          <w:tcPr>
            <w:tcW w:w="445" w:type="dxa"/>
          </w:tcPr>
          <w:p w:rsidR="002C0C3D" w:rsidRPr="002C0C3D" w:rsidRDefault="002C0C3D" w:rsidP="002C0C3D">
            <w:pPr>
              <w:jc w:val="right"/>
              <w:rPr>
                <w:rFonts w:ascii="Times New Roman" w:hAnsi="Times New Roman"/>
                <w:sz w:val="24"/>
                <w:szCs w:val="24"/>
              </w:rPr>
            </w:pPr>
            <w:r w:rsidRPr="002C0C3D">
              <w:rPr>
                <w:rFonts w:ascii="Times New Roman" w:hAnsi="Times New Roman"/>
                <w:sz w:val="24"/>
                <w:szCs w:val="24"/>
              </w:rPr>
              <w:t>3.</w:t>
            </w:r>
          </w:p>
        </w:tc>
        <w:tc>
          <w:tcPr>
            <w:tcW w:w="1795" w:type="dxa"/>
          </w:tcPr>
          <w:p w:rsidR="002C0C3D" w:rsidRPr="002C0C3D" w:rsidRDefault="002C0C3D" w:rsidP="002C0C3D">
            <w:pPr>
              <w:rPr>
                <w:rFonts w:ascii="Times New Roman" w:hAnsi="Times New Roman"/>
                <w:sz w:val="24"/>
                <w:szCs w:val="24"/>
              </w:rPr>
            </w:pPr>
            <w:r w:rsidRPr="002C0C3D">
              <w:rPr>
                <w:rFonts w:ascii="Times New Roman" w:hAnsi="Times New Roman"/>
                <w:sz w:val="24"/>
                <w:szCs w:val="24"/>
              </w:rPr>
              <w:t>МТЗ -82</w:t>
            </w:r>
          </w:p>
        </w:tc>
        <w:tc>
          <w:tcPr>
            <w:tcW w:w="2263" w:type="dxa"/>
          </w:tcPr>
          <w:p w:rsidR="002C0C3D" w:rsidRPr="002C0C3D" w:rsidRDefault="002C0C3D" w:rsidP="002C0C3D">
            <w:pPr>
              <w:jc w:val="both"/>
              <w:rPr>
                <w:rFonts w:ascii="Times New Roman" w:hAnsi="Times New Roman"/>
                <w:sz w:val="24"/>
                <w:szCs w:val="24"/>
              </w:rPr>
            </w:pPr>
            <w:proofErr w:type="spellStart"/>
            <w:r w:rsidRPr="002C0C3D">
              <w:rPr>
                <w:rFonts w:ascii="Times New Roman" w:hAnsi="Times New Roman"/>
                <w:sz w:val="24"/>
                <w:szCs w:val="24"/>
              </w:rPr>
              <w:t>с</w:t>
            </w:r>
            <w:proofErr w:type="gramStart"/>
            <w:r w:rsidRPr="002C0C3D">
              <w:rPr>
                <w:rFonts w:ascii="Times New Roman" w:hAnsi="Times New Roman"/>
                <w:sz w:val="24"/>
                <w:szCs w:val="24"/>
              </w:rPr>
              <w:t>.М</w:t>
            </w:r>
            <w:proofErr w:type="gramEnd"/>
            <w:r w:rsidRPr="002C0C3D">
              <w:rPr>
                <w:rFonts w:ascii="Times New Roman" w:hAnsi="Times New Roman"/>
                <w:sz w:val="24"/>
                <w:szCs w:val="24"/>
              </w:rPr>
              <w:t>айск</w:t>
            </w:r>
            <w:proofErr w:type="spellEnd"/>
            <w:r w:rsidRPr="002C0C3D">
              <w:rPr>
                <w:rFonts w:ascii="Times New Roman" w:hAnsi="Times New Roman"/>
                <w:sz w:val="24"/>
                <w:szCs w:val="24"/>
              </w:rPr>
              <w:t>, ул. Трактовая 23А</w:t>
            </w:r>
          </w:p>
        </w:tc>
        <w:tc>
          <w:tcPr>
            <w:tcW w:w="3118"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Прицепная цистерна 3 </w:t>
            </w:r>
            <w:proofErr w:type="spellStart"/>
            <w:r w:rsidRPr="002C0C3D">
              <w:rPr>
                <w:rFonts w:ascii="Times New Roman" w:hAnsi="Times New Roman"/>
                <w:sz w:val="24"/>
                <w:szCs w:val="24"/>
              </w:rPr>
              <w:t>куб</w:t>
            </w:r>
            <w:proofErr w:type="gramStart"/>
            <w:r w:rsidRPr="002C0C3D">
              <w:rPr>
                <w:rFonts w:ascii="Times New Roman" w:hAnsi="Times New Roman"/>
                <w:sz w:val="24"/>
                <w:szCs w:val="24"/>
              </w:rPr>
              <w:t>.м</w:t>
            </w:r>
            <w:proofErr w:type="spellEnd"/>
            <w:proofErr w:type="gramEnd"/>
          </w:p>
        </w:tc>
        <w:tc>
          <w:tcPr>
            <w:tcW w:w="2126"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 xml:space="preserve">КФХ </w:t>
            </w:r>
            <w:proofErr w:type="spellStart"/>
            <w:r w:rsidRPr="002C0C3D">
              <w:rPr>
                <w:rFonts w:ascii="Times New Roman" w:hAnsi="Times New Roman"/>
                <w:sz w:val="24"/>
                <w:szCs w:val="24"/>
              </w:rPr>
              <w:t>Вергун</w:t>
            </w:r>
            <w:proofErr w:type="spellEnd"/>
            <w:r w:rsidRPr="002C0C3D">
              <w:rPr>
                <w:rFonts w:ascii="Times New Roman" w:hAnsi="Times New Roman"/>
                <w:sz w:val="24"/>
                <w:szCs w:val="24"/>
              </w:rPr>
              <w:t xml:space="preserve"> Вадим Г.</w:t>
            </w:r>
          </w:p>
        </w:tc>
        <w:tc>
          <w:tcPr>
            <w:tcW w:w="2694"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Ершов В.В.</w:t>
            </w:r>
          </w:p>
        </w:tc>
        <w:tc>
          <w:tcPr>
            <w:tcW w:w="2235" w:type="dxa"/>
          </w:tcPr>
          <w:p w:rsidR="002C0C3D" w:rsidRPr="002C0C3D" w:rsidRDefault="002C0C3D" w:rsidP="002C0C3D">
            <w:pPr>
              <w:jc w:val="both"/>
              <w:rPr>
                <w:rFonts w:ascii="Times New Roman" w:hAnsi="Times New Roman"/>
                <w:sz w:val="24"/>
                <w:szCs w:val="24"/>
              </w:rPr>
            </w:pPr>
            <w:r w:rsidRPr="002C0C3D">
              <w:rPr>
                <w:rFonts w:ascii="Times New Roman" w:hAnsi="Times New Roman"/>
                <w:sz w:val="24"/>
                <w:szCs w:val="24"/>
              </w:rPr>
              <w:t>89500949409</w:t>
            </w:r>
          </w:p>
        </w:tc>
      </w:tr>
    </w:tbl>
    <w:p w:rsidR="002C0C3D" w:rsidRPr="002C0C3D" w:rsidRDefault="002C0C3D" w:rsidP="002C0C3D">
      <w:pPr>
        <w:rPr>
          <w:rFonts w:ascii="Times New Roman" w:hAnsi="Times New Roman" w:cs="Times New Roman"/>
          <w:sz w:val="28"/>
          <w:szCs w:val="28"/>
        </w:rPr>
      </w:pPr>
    </w:p>
    <w:p w:rsidR="002C0C3D" w:rsidRPr="002C0C3D" w:rsidRDefault="002C0C3D" w:rsidP="002C0C3D">
      <w:pPr>
        <w:rPr>
          <w:rFonts w:ascii="Times New Roman" w:hAnsi="Times New Roman" w:cs="Times New Roman"/>
          <w:sz w:val="28"/>
          <w:szCs w:val="28"/>
        </w:rPr>
      </w:pPr>
    </w:p>
    <w:p w:rsidR="002C0C3D" w:rsidRDefault="002C0C3D" w:rsidP="00295393">
      <w:pPr>
        <w:autoSpaceDE w:val="0"/>
        <w:autoSpaceDN w:val="0"/>
        <w:adjustRightInd w:val="0"/>
        <w:spacing w:after="0" w:line="240" w:lineRule="auto"/>
        <w:ind w:firstLine="12474"/>
        <w:jc w:val="both"/>
        <w:rPr>
          <w:rFonts w:ascii="Times New Roman" w:eastAsia="Times New Roman" w:hAnsi="Times New Roman" w:cs="Times New Roman"/>
          <w:sz w:val="16"/>
          <w:szCs w:val="16"/>
          <w:lang w:eastAsia="ru-RU"/>
        </w:rPr>
      </w:pPr>
    </w:p>
    <w:p w:rsidR="002C0C3D" w:rsidRDefault="002C0C3D" w:rsidP="00295393">
      <w:pPr>
        <w:autoSpaceDE w:val="0"/>
        <w:autoSpaceDN w:val="0"/>
        <w:adjustRightInd w:val="0"/>
        <w:spacing w:after="0" w:line="240" w:lineRule="auto"/>
        <w:ind w:firstLine="12474"/>
        <w:jc w:val="both"/>
        <w:rPr>
          <w:rFonts w:ascii="Times New Roman" w:eastAsia="Times New Roman" w:hAnsi="Times New Roman" w:cs="Times New Roman"/>
          <w:sz w:val="16"/>
          <w:szCs w:val="16"/>
          <w:lang w:eastAsia="ru-RU"/>
        </w:rPr>
      </w:pPr>
    </w:p>
    <w:p w:rsidR="002C0C3D" w:rsidRDefault="002C0C3D" w:rsidP="00295393">
      <w:pPr>
        <w:autoSpaceDE w:val="0"/>
        <w:autoSpaceDN w:val="0"/>
        <w:adjustRightInd w:val="0"/>
        <w:spacing w:after="0" w:line="240" w:lineRule="auto"/>
        <w:ind w:firstLine="12474"/>
        <w:jc w:val="both"/>
        <w:rPr>
          <w:rFonts w:ascii="Times New Roman" w:eastAsia="Times New Roman" w:hAnsi="Times New Roman" w:cs="Times New Roman"/>
          <w:sz w:val="16"/>
          <w:szCs w:val="16"/>
          <w:lang w:eastAsia="ru-RU"/>
        </w:rPr>
      </w:pPr>
    </w:p>
    <w:p w:rsidR="002C0C3D" w:rsidRDefault="002C0C3D" w:rsidP="00295393">
      <w:pPr>
        <w:autoSpaceDE w:val="0"/>
        <w:autoSpaceDN w:val="0"/>
        <w:adjustRightInd w:val="0"/>
        <w:spacing w:after="0" w:line="240" w:lineRule="auto"/>
        <w:ind w:firstLine="12474"/>
        <w:jc w:val="both"/>
        <w:rPr>
          <w:rFonts w:ascii="Times New Roman" w:eastAsia="Times New Roman" w:hAnsi="Times New Roman" w:cs="Times New Roman"/>
          <w:sz w:val="16"/>
          <w:szCs w:val="16"/>
          <w:lang w:eastAsia="ru-RU"/>
        </w:rPr>
      </w:pPr>
    </w:p>
    <w:p w:rsidR="002C0C3D" w:rsidRDefault="002C0C3D" w:rsidP="00295393">
      <w:pPr>
        <w:autoSpaceDE w:val="0"/>
        <w:autoSpaceDN w:val="0"/>
        <w:adjustRightInd w:val="0"/>
        <w:spacing w:after="0" w:line="240" w:lineRule="auto"/>
        <w:ind w:firstLine="12474"/>
        <w:jc w:val="both"/>
        <w:rPr>
          <w:rFonts w:ascii="Times New Roman" w:eastAsia="Times New Roman" w:hAnsi="Times New Roman" w:cs="Times New Roman"/>
          <w:sz w:val="16"/>
          <w:szCs w:val="16"/>
          <w:lang w:eastAsia="ru-RU"/>
        </w:rPr>
      </w:pPr>
    </w:p>
    <w:p w:rsidR="00A650EE" w:rsidRPr="002C0C3D" w:rsidRDefault="00A650EE" w:rsidP="00031125">
      <w:pPr>
        <w:autoSpaceDE w:val="0"/>
        <w:autoSpaceDN w:val="0"/>
        <w:adjustRightInd w:val="0"/>
        <w:spacing w:after="0" w:line="240" w:lineRule="auto"/>
        <w:rPr>
          <w:rFonts w:ascii="Times New Roman" w:eastAsia="Times New Roman" w:hAnsi="Times New Roman" w:cs="Times New Roman"/>
          <w:lang w:eastAsia="ru-RU"/>
        </w:rPr>
        <w:sectPr w:rsidR="00A650EE" w:rsidRPr="002C0C3D" w:rsidSect="00A650EE">
          <w:footerReference w:type="default" r:id="rId11"/>
          <w:pgSz w:w="16838" w:h="11906" w:orient="landscape"/>
          <w:pgMar w:top="425" w:right="1134" w:bottom="1276" w:left="851" w:header="709" w:footer="709" w:gutter="0"/>
          <w:cols w:space="708"/>
          <w:titlePg/>
          <w:docGrid w:linePitch="360"/>
        </w:sectPr>
      </w:pPr>
    </w:p>
    <w:p w:rsidR="002C0C3D" w:rsidRDefault="002C0C3D" w:rsidP="002C0C3D">
      <w:pPr>
        <w:spacing w:after="0" w:line="240" w:lineRule="auto"/>
        <w:rPr>
          <w:rFonts w:ascii="Times New Roman" w:eastAsia="Times New Roman" w:hAnsi="Times New Roman" w:cs="Times New Roman"/>
          <w:sz w:val="28"/>
          <w:szCs w:val="28"/>
        </w:rPr>
      </w:pPr>
    </w:p>
    <w:p w:rsidR="00341CD9" w:rsidRPr="00341CD9" w:rsidRDefault="00341CD9" w:rsidP="00341CD9">
      <w:pPr>
        <w:spacing w:after="0" w:line="240" w:lineRule="auto"/>
        <w:jc w:val="center"/>
        <w:rPr>
          <w:rFonts w:ascii="Times New Roman" w:eastAsia="Calibri" w:hAnsi="Times New Roman" w:cs="Times New Roman"/>
          <w:sz w:val="28"/>
          <w:szCs w:val="28"/>
        </w:rPr>
      </w:pPr>
      <w:r w:rsidRPr="00341CD9">
        <w:rPr>
          <w:rFonts w:ascii="Times New Roman" w:eastAsia="Calibri" w:hAnsi="Times New Roman" w:cs="Times New Roman"/>
          <w:sz w:val="28"/>
          <w:szCs w:val="28"/>
        </w:rPr>
        <w:t>ИРКУТСКАЯ ОБЛАСТЬ</w:t>
      </w:r>
    </w:p>
    <w:p w:rsidR="00341CD9" w:rsidRPr="00341CD9" w:rsidRDefault="00341CD9" w:rsidP="00341CD9">
      <w:pPr>
        <w:spacing w:after="0" w:line="240" w:lineRule="auto"/>
        <w:jc w:val="center"/>
        <w:rPr>
          <w:rFonts w:ascii="Times New Roman" w:eastAsia="Calibri" w:hAnsi="Times New Roman" w:cs="Times New Roman"/>
          <w:sz w:val="28"/>
          <w:szCs w:val="28"/>
        </w:rPr>
      </w:pPr>
      <w:r w:rsidRPr="00341CD9">
        <w:rPr>
          <w:rFonts w:ascii="Times New Roman" w:eastAsia="Calibri" w:hAnsi="Times New Roman" w:cs="Times New Roman"/>
          <w:sz w:val="28"/>
          <w:szCs w:val="28"/>
        </w:rPr>
        <w:t>ОСИНСКИЙ РАЙОН</w:t>
      </w:r>
    </w:p>
    <w:p w:rsidR="00341CD9" w:rsidRPr="00341CD9" w:rsidRDefault="00341CD9" w:rsidP="00341CD9">
      <w:pPr>
        <w:spacing w:after="0" w:line="240" w:lineRule="auto"/>
        <w:jc w:val="center"/>
        <w:rPr>
          <w:rFonts w:ascii="Times New Roman" w:eastAsia="Calibri" w:hAnsi="Times New Roman" w:cs="Times New Roman"/>
          <w:sz w:val="28"/>
          <w:szCs w:val="28"/>
        </w:rPr>
      </w:pPr>
      <w:r w:rsidRPr="00341CD9">
        <w:rPr>
          <w:rFonts w:ascii="Times New Roman" w:eastAsia="Calibri" w:hAnsi="Times New Roman" w:cs="Times New Roman"/>
          <w:sz w:val="28"/>
          <w:szCs w:val="28"/>
        </w:rPr>
        <w:t xml:space="preserve">АДМИНИСТРАЦИЯ </w:t>
      </w:r>
    </w:p>
    <w:p w:rsidR="00341CD9" w:rsidRPr="00341CD9" w:rsidRDefault="00341CD9" w:rsidP="00341CD9">
      <w:pPr>
        <w:spacing w:after="0" w:line="240" w:lineRule="auto"/>
        <w:jc w:val="center"/>
        <w:rPr>
          <w:rFonts w:ascii="Times New Roman" w:eastAsia="Calibri" w:hAnsi="Times New Roman" w:cs="Times New Roman"/>
          <w:sz w:val="28"/>
          <w:szCs w:val="28"/>
        </w:rPr>
      </w:pPr>
      <w:r w:rsidRPr="00341CD9">
        <w:rPr>
          <w:rFonts w:ascii="Times New Roman" w:eastAsia="Calibri" w:hAnsi="Times New Roman" w:cs="Times New Roman"/>
          <w:sz w:val="28"/>
          <w:szCs w:val="28"/>
        </w:rPr>
        <w:t>МУНИЦИПАЛЬНОГО ОБРАЗОВАНИЯ «МАЙСК»</w:t>
      </w:r>
    </w:p>
    <w:p w:rsidR="00341CD9" w:rsidRPr="00341CD9" w:rsidRDefault="00341CD9" w:rsidP="00341CD9">
      <w:pPr>
        <w:spacing w:after="0" w:line="240" w:lineRule="auto"/>
        <w:jc w:val="center"/>
        <w:rPr>
          <w:rFonts w:ascii="Times New Roman" w:eastAsia="Calibri" w:hAnsi="Times New Roman" w:cs="Times New Roman"/>
          <w:sz w:val="28"/>
          <w:szCs w:val="28"/>
        </w:rPr>
      </w:pPr>
      <w:r w:rsidRPr="00341CD9">
        <w:rPr>
          <w:rFonts w:ascii="Times New Roman" w:eastAsia="Calibri" w:hAnsi="Times New Roman" w:cs="Times New Roman"/>
          <w:sz w:val="28"/>
          <w:szCs w:val="28"/>
        </w:rPr>
        <w:t>ПОСТАНОВЛЕНИЕ</w:t>
      </w:r>
    </w:p>
    <w:p w:rsidR="00341CD9" w:rsidRPr="00341CD9" w:rsidRDefault="00341CD9" w:rsidP="00341CD9">
      <w:pPr>
        <w:spacing w:after="0" w:line="240" w:lineRule="auto"/>
        <w:jc w:val="center"/>
        <w:rPr>
          <w:rFonts w:ascii="Times New Roman" w:eastAsia="Calibri" w:hAnsi="Times New Roman" w:cs="Times New Roman"/>
          <w:sz w:val="28"/>
          <w:szCs w:val="28"/>
        </w:rPr>
      </w:pPr>
    </w:p>
    <w:p w:rsidR="00341CD9" w:rsidRPr="00341CD9" w:rsidRDefault="00341CD9" w:rsidP="00341CD9">
      <w:pPr>
        <w:tabs>
          <w:tab w:val="center" w:pos="4153"/>
          <w:tab w:val="right" w:pos="8306"/>
        </w:tabs>
        <w:spacing w:after="0" w:line="240" w:lineRule="auto"/>
        <w:rPr>
          <w:rFonts w:ascii="Times New Roman" w:eastAsia="Calibri" w:hAnsi="Times New Roman" w:cs="Times New Roman"/>
          <w:sz w:val="28"/>
          <w:szCs w:val="28"/>
        </w:rPr>
      </w:pPr>
      <w:r w:rsidRPr="00341CD9">
        <w:rPr>
          <w:rFonts w:ascii="Times New Roman" w:eastAsia="Calibri" w:hAnsi="Times New Roman" w:cs="Times New Roman"/>
          <w:sz w:val="28"/>
          <w:szCs w:val="28"/>
        </w:rPr>
        <w:t xml:space="preserve">от «15» декабря 2014 г. </w:t>
      </w:r>
      <w:r>
        <w:rPr>
          <w:rFonts w:ascii="Times New Roman" w:eastAsia="Calibri" w:hAnsi="Times New Roman" w:cs="Times New Roman"/>
          <w:sz w:val="28"/>
          <w:szCs w:val="28"/>
        </w:rPr>
        <w:t xml:space="preserve">                   </w:t>
      </w:r>
      <w:r w:rsidRPr="00341CD9">
        <w:rPr>
          <w:rFonts w:ascii="Times New Roman" w:eastAsia="Calibri" w:hAnsi="Times New Roman" w:cs="Times New Roman"/>
          <w:sz w:val="28"/>
          <w:szCs w:val="28"/>
        </w:rPr>
        <w:t xml:space="preserve">№314                             </w:t>
      </w:r>
      <w:r>
        <w:rPr>
          <w:rFonts w:ascii="Times New Roman" w:eastAsia="Calibri" w:hAnsi="Times New Roman" w:cs="Times New Roman"/>
          <w:sz w:val="28"/>
          <w:szCs w:val="28"/>
        </w:rPr>
        <w:t xml:space="preserve">           </w:t>
      </w:r>
      <w:r w:rsidRPr="00341CD9">
        <w:rPr>
          <w:rFonts w:ascii="Times New Roman" w:eastAsia="Calibri" w:hAnsi="Times New Roman" w:cs="Times New Roman"/>
          <w:sz w:val="28"/>
          <w:szCs w:val="28"/>
        </w:rPr>
        <w:t>с. Майск</w:t>
      </w:r>
    </w:p>
    <w:p w:rsidR="00341CD9" w:rsidRPr="00341CD9" w:rsidRDefault="00341CD9" w:rsidP="00341CD9">
      <w:pPr>
        <w:spacing w:after="0" w:line="240" w:lineRule="auto"/>
        <w:rPr>
          <w:rFonts w:ascii="Times New Roman" w:eastAsia="Calibri" w:hAnsi="Times New Roman" w:cs="Times New Roman"/>
          <w:sz w:val="24"/>
          <w:szCs w:val="24"/>
        </w:rPr>
      </w:pPr>
    </w:p>
    <w:p w:rsidR="00341CD9" w:rsidRPr="00341CD9" w:rsidRDefault="00341CD9" w:rsidP="00341CD9">
      <w:pPr>
        <w:spacing w:after="0" w:line="240" w:lineRule="auto"/>
        <w:rPr>
          <w:rFonts w:ascii="Times New Roman" w:eastAsia="Times New Roman" w:hAnsi="Times New Roman" w:cs="Times New Roman"/>
          <w:color w:val="000000"/>
          <w:sz w:val="28"/>
          <w:szCs w:val="28"/>
          <w:lang w:eastAsia="ru-RU"/>
        </w:rPr>
      </w:pPr>
      <w:r w:rsidRPr="00341CD9">
        <w:rPr>
          <w:rFonts w:ascii="Times New Roman" w:eastAsia="Times New Roman" w:hAnsi="Times New Roman" w:cs="Times New Roman"/>
          <w:color w:val="000000"/>
          <w:sz w:val="28"/>
          <w:szCs w:val="28"/>
          <w:lang w:eastAsia="ru-RU"/>
        </w:rPr>
        <w:t>Об утверждении  Положения  о порядке</w:t>
      </w:r>
    </w:p>
    <w:p w:rsidR="00341CD9" w:rsidRPr="00341CD9" w:rsidRDefault="00341CD9" w:rsidP="00341CD9">
      <w:pPr>
        <w:spacing w:after="0" w:line="240" w:lineRule="auto"/>
        <w:rPr>
          <w:rFonts w:ascii="Times New Roman" w:eastAsia="Times New Roman" w:hAnsi="Times New Roman" w:cs="Times New Roman"/>
          <w:color w:val="000000"/>
          <w:sz w:val="28"/>
          <w:szCs w:val="28"/>
          <w:lang w:eastAsia="ru-RU"/>
        </w:rPr>
      </w:pPr>
      <w:r w:rsidRPr="00341CD9">
        <w:rPr>
          <w:rFonts w:ascii="Times New Roman" w:eastAsia="Times New Roman" w:hAnsi="Times New Roman" w:cs="Times New Roman"/>
          <w:color w:val="000000"/>
          <w:sz w:val="28"/>
          <w:szCs w:val="28"/>
          <w:lang w:eastAsia="ru-RU"/>
        </w:rPr>
        <w:t>оказания поддержки гражданам и их объединениям,</w:t>
      </w:r>
    </w:p>
    <w:p w:rsidR="00341CD9" w:rsidRPr="00341CD9" w:rsidRDefault="00341CD9" w:rsidP="00341CD9">
      <w:pPr>
        <w:spacing w:after="0" w:line="240" w:lineRule="auto"/>
        <w:rPr>
          <w:rFonts w:ascii="Times New Roman" w:eastAsia="Times New Roman" w:hAnsi="Times New Roman" w:cs="Times New Roman"/>
          <w:color w:val="000000"/>
          <w:sz w:val="28"/>
          <w:szCs w:val="28"/>
          <w:lang w:eastAsia="ru-RU"/>
        </w:rPr>
      </w:pPr>
      <w:r w:rsidRPr="00341CD9">
        <w:rPr>
          <w:rFonts w:ascii="Times New Roman" w:eastAsia="Times New Roman" w:hAnsi="Times New Roman" w:cs="Times New Roman"/>
          <w:color w:val="000000"/>
          <w:sz w:val="28"/>
          <w:szCs w:val="28"/>
          <w:lang w:eastAsia="ru-RU"/>
        </w:rPr>
        <w:t xml:space="preserve">участвующим в охране общественного порядка, </w:t>
      </w:r>
    </w:p>
    <w:p w:rsidR="00341CD9" w:rsidRPr="00341CD9" w:rsidRDefault="00341CD9" w:rsidP="00341CD9">
      <w:pPr>
        <w:spacing w:after="0" w:line="240" w:lineRule="auto"/>
        <w:rPr>
          <w:rFonts w:ascii="Times New Roman" w:eastAsia="Times New Roman" w:hAnsi="Times New Roman" w:cs="Times New Roman"/>
          <w:color w:val="000000"/>
          <w:sz w:val="28"/>
          <w:szCs w:val="28"/>
          <w:lang w:eastAsia="ru-RU"/>
        </w:rPr>
      </w:pPr>
      <w:r w:rsidRPr="00341CD9">
        <w:rPr>
          <w:rFonts w:ascii="Times New Roman" w:eastAsia="Times New Roman" w:hAnsi="Times New Roman" w:cs="Times New Roman"/>
          <w:color w:val="000000"/>
          <w:sz w:val="28"/>
          <w:szCs w:val="28"/>
          <w:lang w:eastAsia="ru-RU"/>
        </w:rPr>
        <w:t xml:space="preserve">создания условий для деятельности народных </w:t>
      </w:r>
    </w:p>
    <w:p w:rsidR="00341CD9" w:rsidRPr="00341CD9" w:rsidRDefault="00341CD9" w:rsidP="00341CD9">
      <w:pPr>
        <w:spacing w:after="0" w:line="240" w:lineRule="auto"/>
        <w:rPr>
          <w:rFonts w:ascii="Times New Roman" w:eastAsia="Times New Roman" w:hAnsi="Times New Roman" w:cs="Times New Roman"/>
          <w:color w:val="000000"/>
          <w:sz w:val="28"/>
          <w:szCs w:val="28"/>
          <w:lang w:eastAsia="ru-RU"/>
        </w:rPr>
      </w:pPr>
      <w:r w:rsidRPr="00341CD9">
        <w:rPr>
          <w:rFonts w:ascii="Times New Roman" w:eastAsia="Times New Roman" w:hAnsi="Times New Roman" w:cs="Times New Roman"/>
          <w:color w:val="000000"/>
          <w:sz w:val="28"/>
          <w:szCs w:val="28"/>
          <w:lang w:eastAsia="ru-RU"/>
        </w:rPr>
        <w:t>дружин на территории  муниципального образования «Майск»</w:t>
      </w:r>
    </w:p>
    <w:p w:rsidR="00341CD9" w:rsidRPr="00341CD9" w:rsidRDefault="00341CD9" w:rsidP="00341CD9">
      <w:pPr>
        <w:spacing w:after="0" w:line="240" w:lineRule="auto"/>
        <w:rPr>
          <w:rFonts w:ascii="Times New Roman" w:eastAsia="Times New Roman" w:hAnsi="Times New Roman" w:cs="Times New Roman"/>
          <w:color w:val="000000"/>
          <w:sz w:val="28"/>
          <w:szCs w:val="28"/>
          <w:lang w:eastAsia="ru-RU"/>
        </w:rPr>
      </w:pPr>
    </w:p>
    <w:p w:rsidR="00341CD9" w:rsidRPr="00341CD9" w:rsidRDefault="00341CD9" w:rsidP="00341CD9">
      <w:pPr>
        <w:ind w:firstLine="709"/>
        <w:jc w:val="both"/>
        <w:rPr>
          <w:rFonts w:ascii="Times New Roman" w:eastAsia="Calibri" w:hAnsi="Times New Roman" w:cs="Times New Roman"/>
          <w:sz w:val="28"/>
          <w:szCs w:val="28"/>
        </w:rPr>
      </w:pPr>
      <w:proofErr w:type="gramStart"/>
      <w:r w:rsidRPr="00341CD9">
        <w:rPr>
          <w:rFonts w:ascii="Times New Roman" w:eastAsia="Calibri" w:hAnsi="Times New Roman" w:cs="Times New Roman"/>
          <w:sz w:val="28"/>
          <w:szCs w:val="28"/>
        </w:rPr>
        <w:t>В соответствии с пунктом 33 части 1 статьи 14 Федерального закона от 6 октября 2003 года № 131-ФЗ «Об общих принципах организации местного самоуправления в Российской Федерации», пунктов 2 и 3 статьи 6 Федерального закона от 02.04.2014 № 44-ФЗ «Об участии граждан в охране общественного порядка», пунктами 2 и 3 статьи 2 и статьи 5 Закона Иркутской области от 21.11.2014 №133 – ОЗ</w:t>
      </w:r>
      <w:proofErr w:type="gramEnd"/>
      <w:r w:rsidRPr="00341CD9">
        <w:rPr>
          <w:rFonts w:ascii="Times New Roman" w:eastAsia="Calibri" w:hAnsi="Times New Roman" w:cs="Times New Roman"/>
          <w:sz w:val="28"/>
          <w:szCs w:val="28"/>
        </w:rPr>
        <w:t xml:space="preserve"> «Об отдельных вопросах, связанных  с участием граждан в охране общественного  порядка в Иркутской области», руководствуясь  пунктом 32 статьи  6 Устава муниципального образования «Майск» </w:t>
      </w:r>
    </w:p>
    <w:p w:rsidR="00341CD9" w:rsidRPr="00341CD9" w:rsidRDefault="00341CD9" w:rsidP="00341CD9">
      <w:pPr>
        <w:spacing w:before="230" w:after="100" w:afterAutospacing="1" w:line="240" w:lineRule="atLeast"/>
        <w:ind w:left="225"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ПОСТАНОВЛЯЮ:</w:t>
      </w:r>
    </w:p>
    <w:p w:rsidR="00341CD9" w:rsidRPr="00341CD9" w:rsidRDefault="00341CD9" w:rsidP="00341CD9">
      <w:pPr>
        <w:spacing w:before="230" w:after="0" w:line="240" w:lineRule="auto"/>
        <w:jc w:val="both"/>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28"/>
          <w:szCs w:val="28"/>
          <w:lang w:eastAsia="ru-RU"/>
        </w:rPr>
        <w:t xml:space="preserve">1. </w:t>
      </w:r>
      <w:r w:rsidRPr="00341CD9">
        <w:rPr>
          <w:rFonts w:ascii="Times New Roman" w:eastAsia="Times New Roman" w:hAnsi="Times New Roman" w:cs="Times New Roman"/>
          <w:color w:val="000000"/>
          <w:sz w:val="28"/>
          <w:szCs w:val="28"/>
          <w:lang w:eastAsia="ru-RU"/>
        </w:rPr>
        <w:t xml:space="preserve">Утвердить </w:t>
      </w:r>
      <w:r w:rsidRPr="00341CD9">
        <w:rPr>
          <w:rFonts w:ascii="Times New Roman" w:eastAsia="Times New Roman" w:hAnsi="Times New Roman" w:cs="Times New Roman"/>
          <w:b/>
          <w:bCs/>
          <w:color w:val="000000"/>
          <w:sz w:val="28"/>
          <w:szCs w:val="28"/>
          <w:lang w:eastAsia="ru-RU"/>
        </w:rPr>
        <w:t> </w:t>
      </w:r>
      <w:r w:rsidRPr="00341CD9">
        <w:rPr>
          <w:rFonts w:ascii="Times New Roman" w:eastAsia="Times New Roman" w:hAnsi="Times New Roman" w:cs="Times New Roman"/>
          <w:color w:val="000000"/>
          <w:sz w:val="28"/>
          <w:szCs w:val="28"/>
          <w:lang w:eastAsia="ru-RU"/>
        </w:rPr>
        <w:t>Положение  о порядке</w:t>
      </w:r>
      <w:r w:rsidRPr="00341CD9">
        <w:rPr>
          <w:rFonts w:ascii="Times New Roman" w:eastAsia="Times New Roman" w:hAnsi="Times New Roman" w:cs="Times New Roman"/>
          <w:b/>
          <w:bCs/>
          <w:color w:val="000000"/>
          <w:sz w:val="28"/>
          <w:szCs w:val="28"/>
          <w:lang w:eastAsia="ru-RU"/>
        </w:rPr>
        <w:t> </w:t>
      </w:r>
      <w:r w:rsidRPr="00341CD9">
        <w:rPr>
          <w:rFonts w:ascii="Times New Roman" w:eastAsia="Times New Roman" w:hAnsi="Times New Roman" w:cs="Times New Roman"/>
          <w:color w:val="000000"/>
          <w:sz w:val="28"/>
          <w:szCs w:val="28"/>
          <w:lang w:eastAsia="ru-RU"/>
        </w:rPr>
        <w:t>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 «Майск» (Приложение №1).</w:t>
      </w:r>
    </w:p>
    <w:p w:rsidR="00341CD9" w:rsidRDefault="00341CD9" w:rsidP="00341CD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41CD9">
        <w:rPr>
          <w:rFonts w:ascii="Times New Roman" w:eastAsia="Times New Roman" w:hAnsi="Times New Roman" w:cs="Times New Roman"/>
          <w:sz w:val="28"/>
          <w:szCs w:val="28"/>
          <w:lang w:eastAsia="ru-RU"/>
        </w:rPr>
        <w:t>Настоящее постановление опубликовать в «Вестнике» и разместить на официальном сайте администрации МО «Майск» www.maisk- adm.ru</w:t>
      </w:r>
    </w:p>
    <w:p w:rsidR="00341CD9" w:rsidRPr="00341CD9" w:rsidRDefault="00341CD9" w:rsidP="00341CD9">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41CD9">
        <w:rPr>
          <w:rFonts w:ascii="Times New Roman" w:eastAsia="Times New Roman" w:hAnsi="Times New Roman" w:cs="Times New Roman"/>
          <w:sz w:val="28"/>
          <w:szCs w:val="28"/>
          <w:lang w:eastAsia="ru-RU"/>
        </w:rPr>
        <w:t>Контроль за</w:t>
      </w:r>
      <w:proofErr w:type="gramEnd"/>
      <w:r w:rsidRPr="00341CD9">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341CD9" w:rsidRPr="00341CD9" w:rsidRDefault="00341CD9" w:rsidP="00341CD9">
      <w:pPr>
        <w:shd w:val="clear" w:color="auto" w:fill="FFFFFF"/>
        <w:spacing w:after="120" w:line="240" w:lineRule="auto"/>
        <w:ind w:left="425"/>
        <w:contextualSpacing/>
        <w:jc w:val="both"/>
        <w:rPr>
          <w:rFonts w:ascii="Times New Roman" w:eastAsia="Times New Roman" w:hAnsi="Times New Roman" w:cs="Times New Roman"/>
          <w:sz w:val="28"/>
          <w:szCs w:val="28"/>
          <w:lang w:eastAsia="ru-RU"/>
        </w:rPr>
      </w:pPr>
      <w:r w:rsidRPr="00341CD9">
        <w:rPr>
          <w:rFonts w:ascii="Times New Roman" w:eastAsia="Times New Roman" w:hAnsi="Times New Roman" w:cs="Times New Roman"/>
          <w:sz w:val="28"/>
          <w:szCs w:val="28"/>
          <w:lang w:eastAsia="ru-RU"/>
        </w:rPr>
        <w:t xml:space="preserve"> </w:t>
      </w:r>
    </w:p>
    <w:p w:rsidR="00341CD9" w:rsidRPr="00341CD9" w:rsidRDefault="00341CD9" w:rsidP="00341CD9">
      <w:pPr>
        <w:spacing w:after="0" w:line="240" w:lineRule="auto"/>
        <w:jc w:val="both"/>
        <w:rPr>
          <w:rFonts w:ascii="Times New Roman" w:eastAsia="Calibri" w:hAnsi="Times New Roman" w:cs="Times New Roman"/>
          <w:sz w:val="28"/>
          <w:szCs w:val="28"/>
        </w:rPr>
      </w:pPr>
      <w:r w:rsidRPr="00341CD9">
        <w:rPr>
          <w:rFonts w:ascii="Times New Roman" w:eastAsia="Calibri" w:hAnsi="Times New Roman" w:cs="Times New Roman"/>
          <w:sz w:val="28"/>
          <w:szCs w:val="28"/>
        </w:rPr>
        <w:t xml:space="preserve">Глава </w:t>
      </w:r>
      <w:proofErr w:type="gramStart"/>
      <w:r w:rsidRPr="00341CD9">
        <w:rPr>
          <w:rFonts w:ascii="Times New Roman" w:eastAsia="Calibri" w:hAnsi="Times New Roman" w:cs="Times New Roman"/>
          <w:sz w:val="28"/>
          <w:szCs w:val="28"/>
        </w:rPr>
        <w:t>муниципального</w:t>
      </w:r>
      <w:proofErr w:type="gramEnd"/>
    </w:p>
    <w:p w:rsidR="00341CD9" w:rsidRPr="00341CD9" w:rsidRDefault="00341CD9" w:rsidP="00341CD9">
      <w:pPr>
        <w:spacing w:after="0" w:line="240" w:lineRule="auto"/>
        <w:jc w:val="both"/>
        <w:rPr>
          <w:rFonts w:ascii="Times New Roman" w:eastAsia="Calibri" w:hAnsi="Times New Roman" w:cs="Times New Roman"/>
          <w:sz w:val="28"/>
          <w:szCs w:val="28"/>
        </w:rPr>
      </w:pPr>
      <w:r w:rsidRPr="00341CD9">
        <w:rPr>
          <w:rFonts w:ascii="Times New Roman" w:eastAsia="Calibri" w:hAnsi="Times New Roman" w:cs="Times New Roman"/>
          <w:sz w:val="28"/>
          <w:szCs w:val="28"/>
        </w:rPr>
        <w:t xml:space="preserve">образования «Майск» </w:t>
      </w:r>
      <w:r w:rsidRPr="00341CD9">
        <w:rPr>
          <w:rFonts w:ascii="Times New Roman" w:eastAsia="Calibri" w:hAnsi="Times New Roman" w:cs="Times New Roman"/>
          <w:sz w:val="28"/>
          <w:szCs w:val="28"/>
        </w:rPr>
        <w:tab/>
      </w:r>
      <w:r w:rsidRPr="00341CD9">
        <w:rPr>
          <w:rFonts w:ascii="Times New Roman" w:eastAsia="Calibri" w:hAnsi="Times New Roman" w:cs="Times New Roman"/>
          <w:sz w:val="28"/>
          <w:szCs w:val="28"/>
        </w:rPr>
        <w:tab/>
      </w:r>
      <w:r w:rsidRPr="00341CD9">
        <w:rPr>
          <w:rFonts w:ascii="Times New Roman" w:eastAsia="Calibri" w:hAnsi="Times New Roman" w:cs="Times New Roman"/>
          <w:sz w:val="28"/>
          <w:szCs w:val="28"/>
        </w:rPr>
        <w:tab/>
      </w:r>
      <w:r w:rsidRPr="00341CD9">
        <w:rPr>
          <w:rFonts w:ascii="Times New Roman" w:eastAsia="Calibri" w:hAnsi="Times New Roman" w:cs="Times New Roman"/>
          <w:sz w:val="28"/>
          <w:szCs w:val="28"/>
        </w:rPr>
        <w:tab/>
        <w:t xml:space="preserve">                           А.И. Серебренников</w:t>
      </w:r>
    </w:p>
    <w:p w:rsidR="00341CD9" w:rsidRPr="00341CD9" w:rsidRDefault="00341CD9" w:rsidP="00341CD9">
      <w:pPr>
        <w:spacing w:after="0" w:line="240" w:lineRule="auto"/>
        <w:rPr>
          <w:rFonts w:ascii="Times New Roman" w:eastAsia="Calibri" w:hAnsi="Times New Roman" w:cs="Times New Roman"/>
          <w:sz w:val="28"/>
          <w:szCs w:val="28"/>
        </w:rPr>
      </w:pPr>
      <w:r w:rsidRPr="00341CD9">
        <w:rPr>
          <w:rFonts w:ascii="Times New Roman" w:eastAsia="Calibri" w:hAnsi="Times New Roman" w:cs="Times New Roman"/>
          <w:sz w:val="28"/>
          <w:szCs w:val="28"/>
        </w:rPr>
        <w:t xml:space="preserve">                                                                     </w:t>
      </w:r>
    </w:p>
    <w:p w:rsidR="00341CD9" w:rsidRPr="00341CD9" w:rsidRDefault="00341CD9" w:rsidP="00341CD9">
      <w:pPr>
        <w:spacing w:after="0" w:line="240" w:lineRule="auto"/>
        <w:rPr>
          <w:rFonts w:ascii="Times New Roman" w:eastAsia="Calibri" w:hAnsi="Times New Roman" w:cs="Times New Roman"/>
          <w:sz w:val="28"/>
          <w:szCs w:val="28"/>
        </w:rPr>
      </w:pPr>
    </w:p>
    <w:p w:rsidR="00341CD9" w:rsidRPr="00341CD9" w:rsidRDefault="00341CD9" w:rsidP="00341CD9">
      <w:pPr>
        <w:spacing w:after="0" w:line="240" w:lineRule="auto"/>
        <w:rPr>
          <w:rFonts w:ascii="Times New Roman" w:eastAsia="Calibri" w:hAnsi="Times New Roman" w:cs="Times New Roman"/>
          <w:sz w:val="28"/>
          <w:szCs w:val="28"/>
        </w:rPr>
      </w:pPr>
    </w:p>
    <w:p w:rsidR="00341CD9" w:rsidRPr="00341CD9" w:rsidRDefault="00341CD9" w:rsidP="00341CD9">
      <w:pPr>
        <w:spacing w:after="0" w:line="240" w:lineRule="auto"/>
        <w:rPr>
          <w:rFonts w:ascii="Times New Roman" w:eastAsia="Calibri" w:hAnsi="Times New Roman" w:cs="Times New Roman"/>
          <w:sz w:val="28"/>
          <w:szCs w:val="28"/>
        </w:rPr>
      </w:pPr>
    </w:p>
    <w:p w:rsidR="00341CD9" w:rsidRDefault="00341CD9" w:rsidP="00341CD9">
      <w:pPr>
        <w:spacing w:after="0" w:line="240" w:lineRule="auto"/>
        <w:rPr>
          <w:rFonts w:ascii="Times New Roman" w:eastAsia="Calibri" w:hAnsi="Times New Roman" w:cs="Times New Roman"/>
          <w:sz w:val="28"/>
          <w:szCs w:val="28"/>
        </w:rPr>
      </w:pPr>
      <w:r w:rsidRPr="00341CD9">
        <w:rPr>
          <w:rFonts w:ascii="Times New Roman" w:eastAsia="Calibri" w:hAnsi="Times New Roman" w:cs="Times New Roman"/>
          <w:sz w:val="28"/>
          <w:szCs w:val="28"/>
        </w:rPr>
        <w:t xml:space="preserve">           </w:t>
      </w:r>
    </w:p>
    <w:p w:rsidR="00341CD9" w:rsidRDefault="00341CD9" w:rsidP="00341CD9">
      <w:pPr>
        <w:spacing w:after="0" w:line="240" w:lineRule="auto"/>
        <w:rPr>
          <w:rFonts w:ascii="Times New Roman" w:eastAsia="Calibri" w:hAnsi="Times New Roman" w:cs="Times New Roman"/>
          <w:sz w:val="28"/>
          <w:szCs w:val="28"/>
        </w:rPr>
      </w:pPr>
    </w:p>
    <w:p w:rsidR="00341CD9" w:rsidRPr="00341CD9" w:rsidRDefault="00341CD9" w:rsidP="00341CD9">
      <w:pPr>
        <w:spacing w:after="0" w:line="240" w:lineRule="auto"/>
        <w:rPr>
          <w:rFonts w:ascii="Times New Roman" w:eastAsia="Calibri" w:hAnsi="Times New Roman" w:cs="Times New Roman"/>
          <w:sz w:val="28"/>
          <w:szCs w:val="28"/>
        </w:rPr>
      </w:pPr>
    </w:p>
    <w:p w:rsidR="00341CD9" w:rsidRPr="00341CD9" w:rsidRDefault="00341CD9" w:rsidP="00341CD9">
      <w:pPr>
        <w:spacing w:after="0" w:line="240" w:lineRule="auto"/>
        <w:rPr>
          <w:rFonts w:ascii="Times New Roman" w:eastAsia="Calibri" w:hAnsi="Times New Roman" w:cs="Times New Roman"/>
          <w:sz w:val="24"/>
          <w:szCs w:val="24"/>
        </w:rPr>
      </w:pPr>
      <w:r w:rsidRPr="00341CD9">
        <w:rPr>
          <w:rFonts w:ascii="Times New Roman" w:eastAsia="Calibri" w:hAnsi="Times New Roman" w:cs="Times New Roman"/>
          <w:sz w:val="28"/>
          <w:szCs w:val="28"/>
        </w:rPr>
        <w:t xml:space="preserve">                                                                                  </w:t>
      </w:r>
      <w:r w:rsidRPr="00341CD9">
        <w:rPr>
          <w:rFonts w:ascii="Times New Roman" w:eastAsia="Calibri" w:hAnsi="Times New Roman" w:cs="Times New Roman"/>
          <w:sz w:val="24"/>
          <w:szCs w:val="24"/>
        </w:rPr>
        <w:t>Приложение №1</w:t>
      </w:r>
    </w:p>
    <w:p w:rsidR="00341CD9" w:rsidRPr="00341CD9" w:rsidRDefault="00341CD9" w:rsidP="00341CD9">
      <w:pPr>
        <w:spacing w:after="0" w:line="240" w:lineRule="auto"/>
        <w:rPr>
          <w:rFonts w:ascii="Times New Roman" w:eastAsia="Calibri" w:hAnsi="Times New Roman" w:cs="Times New Roman"/>
          <w:sz w:val="24"/>
          <w:szCs w:val="24"/>
        </w:rPr>
      </w:pPr>
      <w:r w:rsidRPr="00341CD9">
        <w:rPr>
          <w:rFonts w:ascii="Times New Roman" w:eastAsia="Calibri" w:hAnsi="Times New Roman" w:cs="Times New Roman"/>
          <w:sz w:val="24"/>
          <w:szCs w:val="24"/>
        </w:rPr>
        <w:t xml:space="preserve">                                                                                                к  Постановлению администрации</w:t>
      </w:r>
    </w:p>
    <w:p w:rsidR="00341CD9" w:rsidRPr="00341CD9" w:rsidRDefault="00341CD9" w:rsidP="00341CD9">
      <w:pPr>
        <w:rPr>
          <w:rFonts w:ascii="Times New Roman" w:eastAsia="Calibri" w:hAnsi="Times New Roman" w:cs="Times New Roman"/>
          <w:sz w:val="24"/>
          <w:szCs w:val="24"/>
        </w:rPr>
      </w:pPr>
      <w:r w:rsidRPr="00341CD9">
        <w:rPr>
          <w:rFonts w:ascii="Times New Roman" w:eastAsia="Calibri" w:hAnsi="Times New Roman" w:cs="Times New Roman"/>
          <w:sz w:val="24"/>
          <w:szCs w:val="24"/>
        </w:rPr>
        <w:t xml:space="preserve">                                                                                                МО «Майск» №314 от 15.12.2014г.</w:t>
      </w:r>
    </w:p>
    <w:p w:rsidR="00341CD9" w:rsidRPr="00341CD9" w:rsidRDefault="00341CD9" w:rsidP="00341CD9">
      <w:pPr>
        <w:spacing w:before="230" w:after="100" w:afterAutospacing="1" w:line="240" w:lineRule="atLeast"/>
        <w:ind w:firstLine="288"/>
        <w:jc w:val="right"/>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15"/>
          <w:szCs w:val="15"/>
          <w:lang w:eastAsia="ru-RU"/>
        </w:rPr>
        <w:t> </w:t>
      </w:r>
    </w:p>
    <w:p w:rsidR="00341CD9" w:rsidRPr="00341CD9" w:rsidRDefault="00341CD9" w:rsidP="00341CD9">
      <w:pPr>
        <w:spacing w:after="0" w:line="240" w:lineRule="auto"/>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Положение</w:t>
      </w:r>
    </w:p>
    <w:p w:rsidR="00341CD9" w:rsidRPr="00341CD9" w:rsidRDefault="00341CD9" w:rsidP="00341CD9">
      <w:pPr>
        <w:spacing w:after="0" w:line="240" w:lineRule="auto"/>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 о порядке оказания поддержки гражданам и их объединениям, участвующим в охране общественного порядка, создания условий</w:t>
      </w:r>
    </w:p>
    <w:p w:rsidR="00341CD9" w:rsidRPr="00341CD9" w:rsidRDefault="00341CD9" w:rsidP="00341CD9">
      <w:pPr>
        <w:spacing w:after="0" w:line="240" w:lineRule="auto"/>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для деятельности народной дружины на территории </w:t>
      </w:r>
    </w:p>
    <w:p w:rsidR="00341CD9" w:rsidRPr="00341CD9" w:rsidRDefault="00341CD9" w:rsidP="00341CD9">
      <w:pPr>
        <w:spacing w:after="0" w:line="240" w:lineRule="auto"/>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муниципального образования «Майск»</w:t>
      </w:r>
    </w:p>
    <w:p w:rsidR="00341CD9" w:rsidRPr="00341CD9" w:rsidRDefault="00341CD9" w:rsidP="00341CD9">
      <w:pPr>
        <w:spacing w:before="230" w:after="100" w:afterAutospacing="1" w:line="240" w:lineRule="atLeast"/>
        <w:ind w:firstLine="28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w:t>
      </w:r>
    </w:p>
    <w:p w:rsidR="00341CD9" w:rsidRPr="00341CD9" w:rsidRDefault="00341CD9" w:rsidP="00341CD9">
      <w:pPr>
        <w:spacing w:before="230" w:after="100" w:afterAutospacing="1" w:line="240" w:lineRule="atLeast"/>
        <w:ind w:firstLine="708"/>
        <w:jc w:val="both"/>
        <w:rPr>
          <w:rFonts w:ascii="Times New Roman" w:eastAsia="Times New Roman" w:hAnsi="Times New Roman" w:cs="Times New Roman"/>
          <w:color w:val="000000"/>
          <w:sz w:val="15"/>
          <w:szCs w:val="15"/>
          <w:lang w:eastAsia="ru-RU"/>
        </w:rPr>
      </w:pPr>
      <w:proofErr w:type="gramStart"/>
      <w:r w:rsidRPr="00341CD9">
        <w:rPr>
          <w:rFonts w:ascii="Times New Roman" w:eastAsia="Times New Roman" w:hAnsi="Times New Roman" w:cs="Times New Roman"/>
          <w:color w:val="000000"/>
          <w:sz w:val="28"/>
          <w:szCs w:val="28"/>
          <w:lang w:eastAsia="ru-RU"/>
        </w:rPr>
        <w:t>Настоящее  Положение  о порядке</w:t>
      </w:r>
      <w:r w:rsidRPr="00341CD9">
        <w:rPr>
          <w:rFonts w:ascii="Times New Roman" w:eastAsia="Times New Roman" w:hAnsi="Times New Roman" w:cs="Times New Roman"/>
          <w:b/>
          <w:bCs/>
          <w:color w:val="000000"/>
          <w:sz w:val="28"/>
          <w:lang w:eastAsia="ru-RU"/>
        </w:rPr>
        <w:t> </w:t>
      </w:r>
      <w:r w:rsidRPr="00341CD9">
        <w:rPr>
          <w:rFonts w:ascii="Times New Roman" w:eastAsia="Times New Roman" w:hAnsi="Times New Roman" w:cs="Times New Roman"/>
          <w:color w:val="000000"/>
          <w:sz w:val="28"/>
          <w:szCs w:val="28"/>
          <w:lang w:eastAsia="ru-RU"/>
        </w:rPr>
        <w:t>оказания поддержки гражданам и их объединениям, участвующим в охране общественного порядка, создания условий для деятельности народной дружины на территории муниципального образования «Майск»  (далее - Положение) разработано в целях укрепления охраны общественного порядка в   поселении в соответствии с Федеральным законом от 02.04.2014 №44-ФЗ «Об участии граждан в охране общественного порядка», Закона Иркутской области от 21.11.2014 №133 – ОЗ «Об</w:t>
      </w:r>
      <w:proofErr w:type="gramEnd"/>
      <w:r w:rsidRPr="00341CD9">
        <w:rPr>
          <w:rFonts w:ascii="Times New Roman" w:eastAsia="Times New Roman" w:hAnsi="Times New Roman" w:cs="Times New Roman"/>
          <w:color w:val="000000"/>
          <w:sz w:val="28"/>
          <w:szCs w:val="28"/>
          <w:lang w:eastAsia="ru-RU"/>
        </w:rPr>
        <w:t xml:space="preserve"> отдельных </w:t>
      </w:r>
      <w:proofErr w:type="gramStart"/>
      <w:r w:rsidRPr="00341CD9">
        <w:rPr>
          <w:rFonts w:ascii="Times New Roman" w:eastAsia="Times New Roman" w:hAnsi="Times New Roman" w:cs="Times New Roman"/>
          <w:color w:val="000000"/>
          <w:sz w:val="28"/>
          <w:szCs w:val="28"/>
          <w:lang w:eastAsia="ru-RU"/>
        </w:rPr>
        <w:t>вопросах</w:t>
      </w:r>
      <w:proofErr w:type="gramEnd"/>
      <w:r w:rsidRPr="00341CD9">
        <w:rPr>
          <w:rFonts w:ascii="Times New Roman" w:eastAsia="Times New Roman" w:hAnsi="Times New Roman" w:cs="Times New Roman"/>
          <w:color w:val="000000"/>
          <w:sz w:val="28"/>
          <w:szCs w:val="28"/>
          <w:lang w:eastAsia="ru-RU"/>
        </w:rPr>
        <w:t>, связанных  с участием граждан в охране общественного  порядка в Иркутской области»</w:t>
      </w:r>
    </w:p>
    <w:p w:rsidR="00341CD9" w:rsidRPr="00341CD9" w:rsidRDefault="00341CD9" w:rsidP="00341CD9">
      <w:pPr>
        <w:spacing w:before="230" w:after="100" w:afterAutospacing="1" w:line="240" w:lineRule="atLeast"/>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1. Общие положения</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1.1.  В настоящем Положении  используются следующие основные понятия:</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1) </w:t>
      </w:r>
      <w:r w:rsidRPr="00341CD9">
        <w:rPr>
          <w:rFonts w:ascii="Times New Roman" w:eastAsia="Times New Roman" w:hAnsi="Times New Roman" w:cs="Times New Roman"/>
          <w:b/>
          <w:color w:val="000000"/>
          <w:sz w:val="28"/>
          <w:szCs w:val="28"/>
          <w:lang w:eastAsia="ru-RU"/>
        </w:rPr>
        <w:t>участие граждан в охране общественного порядка</w:t>
      </w:r>
      <w:r w:rsidRPr="00341CD9">
        <w:rPr>
          <w:rFonts w:ascii="Times New Roman" w:eastAsia="Times New Roman" w:hAnsi="Times New Roman" w:cs="Times New Roman"/>
          <w:color w:val="000000"/>
          <w:sz w:val="28"/>
          <w:szCs w:val="28"/>
          <w:lang w:eastAsia="ru-RU"/>
        </w:rPr>
        <w:t xml:space="preserve">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2) </w:t>
      </w:r>
      <w:r w:rsidRPr="00341CD9">
        <w:rPr>
          <w:rFonts w:ascii="Times New Roman" w:eastAsia="Times New Roman" w:hAnsi="Times New Roman" w:cs="Times New Roman"/>
          <w:b/>
          <w:color w:val="000000"/>
          <w:sz w:val="28"/>
          <w:szCs w:val="28"/>
          <w:lang w:eastAsia="ru-RU"/>
        </w:rPr>
        <w:t>участие граждан в поиске лиц, пропавших без вести</w:t>
      </w:r>
      <w:r w:rsidRPr="00341CD9">
        <w:rPr>
          <w:rFonts w:ascii="Times New Roman" w:eastAsia="Times New Roman" w:hAnsi="Times New Roman" w:cs="Times New Roman"/>
          <w:color w:val="000000"/>
          <w:sz w:val="28"/>
          <w:szCs w:val="28"/>
          <w:lang w:eastAsia="ru-RU"/>
        </w:rPr>
        <w:t>,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3) </w:t>
      </w:r>
      <w:r w:rsidRPr="00341CD9">
        <w:rPr>
          <w:rFonts w:ascii="Times New Roman" w:eastAsia="Times New Roman" w:hAnsi="Times New Roman" w:cs="Times New Roman"/>
          <w:b/>
          <w:color w:val="000000"/>
          <w:sz w:val="28"/>
          <w:szCs w:val="28"/>
          <w:lang w:eastAsia="ru-RU"/>
        </w:rPr>
        <w:t>внештатный сотрудник полиции</w:t>
      </w:r>
      <w:r w:rsidRPr="00341CD9">
        <w:rPr>
          <w:rFonts w:ascii="Times New Roman" w:eastAsia="Times New Roman" w:hAnsi="Times New Roman" w:cs="Times New Roman"/>
          <w:color w:val="000000"/>
          <w:sz w:val="28"/>
          <w:szCs w:val="28"/>
          <w:lang w:eastAsia="ru-RU"/>
        </w:rPr>
        <w:t xml:space="preserve"> - гражданин Российской Федерации, привлекаемый полицией с его согласия к внештатному сотрудничеству;</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4) </w:t>
      </w:r>
      <w:r w:rsidRPr="00341CD9">
        <w:rPr>
          <w:rFonts w:ascii="Times New Roman" w:eastAsia="Times New Roman" w:hAnsi="Times New Roman" w:cs="Times New Roman"/>
          <w:b/>
          <w:color w:val="000000"/>
          <w:sz w:val="28"/>
          <w:szCs w:val="28"/>
          <w:lang w:eastAsia="ru-RU"/>
        </w:rPr>
        <w:t xml:space="preserve">общественное объединение правоохранительной направленности - </w:t>
      </w:r>
      <w:r w:rsidRPr="00341CD9">
        <w:rPr>
          <w:rFonts w:ascii="Times New Roman" w:eastAsia="Times New Roman" w:hAnsi="Times New Roman" w:cs="Times New Roman"/>
          <w:color w:val="000000"/>
          <w:sz w:val="28"/>
          <w:szCs w:val="28"/>
          <w:lang w:eastAsia="ru-RU"/>
        </w:rPr>
        <w:t>не имеющее членства общественное объединение, сформированное по инициативе граждан для участия в охране общественного порядка;</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lastRenderedPageBreak/>
        <w:t xml:space="preserve">5) </w:t>
      </w:r>
      <w:r w:rsidRPr="00341CD9">
        <w:rPr>
          <w:rFonts w:ascii="Times New Roman" w:eastAsia="Times New Roman" w:hAnsi="Times New Roman" w:cs="Times New Roman"/>
          <w:b/>
          <w:color w:val="000000"/>
          <w:sz w:val="28"/>
          <w:szCs w:val="28"/>
          <w:lang w:eastAsia="ru-RU"/>
        </w:rPr>
        <w:t>народная дружина</w:t>
      </w:r>
      <w:r w:rsidRPr="00341CD9">
        <w:rPr>
          <w:rFonts w:ascii="Times New Roman" w:eastAsia="Times New Roman" w:hAnsi="Times New Roman" w:cs="Times New Roman"/>
          <w:color w:val="000000"/>
          <w:sz w:val="28"/>
          <w:szCs w:val="28"/>
          <w:lang w:eastAsia="ru-RU"/>
        </w:rPr>
        <w:t xml:space="preserve">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6) </w:t>
      </w:r>
      <w:r w:rsidRPr="00341CD9">
        <w:rPr>
          <w:rFonts w:ascii="Times New Roman" w:eastAsia="Times New Roman" w:hAnsi="Times New Roman" w:cs="Times New Roman"/>
          <w:b/>
          <w:color w:val="000000"/>
          <w:sz w:val="28"/>
          <w:szCs w:val="28"/>
          <w:lang w:eastAsia="ru-RU"/>
        </w:rPr>
        <w:t>народный дружинник</w:t>
      </w:r>
      <w:r w:rsidRPr="00341CD9">
        <w:rPr>
          <w:rFonts w:ascii="Times New Roman" w:eastAsia="Times New Roman" w:hAnsi="Times New Roman" w:cs="Times New Roman"/>
          <w:color w:val="000000"/>
          <w:sz w:val="28"/>
          <w:szCs w:val="28"/>
          <w:lang w:eastAsia="ru-RU"/>
        </w:rPr>
        <w:t xml:space="preserve"> - гражданин Российской Федерации, являющийся членом народной дружины и принимающий в ее составе участие в охране общественного порядка;</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7) </w:t>
      </w:r>
      <w:r w:rsidRPr="00341CD9">
        <w:rPr>
          <w:rFonts w:ascii="Times New Roman" w:eastAsia="Times New Roman" w:hAnsi="Times New Roman" w:cs="Times New Roman"/>
          <w:b/>
          <w:color w:val="000000"/>
          <w:sz w:val="28"/>
          <w:szCs w:val="28"/>
          <w:lang w:eastAsia="ru-RU"/>
        </w:rPr>
        <w:t>реестр народных дружин и общественных объединений правоохранительной направленности в Иркутской области</w:t>
      </w:r>
      <w:r w:rsidRPr="00341CD9">
        <w:rPr>
          <w:rFonts w:ascii="Times New Roman" w:eastAsia="Times New Roman" w:hAnsi="Times New Roman" w:cs="Times New Roman"/>
          <w:color w:val="000000"/>
          <w:sz w:val="28"/>
          <w:szCs w:val="28"/>
          <w:lang w:eastAsia="ru-RU"/>
        </w:rPr>
        <w:t xml:space="preserve">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Иркутской области.</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1.2.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1.3.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 Иркутской области.</w:t>
      </w:r>
    </w:p>
    <w:p w:rsidR="00341CD9" w:rsidRPr="00341CD9" w:rsidRDefault="00341CD9" w:rsidP="00341CD9">
      <w:pPr>
        <w:spacing w:after="0" w:line="240" w:lineRule="auto"/>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администрации поселения и территориального органа федерального органа исполнительной власти в сфере внутренних дел.</w:t>
      </w:r>
    </w:p>
    <w:p w:rsidR="00341CD9" w:rsidRPr="00341CD9" w:rsidRDefault="00341CD9" w:rsidP="00341CD9">
      <w:pPr>
        <w:spacing w:after="0" w:line="240" w:lineRule="atLeast"/>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1.5. Народная дружина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администрации  поселения и территориального органа федерального органа исполнительной власти в сфере внутренних дел.</w:t>
      </w:r>
    </w:p>
    <w:p w:rsidR="00341CD9" w:rsidRPr="00341CD9" w:rsidRDefault="00341CD9" w:rsidP="00341CD9">
      <w:pPr>
        <w:spacing w:after="0" w:line="240" w:lineRule="atLeast"/>
        <w:ind w:firstLine="708"/>
        <w:jc w:val="both"/>
        <w:rPr>
          <w:rFonts w:ascii="Times New Roman" w:eastAsia="Times New Roman" w:hAnsi="Times New Roman" w:cs="Times New Roman"/>
          <w:color w:val="000000"/>
          <w:sz w:val="28"/>
          <w:szCs w:val="28"/>
          <w:lang w:eastAsia="ru-RU"/>
        </w:rPr>
      </w:pPr>
      <w:r w:rsidRPr="00341CD9">
        <w:rPr>
          <w:rFonts w:ascii="Times New Roman" w:eastAsia="Times New Roman" w:hAnsi="Times New Roman" w:cs="Times New Roman"/>
          <w:color w:val="000000"/>
          <w:sz w:val="28"/>
          <w:szCs w:val="28"/>
          <w:lang w:eastAsia="ru-RU"/>
        </w:rPr>
        <w:t xml:space="preserve">1.6. В границах территории МО «Майск», может быть создана только одна народная дружина. </w:t>
      </w:r>
    </w:p>
    <w:p w:rsidR="00341CD9" w:rsidRPr="00341CD9" w:rsidRDefault="00341CD9" w:rsidP="00341CD9">
      <w:pPr>
        <w:spacing w:after="0" w:line="240" w:lineRule="atLeast"/>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1.7. Народная дружина может участвовать в охране общественного порядка только после внесения их в региональный реестр.</w:t>
      </w:r>
    </w:p>
    <w:p w:rsidR="00341CD9" w:rsidRPr="00341CD9" w:rsidRDefault="00341CD9" w:rsidP="00341CD9">
      <w:pPr>
        <w:spacing w:after="0" w:line="240" w:lineRule="atLeast"/>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1.8. </w:t>
      </w:r>
      <w:proofErr w:type="gramStart"/>
      <w:r w:rsidRPr="00341CD9">
        <w:rPr>
          <w:rFonts w:ascii="Times New Roman" w:eastAsia="Times New Roman" w:hAnsi="Times New Roman" w:cs="Times New Roman"/>
          <w:color w:val="000000"/>
          <w:sz w:val="28"/>
          <w:szCs w:val="28"/>
          <w:lang w:eastAsia="ru-RU"/>
        </w:rPr>
        <w:t>Народные дружины действуют в соответствии с Федеральным законом  от 02.04.2014 №44-ФЗ "Об участии граждан в охране общественного порядка",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МО «Майск», а также уставом народной дружины.</w:t>
      </w:r>
      <w:proofErr w:type="gramEnd"/>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1.9. Порядок создания, реорганизации и (или) ликвидации общественных объединений правоохранительной направленности,  народных дружин </w:t>
      </w:r>
      <w:r w:rsidRPr="00341CD9">
        <w:rPr>
          <w:rFonts w:ascii="Times New Roman" w:eastAsia="Times New Roman" w:hAnsi="Times New Roman" w:cs="Times New Roman"/>
          <w:color w:val="000000"/>
          <w:sz w:val="28"/>
          <w:szCs w:val="28"/>
          <w:lang w:eastAsia="ru-RU"/>
        </w:rPr>
        <w:lastRenderedPageBreak/>
        <w:t>определяется Федеральным законом от 19 мая 1995 года №82-ФЗ «Об общественных объединениях» с учетом положений Федерального закона  от 02.04.2014 №44-ФЗ «Об участии граждан в охране общественного порядка». </w:t>
      </w:r>
    </w:p>
    <w:p w:rsidR="00341CD9" w:rsidRPr="00341CD9" w:rsidRDefault="00341CD9" w:rsidP="00341CD9">
      <w:pPr>
        <w:spacing w:before="230" w:after="100" w:afterAutospacing="1" w:line="240" w:lineRule="atLeast"/>
        <w:ind w:firstLine="540"/>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2. Основные   направления деятельности народной дружины</w:t>
      </w:r>
    </w:p>
    <w:p w:rsidR="00341CD9" w:rsidRPr="00341CD9" w:rsidRDefault="00341CD9" w:rsidP="00341CD9">
      <w:pPr>
        <w:spacing w:after="0" w:line="240" w:lineRule="auto"/>
        <w:ind w:firstLine="539"/>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2.1. Народная дружина решает стоящие перед ней задачи во взаимодействии с органами государственной власти Иркутской области, органами местного самоуправления поселения, органами внутренних дел (полицией) и иными правоохранительными органами.</w:t>
      </w:r>
    </w:p>
    <w:p w:rsidR="00341CD9" w:rsidRPr="00341CD9" w:rsidRDefault="00341CD9" w:rsidP="00341CD9">
      <w:pPr>
        <w:spacing w:after="0" w:line="240" w:lineRule="auto"/>
        <w:ind w:firstLine="539"/>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2.2. Основными направлениями деятельности народной дружины являются:</w:t>
      </w:r>
    </w:p>
    <w:p w:rsidR="00341CD9" w:rsidRPr="00341CD9" w:rsidRDefault="00341CD9" w:rsidP="00341CD9">
      <w:pPr>
        <w:spacing w:after="0" w:line="240" w:lineRule="atLeast"/>
        <w:ind w:firstLine="539"/>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 содействие органам внутренних дел (полиции) и иным правоохранительным органам в охране общественного порядка;</w:t>
      </w:r>
    </w:p>
    <w:p w:rsidR="00341CD9" w:rsidRPr="00341CD9" w:rsidRDefault="00341CD9" w:rsidP="00341CD9">
      <w:pPr>
        <w:spacing w:after="0" w:line="240" w:lineRule="atLeast"/>
        <w:ind w:firstLine="539"/>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2) участие в предупреждении и пресечении правонарушений на территории МО «Майск»;</w:t>
      </w:r>
    </w:p>
    <w:p w:rsidR="00341CD9" w:rsidRPr="00341CD9" w:rsidRDefault="00341CD9" w:rsidP="00341CD9">
      <w:pPr>
        <w:spacing w:after="0" w:line="240" w:lineRule="atLeast"/>
        <w:ind w:firstLine="539"/>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3) участие в охране общественного порядка в случаях возникновения чрезвычайных ситуаций;</w:t>
      </w:r>
    </w:p>
    <w:p w:rsidR="00341CD9" w:rsidRPr="00341CD9" w:rsidRDefault="00341CD9" w:rsidP="00341CD9">
      <w:pPr>
        <w:spacing w:after="0" w:line="240" w:lineRule="atLeast"/>
        <w:ind w:firstLine="539"/>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 распространение правовых знаний, разъяснение норм поведения в общественных местах.</w:t>
      </w:r>
    </w:p>
    <w:p w:rsidR="00341CD9" w:rsidRPr="00341CD9" w:rsidRDefault="00341CD9" w:rsidP="00341CD9">
      <w:pPr>
        <w:spacing w:after="0" w:line="240" w:lineRule="atLeast"/>
        <w:ind w:firstLine="539"/>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3. Организационные основы деятельности народной дружины</w:t>
      </w:r>
    </w:p>
    <w:p w:rsidR="00341CD9" w:rsidRPr="00341CD9" w:rsidRDefault="00341CD9" w:rsidP="00341CD9">
      <w:pPr>
        <w:spacing w:after="0" w:line="240" w:lineRule="atLeast"/>
        <w:ind w:firstLine="539"/>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3.1.</w:t>
      </w:r>
      <w:r w:rsidRPr="00341CD9">
        <w:rPr>
          <w:rFonts w:ascii="Times New Roman" w:eastAsia="Times New Roman" w:hAnsi="Times New Roman" w:cs="Times New Roman"/>
          <w:b/>
          <w:bCs/>
          <w:color w:val="000000"/>
          <w:sz w:val="28"/>
          <w:lang w:eastAsia="ru-RU"/>
        </w:rPr>
        <w:t> </w:t>
      </w:r>
      <w:r w:rsidRPr="00341CD9">
        <w:rPr>
          <w:rFonts w:ascii="Times New Roman" w:eastAsia="Times New Roman" w:hAnsi="Times New Roman" w:cs="Times New Roman"/>
          <w:color w:val="000000"/>
          <w:sz w:val="28"/>
          <w:szCs w:val="28"/>
          <w:lang w:eastAsia="ru-RU"/>
        </w:rPr>
        <w:t>Руководство деятельностью народной дружины осуществляет командир народной дружины, избранный членами народной дружины по согласованию с администрацией поселения и территориальным органом федерального органа исполнительной власти в сфере внутренних дел.</w:t>
      </w:r>
    </w:p>
    <w:p w:rsidR="00341CD9" w:rsidRPr="00341CD9" w:rsidRDefault="00341CD9" w:rsidP="00341CD9">
      <w:pPr>
        <w:spacing w:after="0" w:line="240" w:lineRule="atLeast"/>
        <w:ind w:firstLine="539"/>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3.2. В целях взаимодействия и координации деятельности народной дружины   администрацией поселения создаваться координирующие штаб.</w:t>
      </w:r>
    </w:p>
    <w:p w:rsidR="00341CD9" w:rsidRPr="00341CD9" w:rsidRDefault="00341CD9" w:rsidP="00341CD9">
      <w:pPr>
        <w:spacing w:after="0" w:line="240" w:lineRule="auto"/>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4. Деятельность народной дружины.</w:t>
      </w:r>
    </w:p>
    <w:p w:rsidR="00341CD9" w:rsidRPr="00341CD9" w:rsidRDefault="00341CD9" w:rsidP="00341CD9">
      <w:pPr>
        <w:spacing w:after="0" w:line="240" w:lineRule="auto"/>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Права и обязанности членов народной дружины</w:t>
      </w:r>
    </w:p>
    <w:p w:rsidR="00341CD9" w:rsidRPr="00341CD9" w:rsidRDefault="00341CD9" w:rsidP="00341CD9">
      <w:pPr>
        <w:spacing w:after="0" w:line="240" w:lineRule="atLeast"/>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4.1. В народную дружину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4.2. В народную дружину не могут быть приняты граждане:</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1) </w:t>
      </w:r>
      <w:proofErr w:type="gramStart"/>
      <w:r w:rsidRPr="00341CD9">
        <w:rPr>
          <w:rFonts w:ascii="Times New Roman" w:eastAsia="Times New Roman" w:hAnsi="Times New Roman" w:cs="Times New Roman"/>
          <w:color w:val="000000"/>
          <w:sz w:val="28"/>
          <w:szCs w:val="28"/>
          <w:lang w:eastAsia="ru-RU"/>
        </w:rPr>
        <w:t>имеющие</w:t>
      </w:r>
      <w:proofErr w:type="gramEnd"/>
      <w:r w:rsidRPr="00341CD9">
        <w:rPr>
          <w:rFonts w:ascii="Times New Roman" w:eastAsia="Times New Roman" w:hAnsi="Times New Roman" w:cs="Times New Roman"/>
          <w:color w:val="000000"/>
          <w:sz w:val="28"/>
          <w:szCs w:val="28"/>
          <w:lang w:eastAsia="ru-RU"/>
        </w:rPr>
        <w:t xml:space="preserve"> неснятую или непогашенную судимость;</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2) в отношении </w:t>
      </w:r>
      <w:proofErr w:type="gramStart"/>
      <w:r w:rsidRPr="00341CD9">
        <w:rPr>
          <w:rFonts w:ascii="Times New Roman" w:eastAsia="Times New Roman" w:hAnsi="Times New Roman" w:cs="Times New Roman"/>
          <w:color w:val="000000"/>
          <w:sz w:val="28"/>
          <w:szCs w:val="28"/>
          <w:lang w:eastAsia="ru-RU"/>
        </w:rPr>
        <w:t>которых</w:t>
      </w:r>
      <w:proofErr w:type="gramEnd"/>
      <w:r w:rsidRPr="00341CD9">
        <w:rPr>
          <w:rFonts w:ascii="Times New Roman" w:eastAsia="Times New Roman" w:hAnsi="Times New Roman" w:cs="Times New Roman"/>
          <w:color w:val="000000"/>
          <w:sz w:val="28"/>
          <w:szCs w:val="28"/>
          <w:lang w:eastAsia="ru-RU"/>
        </w:rPr>
        <w:t xml:space="preserve"> осуществляется уголовное преследование;</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3) ранее осужденные за умышленные преступления;</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proofErr w:type="gramStart"/>
      <w:r w:rsidRPr="00341CD9">
        <w:rPr>
          <w:rFonts w:ascii="Times New Roman" w:eastAsia="Times New Roman" w:hAnsi="Times New Roman" w:cs="Times New Roman"/>
          <w:color w:val="000000"/>
          <w:sz w:val="28"/>
          <w:szCs w:val="28"/>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lastRenderedPageBreak/>
        <w:t>6) страдающие психическими расстройствами, больные наркоманией или алкоголизмом;</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proofErr w:type="gramStart"/>
      <w:r w:rsidRPr="00341CD9">
        <w:rPr>
          <w:rFonts w:ascii="Times New Roman" w:eastAsia="Times New Roman" w:hAnsi="Times New Roman" w:cs="Times New Roman"/>
          <w:color w:val="000000"/>
          <w:sz w:val="28"/>
          <w:szCs w:val="28"/>
          <w:lang w:eastAsia="ru-RU"/>
        </w:rPr>
        <w:t>7) признанные недееспособными или ограниченно дееспособными по решению суда, вступившему в законную силу;</w:t>
      </w:r>
      <w:proofErr w:type="gramEnd"/>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proofErr w:type="gramStart"/>
      <w:r w:rsidRPr="00341CD9">
        <w:rPr>
          <w:rFonts w:ascii="Times New Roman" w:eastAsia="Times New Roman" w:hAnsi="Times New Roman" w:cs="Times New Roman"/>
          <w:color w:val="000000"/>
          <w:sz w:val="28"/>
          <w:szCs w:val="28"/>
          <w:lang w:eastAsia="ru-RU"/>
        </w:rPr>
        <w:t>9) имеющие гражданство (подданство) иностранного государства.</w:t>
      </w:r>
      <w:proofErr w:type="gramEnd"/>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4.3. Народные дружинники могут быть исключены из народных дружин в следующих случаях:</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 на основании личного заявления народного дружинника;</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2) при наступлении обстоятельств, указанных </w:t>
      </w:r>
      <w:r w:rsidRPr="00341CD9">
        <w:rPr>
          <w:rFonts w:ascii="Times New Roman" w:eastAsia="Times New Roman" w:hAnsi="Times New Roman" w:cs="Times New Roman"/>
          <w:sz w:val="28"/>
          <w:szCs w:val="28"/>
          <w:lang w:eastAsia="ru-RU"/>
        </w:rPr>
        <w:t>в</w:t>
      </w:r>
      <w:r w:rsidRPr="00341CD9">
        <w:rPr>
          <w:rFonts w:ascii="Times New Roman" w:eastAsia="Times New Roman" w:hAnsi="Times New Roman" w:cs="Times New Roman"/>
          <w:sz w:val="28"/>
          <w:lang w:eastAsia="ru-RU"/>
        </w:rPr>
        <w:t> </w:t>
      </w:r>
      <w:hyperlink r:id="rId12" w:anchor="Par200" w:tooltip="Ссылка на текущий документ" w:history="1">
        <w:r w:rsidRPr="00341CD9">
          <w:rPr>
            <w:rFonts w:ascii="Times New Roman" w:eastAsia="Times New Roman" w:hAnsi="Times New Roman" w:cs="Times New Roman"/>
            <w:sz w:val="28"/>
            <w:u w:val="single"/>
            <w:lang w:eastAsia="ru-RU"/>
          </w:rPr>
          <w:t>пункте</w:t>
        </w:r>
      </w:hyperlink>
      <w:r w:rsidRPr="00341CD9">
        <w:rPr>
          <w:rFonts w:ascii="Times New Roman" w:eastAsia="Times New Roman" w:hAnsi="Times New Roman" w:cs="Times New Roman"/>
          <w:color w:val="000000"/>
          <w:sz w:val="28"/>
          <w:lang w:eastAsia="ru-RU"/>
        </w:rPr>
        <w:t> </w:t>
      </w:r>
      <w:r w:rsidRPr="00341CD9">
        <w:rPr>
          <w:rFonts w:ascii="Times New Roman" w:eastAsia="Times New Roman" w:hAnsi="Times New Roman" w:cs="Times New Roman"/>
          <w:color w:val="000000"/>
          <w:sz w:val="28"/>
          <w:szCs w:val="28"/>
          <w:lang w:eastAsia="ru-RU"/>
        </w:rPr>
        <w:t>4.2. настоящего раздела;</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5) в связи с прекращением гражданства Российской Федерации.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4.4. 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4.5. Народные дружинники при участии в охране общественного порядка имеют право:</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 требовать от граждан и должностных лиц прекратить противоправные деяния;</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3)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 применять физическую силу в случаях и порядке, предусмотренных настоящим Федеральным законом;</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5) осуществлять иные права, предусмотренные настоящим Федеральным законом, другими федеральными законами.</w:t>
      </w:r>
    </w:p>
    <w:p w:rsidR="00341CD9" w:rsidRPr="00341CD9" w:rsidRDefault="00341CD9" w:rsidP="00341CD9">
      <w:pPr>
        <w:spacing w:after="0" w:line="240" w:lineRule="atLeast"/>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lastRenderedPageBreak/>
        <w:t>4.6. Народные дружинники при участии в охране общественного порядка обязаны:</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1) знать и соблюдать требования законодательных и иных нормативных правовых актов в сфере охраны общественного порядка;</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2) при объявлении сбора народной дружины прибывать к месту сбора в установленном порядке;</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3) соблюдать права и законные интересы граждан, общественных объединений, религиозных и иных организаций;</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 принимать меры по предотвращению и пресечению правонарушений;</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4.7.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4.8.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 иными правоохранительными органами.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4.9.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администрации поселения, территориального органа федерального органа исполнительной власти в сфере внутренних дел, иных правоохранительных органов.</w:t>
      </w:r>
    </w:p>
    <w:p w:rsidR="00341CD9" w:rsidRPr="00341CD9" w:rsidRDefault="00341CD9" w:rsidP="00341CD9">
      <w:pPr>
        <w:spacing w:after="0" w:line="240" w:lineRule="auto"/>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5</w:t>
      </w:r>
      <w:r w:rsidRPr="00341CD9">
        <w:rPr>
          <w:rFonts w:ascii="Times New Roman" w:eastAsia="Times New Roman" w:hAnsi="Times New Roman" w:cs="Times New Roman"/>
          <w:b/>
          <w:bCs/>
          <w:color w:val="000000"/>
          <w:sz w:val="28"/>
          <w:szCs w:val="28"/>
          <w:lang w:eastAsia="ru-RU"/>
        </w:rPr>
        <w:t>. Ответственность участников народной дружины</w:t>
      </w:r>
    </w:p>
    <w:p w:rsidR="00341CD9" w:rsidRPr="00341CD9" w:rsidRDefault="00341CD9" w:rsidP="00341CD9">
      <w:pPr>
        <w:spacing w:after="0" w:line="240" w:lineRule="auto"/>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по охране общественного порядка</w:t>
      </w:r>
    </w:p>
    <w:p w:rsidR="00341CD9" w:rsidRPr="00341CD9" w:rsidRDefault="00341CD9" w:rsidP="00341CD9">
      <w:pPr>
        <w:spacing w:after="0" w:line="240" w:lineRule="atLeast"/>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       5.1. За противоправные действия народные дружинники несут ответственность, установленную законодательством Российской Федерации.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5.2.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341CD9" w:rsidRPr="00341CD9" w:rsidRDefault="00341CD9" w:rsidP="00341CD9">
      <w:pPr>
        <w:spacing w:after="0" w:line="240" w:lineRule="atLeast"/>
        <w:ind w:firstLine="540"/>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6. Материальное стимулирование и поощрение народных дружинников и внештатных сотрудников полиции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lastRenderedPageBreak/>
        <w:t>6.1. Администрация поселения может осуществлять материальное стимулирование деятельности народных дружинников в пределах  средств,   предусмотренных на эти цели в бюджете поселения.  </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6.2.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для народных дружинников  предусматриваются следующие виды поощрений:</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объявление благодарности;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награждение Почетной грамотой;</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награждение ценным подарком.</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6.2. За особые заслуги в деле охраны общественного порядка, предупреждении и пресечении правонарушений, проявленные при этом мужество и героизм, народные дружинники  могут быть представлены к награждению   в соответствии с законодательством Российской Федерации.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xml:space="preserve">6.3. </w:t>
      </w:r>
      <w:proofErr w:type="gramStart"/>
      <w:r w:rsidRPr="00341CD9">
        <w:rPr>
          <w:rFonts w:ascii="Times New Roman" w:eastAsia="Times New Roman" w:hAnsi="Times New Roman" w:cs="Times New Roman"/>
          <w:color w:val="000000"/>
          <w:sz w:val="28"/>
          <w:szCs w:val="28"/>
          <w:lang w:eastAsia="ru-RU"/>
        </w:rPr>
        <w:t>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w:t>
      </w:r>
      <w:proofErr w:type="gramEnd"/>
      <w:r w:rsidRPr="00341CD9">
        <w:rPr>
          <w:rFonts w:ascii="Times New Roman" w:eastAsia="Times New Roman" w:hAnsi="Times New Roman" w:cs="Times New Roman"/>
          <w:color w:val="000000"/>
          <w:sz w:val="28"/>
          <w:szCs w:val="28"/>
          <w:lang w:eastAsia="ru-RU"/>
        </w:rPr>
        <w:t xml:space="preserve"> иными правоохранительными органами </w:t>
      </w:r>
      <w:proofErr w:type="gramStart"/>
      <w:r w:rsidRPr="00341CD9">
        <w:rPr>
          <w:rFonts w:ascii="Times New Roman" w:eastAsia="Times New Roman" w:hAnsi="Times New Roman" w:cs="Times New Roman"/>
          <w:color w:val="000000"/>
          <w:sz w:val="28"/>
          <w:szCs w:val="28"/>
          <w:lang w:eastAsia="ru-RU"/>
        </w:rPr>
        <w:t>мероприятиях</w:t>
      </w:r>
      <w:proofErr w:type="gramEnd"/>
      <w:r w:rsidRPr="00341CD9">
        <w:rPr>
          <w:rFonts w:ascii="Times New Roman" w:eastAsia="Times New Roman" w:hAnsi="Times New Roman" w:cs="Times New Roman"/>
          <w:color w:val="000000"/>
          <w:sz w:val="28"/>
          <w:szCs w:val="28"/>
          <w:lang w:eastAsia="ru-RU"/>
        </w:rPr>
        <w:t xml:space="preserve">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341CD9" w:rsidRPr="00341CD9" w:rsidRDefault="00341CD9" w:rsidP="00341CD9">
      <w:pPr>
        <w:spacing w:after="0" w:line="240" w:lineRule="atLeast"/>
        <w:ind w:firstLine="540"/>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6.4. Порядок предоставления   органами местного самоуправления народным дружинникам льгот и компенсаций устанавливается законами Иркутской области.</w:t>
      </w:r>
    </w:p>
    <w:p w:rsidR="00341CD9" w:rsidRPr="00341CD9" w:rsidRDefault="00341CD9" w:rsidP="00341CD9">
      <w:pPr>
        <w:spacing w:after="0" w:line="240" w:lineRule="auto"/>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7. Финансирование и организационное обеспечение</w:t>
      </w:r>
    </w:p>
    <w:p w:rsidR="00341CD9" w:rsidRPr="00341CD9" w:rsidRDefault="00341CD9" w:rsidP="00341CD9">
      <w:pPr>
        <w:spacing w:after="0" w:line="240" w:lineRule="auto"/>
        <w:ind w:firstLine="288"/>
        <w:jc w:val="center"/>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b/>
          <w:bCs/>
          <w:color w:val="000000"/>
          <w:sz w:val="28"/>
          <w:szCs w:val="28"/>
          <w:lang w:eastAsia="ru-RU"/>
        </w:rPr>
        <w:t>деятельности народных дружин</w:t>
      </w:r>
    </w:p>
    <w:p w:rsidR="00341CD9" w:rsidRPr="00341CD9" w:rsidRDefault="00341CD9" w:rsidP="00341CD9">
      <w:pPr>
        <w:spacing w:after="0" w:line="240" w:lineRule="atLeast"/>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7.1.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341CD9" w:rsidRPr="00341CD9" w:rsidRDefault="00341CD9" w:rsidP="00341CD9">
      <w:pPr>
        <w:spacing w:after="0" w:line="240" w:lineRule="atLeast"/>
        <w:ind w:firstLine="70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7.2. Органы местного самоуправления поселения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341CD9" w:rsidRPr="00341CD9" w:rsidRDefault="00341CD9" w:rsidP="00341CD9">
      <w:pPr>
        <w:spacing w:after="0" w:line="240" w:lineRule="atLeast"/>
        <w:ind w:firstLine="288"/>
        <w:jc w:val="both"/>
        <w:rPr>
          <w:rFonts w:ascii="Times New Roman" w:eastAsia="Times New Roman" w:hAnsi="Times New Roman" w:cs="Times New Roman"/>
          <w:color w:val="000000"/>
          <w:sz w:val="15"/>
          <w:szCs w:val="15"/>
          <w:lang w:eastAsia="ru-RU"/>
        </w:rPr>
      </w:pPr>
      <w:r w:rsidRPr="00341CD9">
        <w:rPr>
          <w:rFonts w:ascii="Times New Roman" w:eastAsia="Times New Roman" w:hAnsi="Times New Roman" w:cs="Times New Roman"/>
          <w:color w:val="000000"/>
          <w:sz w:val="28"/>
          <w:szCs w:val="28"/>
          <w:lang w:eastAsia="ru-RU"/>
        </w:rPr>
        <w:t> </w:t>
      </w:r>
    </w:p>
    <w:p w:rsidR="00341CD9" w:rsidRPr="00341CD9" w:rsidRDefault="00341CD9" w:rsidP="00341CD9">
      <w:pPr>
        <w:spacing w:after="0"/>
        <w:rPr>
          <w:rFonts w:ascii="Times New Roman" w:eastAsia="Calibri" w:hAnsi="Times New Roman" w:cs="Times New Roman"/>
        </w:rPr>
      </w:pPr>
    </w:p>
    <w:p w:rsidR="0006237B" w:rsidRDefault="0006237B" w:rsidP="0006237B">
      <w:pPr>
        <w:spacing w:after="0" w:line="240" w:lineRule="auto"/>
        <w:rPr>
          <w:rFonts w:ascii="Times New Roman" w:eastAsia="Times New Roman" w:hAnsi="Times New Roman" w:cs="Times New Roman"/>
          <w:sz w:val="28"/>
          <w:szCs w:val="28"/>
        </w:rPr>
      </w:pPr>
    </w:p>
    <w:p w:rsidR="00341CD9" w:rsidRDefault="00341CD9" w:rsidP="00241752">
      <w:pPr>
        <w:spacing w:after="0"/>
        <w:jc w:val="center"/>
        <w:rPr>
          <w:rFonts w:ascii="Times New Roman" w:eastAsia="Times New Roman" w:hAnsi="Times New Roman" w:cs="Times New Roman"/>
          <w:sz w:val="28"/>
          <w:szCs w:val="28"/>
          <w:lang w:eastAsia="ru-RU"/>
        </w:rPr>
      </w:pPr>
    </w:p>
    <w:p w:rsidR="00341CD9" w:rsidRDefault="00341CD9" w:rsidP="00241752">
      <w:pPr>
        <w:spacing w:after="0"/>
        <w:jc w:val="center"/>
        <w:rPr>
          <w:rFonts w:ascii="Times New Roman" w:eastAsia="Times New Roman" w:hAnsi="Times New Roman" w:cs="Times New Roman"/>
          <w:sz w:val="28"/>
          <w:szCs w:val="28"/>
          <w:lang w:eastAsia="ru-RU"/>
        </w:rPr>
      </w:pPr>
    </w:p>
    <w:p w:rsidR="00241752" w:rsidRPr="00241752" w:rsidRDefault="00241752" w:rsidP="00241752">
      <w:pPr>
        <w:spacing w:after="0"/>
        <w:jc w:val="center"/>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lastRenderedPageBreak/>
        <w:t>ИРКУТСКАЯ ОБЛАСТЬ</w:t>
      </w:r>
    </w:p>
    <w:p w:rsidR="00241752" w:rsidRPr="00241752" w:rsidRDefault="00241752" w:rsidP="00241752">
      <w:pPr>
        <w:spacing w:after="0"/>
        <w:jc w:val="center"/>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ОСИНСКИЙ РАЙОН</w:t>
      </w:r>
    </w:p>
    <w:p w:rsidR="00241752" w:rsidRPr="00241752" w:rsidRDefault="00241752" w:rsidP="00241752">
      <w:pPr>
        <w:spacing w:after="0" w:line="240" w:lineRule="auto"/>
        <w:jc w:val="center"/>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АДМИНИСТРАЦИЯ</w:t>
      </w:r>
    </w:p>
    <w:p w:rsidR="00241752" w:rsidRPr="00241752" w:rsidRDefault="00241752" w:rsidP="00241752">
      <w:pPr>
        <w:spacing w:after="0" w:line="240" w:lineRule="auto"/>
        <w:jc w:val="center"/>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МУНИЦИПАЛЬНОГО ОБРАЗОВАНИЯ «МАЙСК»</w:t>
      </w:r>
    </w:p>
    <w:p w:rsidR="00241752" w:rsidRPr="00241752" w:rsidRDefault="00241752" w:rsidP="00241752">
      <w:pPr>
        <w:spacing w:after="0" w:line="240" w:lineRule="auto"/>
        <w:jc w:val="center"/>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ПОСТАНОВЛЕНИЕ</w:t>
      </w:r>
    </w:p>
    <w:p w:rsidR="00241752" w:rsidRPr="00241752" w:rsidRDefault="00241752" w:rsidP="00241752">
      <w:pPr>
        <w:spacing w:after="0" w:line="240" w:lineRule="auto"/>
        <w:jc w:val="center"/>
        <w:rPr>
          <w:rFonts w:ascii="Times New Roman" w:eastAsia="Times New Roman" w:hAnsi="Times New Roman" w:cs="Times New Roman"/>
          <w:sz w:val="28"/>
          <w:szCs w:val="28"/>
          <w:lang w:eastAsia="ru-RU"/>
        </w:rPr>
      </w:pPr>
    </w:p>
    <w:p w:rsidR="00241752" w:rsidRPr="00241752" w:rsidRDefault="00241752" w:rsidP="00241752">
      <w:pPr>
        <w:tabs>
          <w:tab w:val="center" w:pos="4153"/>
          <w:tab w:val="right" w:pos="8306"/>
        </w:tabs>
        <w:spacing w:after="0" w:line="240" w:lineRule="auto"/>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от 22 декабря 2014  г.   </w:t>
      </w:r>
      <w:r w:rsidR="00341CD9">
        <w:rPr>
          <w:rFonts w:ascii="Times New Roman" w:eastAsia="Times New Roman" w:hAnsi="Times New Roman" w:cs="Times New Roman"/>
          <w:sz w:val="28"/>
          <w:szCs w:val="28"/>
          <w:lang w:eastAsia="ru-RU"/>
        </w:rPr>
        <w:t xml:space="preserve">                    </w:t>
      </w:r>
      <w:r w:rsidRPr="00241752">
        <w:rPr>
          <w:rFonts w:ascii="Times New Roman" w:eastAsia="Times New Roman" w:hAnsi="Times New Roman" w:cs="Times New Roman"/>
          <w:sz w:val="28"/>
          <w:szCs w:val="28"/>
          <w:lang w:eastAsia="ru-RU"/>
        </w:rPr>
        <w:t xml:space="preserve">№ 317                             </w:t>
      </w:r>
      <w:r w:rsidR="00341CD9">
        <w:rPr>
          <w:rFonts w:ascii="Times New Roman" w:eastAsia="Times New Roman" w:hAnsi="Times New Roman" w:cs="Times New Roman"/>
          <w:sz w:val="28"/>
          <w:szCs w:val="28"/>
          <w:lang w:eastAsia="ru-RU"/>
        </w:rPr>
        <w:t xml:space="preserve">                   </w:t>
      </w:r>
      <w:r w:rsidRPr="00241752">
        <w:rPr>
          <w:rFonts w:ascii="Times New Roman" w:eastAsia="Times New Roman" w:hAnsi="Times New Roman" w:cs="Times New Roman"/>
          <w:sz w:val="28"/>
          <w:szCs w:val="28"/>
          <w:lang w:eastAsia="ru-RU"/>
        </w:rPr>
        <w:t>с. Майск</w:t>
      </w:r>
    </w:p>
    <w:p w:rsidR="00241752" w:rsidRPr="00241752" w:rsidRDefault="00241752" w:rsidP="00241752">
      <w:pPr>
        <w:shd w:val="clear" w:color="auto" w:fill="FFFFFF"/>
        <w:spacing w:after="0" w:line="240" w:lineRule="auto"/>
        <w:rPr>
          <w:rFonts w:ascii="Times New Roman" w:eastAsia="Times New Roman" w:hAnsi="Times New Roman" w:cs="Times New Roman"/>
          <w:b/>
          <w:bCs/>
          <w:sz w:val="28"/>
          <w:szCs w:val="28"/>
          <w:lang w:eastAsia="ru-RU"/>
        </w:rPr>
      </w:pPr>
    </w:p>
    <w:p w:rsidR="00241752" w:rsidRPr="00241752" w:rsidRDefault="00241752" w:rsidP="00241752">
      <w:pPr>
        <w:shd w:val="clear" w:color="auto" w:fill="FFFFFF"/>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Об установлении на территории</w:t>
      </w:r>
      <w:r w:rsidRPr="00241752">
        <w:rPr>
          <w:rFonts w:ascii="Times New Roman" w:eastAsia="Times New Roman" w:hAnsi="Times New Roman" w:cs="Times New Roman"/>
          <w:b/>
          <w:sz w:val="28"/>
          <w:szCs w:val="28"/>
          <w:lang w:eastAsia="ru-RU"/>
        </w:rPr>
        <w:br/>
      </w:r>
      <w:r w:rsidRPr="00241752">
        <w:rPr>
          <w:rFonts w:ascii="Times New Roman" w:eastAsia="Times New Roman" w:hAnsi="Times New Roman" w:cs="Times New Roman"/>
          <w:bCs/>
          <w:sz w:val="28"/>
          <w:szCs w:val="28"/>
          <w:lang w:eastAsia="ru-RU"/>
        </w:rPr>
        <w:t>муниципального образования «Майск»</w:t>
      </w:r>
    </w:p>
    <w:p w:rsidR="00241752" w:rsidRPr="00241752" w:rsidRDefault="00241752" w:rsidP="00241752">
      <w:pPr>
        <w:shd w:val="clear" w:color="auto" w:fill="FFFFFF"/>
        <w:spacing w:after="0" w:line="240" w:lineRule="auto"/>
        <w:rPr>
          <w:rFonts w:ascii="Times New Roman" w:eastAsia="Times New Roman" w:hAnsi="Times New Roman" w:cs="Times New Roman"/>
          <w:b/>
          <w:bCs/>
          <w:sz w:val="28"/>
          <w:szCs w:val="28"/>
          <w:lang w:eastAsia="ru-RU"/>
        </w:rPr>
      </w:pPr>
      <w:r w:rsidRPr="00241752">
        <w:rPr>
          <w:rFonts w:ascii="Times New Roman" w:eastAsia="Times New Roman" w:hAnsi="Times New Roman" w:cs="Times New Roman"/>
          <w:bCs/>
          <w:sz w:val="28"/>
          <w:szCs w:val="28"/>
          <w:lang w:eastAsia="ru-RU"/>
        </w:rPr>
        <w:t>особого противопожарного режима</w:t>
      </w:r>
    </w:p>
    <w:p w:rsidR="00241752" w:rsidRPr="00241752" w:rsidRDefault="00241752" w:rsidP="00241752">
      <w:pPr>
        <w:tabs>
          <w:tab w:val="center" w:pos="4153"/>
          <w:tab w:val="right" w:pos="8306"/>
        </w:tabs>
        <w:spacing w:after="0" w:line="240" w:lineRule="auto"/>
        <w:jc w:val="both"/>
        <w:rPr>
          <w:rFonts w:ascii="Times New Roman" w:hAnsi="Times New Roman" w:cs="Times New Roman"/>
          <w:sz w:val="28"/>
          <w:szCs w:val="28"/>
        </w:rPr>
      </w:pPr>
    </w:p>
    <w:p w:rsidR="00241752" w:rsidRPr="00031125" w:rsidRDefault="00241752" w:rsidP="00031125">
      <w:pPr>
        <w:tabs>
          <w:tab w:val="center" w:pos="4153"/>
          <w:tab w:val="right" w:pos="8306"/>
        </w:tabs>
        <w:spacing w:after="0" w:line="240" w:lineRule="auto"/>
        <w:ind w:firstLine="567"/>
        <w:jc w:val="both"/>
        <w:rPr>
          <w:rFonts w:ascii="Times New Roman" w:eastAsia="Times New Roman" w:hAnsi="Times New Roman" w:cs="Times New Roman"/>
          <w:sz w:val="28"/>
          <w:szCs w:val="28"/>
          <w:lang w:eastAsia="ru-RU"/>
        </w:rPr>
      </w:pPr>
      <w:proofErr w:type="gramStart"/>
      <w:r w:rsidRPr="00241752">
        <w:rPr>
          <w:rFonts w:ascii="Times New Roman" w:hAnsi="Times New Roman" w:cs="Times New Roman"/>
          <w:sz w:val="28"/>
          <w:szCs w:val="28"/>
        </w:rPr>
        <w:t>В целях обеспечения безопасности жизнедеятельности населения, в период проведения новогодних праздников на территории МО «Майск», в соответствии с постановлением правительства Иркутской области от 17 декабря 2014 года № 662-пп «Об установлении на территории Иркутской области особого противопожарного режима», Постановлением администрации МО «Майск» №46 от 01.04.2013г. «Об обеспечении первичных мер пожарной безопасности в муниципальном образовании «Майск», руководствуясь статьей 32 Устава муниципального</w:t>
      </w:r>
      <w:proofErr w:type="gramEnd"/>
      <w:r w:rsidRPr="00241752">
        <w:rPr>
          <w:rFonts w:ascii="Times New Roman" w:hAnsi="Times New Roman" w:cs="Times New Roman"/>
          <w:sz w:val="28"/>
          <w:szCs w:val="28"/>
        </w:rPr>
        <w:t xml:space="preserve"> образования «Майск»</w:t>
      </w:r>
    </w:p>
    <w:p w:rsidR="00241752" w:rsidRPr="00241752" w:rsidRDefault="00241752" w:rsidP="00241752">
      <w:pPr>
        <w:jc w:val="center"/>
        <w:rPr>
          <w:rFonts w:ascii="Times New Roman" w:hAnsi="Times New Roman" w:cs="Times New Roman"/>
          <w:sz w:val="28"/>
          <w:szCs w:val="28"/>
        </w:rPr>
      </w:pPr>
      <w:r w:rsidRPr="00241752">
        <w:rPr>
          <w:rFonts w:ascii="Times New Roman" w:hAnsi="Times New Roman" w:cs="Times New Roman"/>
          <w:sz w:val="28"/>
          <w:szCs w:val="28"/>
        </w:rPr>
        <w:t>ПОСТАНОВЛЯЮ:</w:t>
      </w:r>
    </w:p>
    <w:p w:rsidR="00241752" w:rsidRPr="00241752" w:rsidRDefault="00241752" w:rsidP="00241752">
      <w:pPr>
        <w:spacing w:after="0" w:line="240" w:lineRule="auto"/>
        <w:ind w:firstLine="567"/>
        <w:jc w:val="both"/>
        <w:rPr>
          <w:rFonts w:ascii="Times New Roman" w:hAnsi="Times New Roman" w:cs="Times New Roman"/>
          <w:sz w:val="28"/>
          <w:szCs w:val="28"/>
        </w:rPr>
      </w:pPr>
      <w:r w:rsidRPr="00241752">
        <w:rPr>
          <w:rFonts w:ascii="Times New Roman" w:hAnsi="Times New Roman" w:cs="Times New Roman"/>
          <w:sz w:val="28"/>
          <w:szCs w:val="28"/>
        </w:rPr>
        <w:t>1. Установить на территории муниципального образования «Майск» с 08.00 часов  22 декабря 2014 года до 08.00 часов 12 января 2015 года особый противопожарный режим.</w:t>
      </w:r>
    </w:p>
    <w:p w:rsidR="00241752" w:rsidRPr="00241752" w:rsidRDefault="00241752" w:rsidP="00241752">
      <w:pPr>
        <w:spacing w:after="0" w:line="240" w:lineRule="auto"/>
        <w:ind w:firstLine="567"/>
        <w:jc w:val="both"/>
        <w:rPr>
          <w:rFonts w:ascii="Times New Roman" w:hAnsi="Times New Roman" w:cs="Times New Roman"/>
          <w:sz w:val="28"/>
          <w:szCs w:val="28"/>
        </w:rPr>
      </w:pPr>
      <w:r w:rsidRPr="00241752">
        <w:rPr>
          <w:rFonts w:ascii="Times New Roman" w:hAnsi="Times New Roman" w:cs="Times New Roman"/>
          <w:sz w:val="28"/>
          <w:szCs w:val="28"/>
        </w:rPr>
        <w:t>2. Создать постоянно действующий оперативный штаб на период установления особого противопожарного режима (Приложение №1).</w:t>
      </w:r>
    </w:p>
    <w:p w:rsidR="00241752" w:rsidRPr="00241752" w:rsidRDefault="00241752" w:rsidP="00241752">
      <w:pPr>
        <w:spacing w:after="0" w:line="240" w:lineRule="auto"/>
        <w:ind w:firstLine="567"/>
        <w:jc w:val="both"/>
        <w:rPr>
          <w:rFonts w:ascii="Times New Roman" w:hAnsi="Times New Roman" w:cs="Times New Roman"/>
          <w:sz w:val="28"/>
          <w:szCs w:val="28"/>
        </w:rPr>
      </w:pPr>
      <w:r w:rsidRPr="00241752">
        <w:rPr>
          <w:rFonts w:ascii="Times New Roman" w:hAnsi="Times New Roman" w:cs="Times New Roman"/>
          <w:sz w:val="28"/>
          <w:szCs w:val="28"/>
        </w:rPr>
        <w:t>3. Оперативному штабу во исполнение Постановления администрации МО «Майск» от 10 декабря 2014г. № 311 «О мерах по предупреждению пожаров в зимний пожароопасный период 2014 - 2015 гг.»:</w:t>
      </w:r>
    </w:p>
    <w:p w:rsidR="00241752" w:rsidRPr="00241752" w:rsidRDefault="00241752" w:rsidP="00241752">
      <w:pPr>
        <w:spacing w:after="0" w:line="240" w:lineRule="auto"/>
        <w:ind w:firstLine="567"/>
        <w:jc w:val="both"/>
        <w:rPr>
          <w:rFonts w:ascii="Times New Roman" w:hAnsi="Times New Roman" w:cs="Times New Roman"/>
          <w:sz w:val="28"/>
          <w:szCs w:val="28"/>
        </w:rPr>
      </w:pPr>
      <w:r w:rsidRPr="00241752">
        <w:rPr>
          <w:rFonts w:ascii="Times New Roman" w:hAnsi="Times New Roman" w:cs="Times New Roman"/>
          <w:sz w:val="28"/>
          <w:szCs w:val="28"/>
        </w:rPr>
        <w:t>3.1. Обеспечить исполнение утвержденного плана мероприятий;</w:t>
      </w:r>
    </w:p>
    <w:p w:rsidR="00241752" w:rsidRPr="00241752" w:rsidRDefault="00241752" w:rsidP="00241752">
      <w:pPr>
        <w:spacing w:after="0" w:line="240" w:lineRule="auto"/>
        <w:ind w:firstLine="567"/>
        <w:jc w:val="both"/>
        <w:rPr>
          <w:rFonts w:ascii="Times New Roman" w:hAnsi="Times New Roman" w:cs="Times New Roman"/>
          <w:sz w:val="28"/>
          <w:szCs w:val="28"/>
        </w:rPr>
      </w:pPr>
      <w:r w:rsidRPr="00241752">
        <w:rPr>
          <w:rFonts w:ascii="Times New Roman" w:hAnsi="Times New Roman" w:cs="Times New Roman"/>
          <w:sz w:val="28"/>
          <w:szCs w:val="28"/>
        </w:rPr>
        <w:t>3.2. Привести в готовность утвержденные силы и средства;</w:t>
      </w:r>
    </w:p>
    <w:p w:rsidR="00241752" w:rsidRPr="00241752" w:rsidRDefault="00241752" w:rsidP="00241752">
      <w:pPr>
        <w:spacing w:after="0" w:line="240" w:lineRule="auto"/>
        <w:ind w:firstLine="567"/>
        <w:jc w:val="both"/>
        <w:rPr>
          <w:rFonts w:ascii="Times New Roman" w:hAnsi="Times New Roman" w:cs="Times New Roman"/>
          <w:sz w:val="28"/>
          <w:szCs w:val="28"/>
        </w:rPr>
      </w:pPr>
      <w:r w:rsidRPr="00241752">
        <w:rPr>
          <w:rFonts w:ascii="Times New Roman" w:hAnsi="Times New Roman" w:cs="Times New Roman"/>
          <w:sz w:val="28"/>
          <w:szCs w:val="28"/>
        </w:rPr>
        <w:t>3.3. Организовать среди населения проведение разъяснительной работы по вопросам обеспечения пожарной безопасности.</w:t>
      </w:r>
    </w:p>
    <w:p w:rsidR="00241752" w:rsidRPr="00241752" w:rsidRDefault="00241752" w:rsidP="00241752">
      <w:pPr>
        <w:spacing w:after="0" w:line="240" w:lineRule="auto"/>
        <w:ind w:firstLine="567"/>
        <w:jc w:val="both"/>
        <w:rPr>
          <w:rFonts w:ascii="Times New Roman" w:hAnsi="Times New Roman" w:cs="Times New Roman"/>
          <w:sz w:val="28"/>
          <w:szCs w:val="28"/>
        </w:rPr>
      </w:pPr>
      <w:r w:rsidRPr="00241752">
        <w:rPr>
          <w:rFonts w:ascii="Times New Roman" w:hAnsi="Times New Roman" w:cs="Times New Roman"/>
          <w:sz w:val="28"/>
          <w:szCs w:val="28"/>
        </w:rPr>
        <w:t>3.4. Обеспечить информирование населения о складывающейся в Иркутской области обстановке с пожарами и гибелью людей на них.</w:t>
      </w:r>
    </w:p>
    <w:p w:rsidR="00241752" w:rsidRPr="00241752" w:rsidRDefault="00241752" w:rsidP="00241752">
      <w:pPr>
        <w:spacing w:after="0" w:line="240" w:lineRule="auto"/>
        <w:ind w:firstLine="567"/>
        <w:jc w:val="both"/>
        <w:rPr>
          <w:rFonts w:ascii="Times New Roman" w:hAnsi="Times New Roman" w:cs="Times New Roman"/>
          <w:sz w:val="28"/>
          <w:szCs w:val="28"/>
        </w:rPr>
      </w:pPr>
      <w:r w:rsidRPr="00241752">
        <w:rPr>
          <w:rFonts w:ascii="Times New Roman" w:hAnsi="Times New Roman" w:cs="Times New Roman"/>
          <w:sz w:val="28"/>
          <w:szCs w:val="28"/>
        </w:rPr>
        <w:t xml:space="preserve">4. Настоящее постановление опубликовать в «Вестнике» и разместить на официальном сайте администрации муниципального образования «Майск» </w:t>
      </w:r>
      <w:proofErr w:type="spellStart"/>
      <w:r w:rsidRPr="00241752">
        <w:rPr>
          <w:rFonts w:ascii="Times New Roman" w:hAnsi="Times New Roman" w:cs="Times New Roman"/>
          <w:sz w:val="28"/>
          <w:szCs w:val="28"/>
        </w:rPr>
        <w:t>www</w:t>
      </w:r>
      <w:proofErr w:type="spellEnd"/>
      <w:r w:rsidRPr="00241752">
        <w:rPr>
          <w:rFonts w:ascii="Times New Roman" w:hAnsi="Times New Roman" w:cs="Times New Roman"/>
          <w:sz w:val="28"/>
          <w:szCs w:val="28"/>
        </w:rPr>
        <w:t>. maisk-adm.ru.</w:t>
      </w:r>
    </w:p>
    <w:p w:rsidR="0006237B" w:rsidRDefault="00241752" w:rsidP="0006237B">
      <w:pPr>
        <w:spacing w:after="0" w:line="240" w:lineRule="auto"/>
        <w:ind w:firstLine="567"/>
        <w:jc w:val="both"/>
        <w:rPr>
          <w:rFonts w:ascii="Times New Roman" w:eastAsia="Times New Roman" w:hAnsi="Times New Roman" w:cs="Times New Roman"/>
          <w:color w:val="4A5562"/>
          <w:sz w:val="20"/>
          <w:szCs w:val="20"/>
          <w:lang w:eastAsia="ru-RU"/>
        </w:rPr>
      </w:pPr>
      <w:r w:rsidRPr="00241752">
        <w:rPr>
          <w:rFonts w:ascii="Times New Roman" w:hAnsi="Times New Roman" w:cs="Times New Roman"/>
          <w:sz w:val="28"/>
          <w:szCs w:val="28"/>
        </w:rPr>
        <w:t xml:space="preserve">5. </w:t>
      </w:r>
      <w:proofErr w:type="gramStart"/>
      <w:r w:rsidRPr="00241752">
        <w:rPr>
          <w:rFonts w:ascii="Times New Roman" w:hAnsi="Times New Roman" w:cs="Times New Roman"/>
          <w:sz w:val="28"/>
          <w:szCs w:val="28"/>
        </w:rPr>
        <w:t>Контроль за</w:t>
      </w:r>
      <w:proofErr w:type="gramEnd"/>
      <w:r w:rsidRPr="00241752">
        <w:rPr>
          <w:rFonts w:ascii="Times New Roman" w:hAnsi="Times New Roman" w:cs="Times New Roman"/>
          <w:sz w:val="28"/>
          <w:szCs w:val="28"/>
        </w:rPr>
        <w:t xml:space="preserve"> исполнением данного п</w:t>
      </w:r>
      <w:r w:rsidR="0006237B">
        <w:rPr>
          <w:rFonts w:ascii="Times New Roman" w:hAnsi="Times New Roman" w:cs="Times New Roman"/>
          <w:sz w:val="28"/>
          <w:szCs w:val="28"/>
        </w:rPr>
        <w:t>остановления оставляю за собой.</w:t>
      </w:r>
    </w:p>
    <w:p w:rsidR="0006237B" w:rsidRDefault="0006237B" w:rsidP="0006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p>
    <w:p w:rsidR="00241752" w:rsidRPr="0006237B" w:rsidRDefault="00241752" w:rsidP="0006237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41752">
        <w:rPr>
          <w:rFonts w:ascii="Times New Roman" w:hAnsi="Times New Roman" w:cs="Times New Roman"/>
          <w:sz w:val="28"/>
          <w:szCs w:val="28"/>
        </w:rPr>
        <w:t>образования «Майск»</w:t>
      </w:r>
      <w:r w:rsidRPr="00241752">
        <w:rPr>
          <w:rFonts w:ascii="Times New Roman" w:hAnsi="Times New Roman" w:cs="Times New Roman"/>
          <w:sz w:val="28"/>
          <w:szCs w:val="28"/>
        </w:rPr>
        <w:tab/>
      </w:r>
      <w:r w:rsidRPr="00241752">
        <w:rPr>
          <w:rFonts w:ascii="Times New Roman" w:hAnsi="Times New Roman" w:cs="Times New Roman"/>
          <w:sz w:val="28"/>
          <w:szCs w:val="28"/>
        </w:rPr>
        <w:tab/>
      </w:r>
      <w:r w:rsidRPr="00241752">
        <w:rPr>
          <w:rFonts w:ascii="Times New Roman" w:hAnsi="Times New Roman" w:cs="Times New Roman"/>
          <w:sz w:val="28"/>
          <w:szCs w:val="28"/>
        </w:rPr>
        <w:tab/>
      </w:r>
      <w:r w:rsidRPr="00241752">
        <w:rPr>
          <w:rFonts w:ascii="Times New Roman" w:hAnsi="Times New Roman" w:cs="Times New Roman"/>
          <w:sz w:val="28"/>
          <w:szCs w:val="28"/>
        </w:rPr>
        <w:tab/>
      </w:r>
      <w:r w:rsidRPr="00241752">
        <w:rPr>
          <w:rFonts w:ascii="Times New Roman" w:hAnsi="Times New Roman" w:cs="Times New Roman"/>
          <w:sz w:val="28"/>
          <w:szCs w:val="28"/>
        </w:rPr>
        <w:tab/>
        <w:t xml:space="preserve">              Серебренников А.И.</w:t>
      </w:r>
    </w:p>
    <w:p w:rsidR="00241752" w:rsidRPr="00241752" w:rsidRDefault="00241752" w:rsidP="00241752">
      <w:pPr>
        <w:spacing w:after="0" w:line="240" w:lineRule="auto"/>
        <w:ind w:firstLine="6237"/>
        <w:jc w:val="both"/>
        <w:rPr>
          <w:rFonts w:ascii="Times New Roman" w:hAnsi="Times New Roman" w:cs="Times New Roman"/>
        </w:rPr>
      </w:pPr>
      <w:r w:rsidRPr="00241752">
        <w:rPr>
          <w:rFonts w:ascii="Times New Roman" w:hAnsi="Times New Roman" w:cs="Times New Roman"/>
        </w:rPr>
        <w:lastRenderedPageBreak/>
        <w:t xml:space="preserve">Приложение №1 </w:t>
      </w:r>
    </w:p>
    <w:p w:rsidR="00241752" w:rsidRPr="00241752" w:rsidRDefault="00241752" w:rsidP="00241752">
      <w:pPr>
        <w:spacing w:after="0" w:line="240" w:lineRule="auto"/>
        <w:ind w:left="6237"/>
        <w:jc w:val="both"/>
        <w:rPr>
          <w:rFonts w:ascii="Times New Roman" w:hAnsi="Times New Roman" w:cs="Times New Roman"/>
        </w:rPr>
      </w:pPr>
      <w:r w:rsidRPr="00241752">
        <w:rPr>
          <w:rFonts w:ascii="Times New Roman" w:hAnsi="Times New Roman" w:cs="Times New Roman"/>
        </w:rPr>
        <w:t>к постановлению главы</w:t>
      </w:r>
    </w:p>
    <w:p w:rsidR="00241752" w:rsidRPr="00241752" w:rsidRDefault="00241752" w:rsidP="00241752">
      <w:pPr>
        <w:spacing w:after="0" w:line="240" w:lineRule="auto"/>
        <w:ind w:left="6237"/>
        <w:jc w:val="both"/>
        <w:rPr>
          <w:rFonts w:ascii="Times New Roman" w:hAnsi="Times New Roman" w:cs="Times New Roman"/>
        </w:rPr>
      </w:pPr>
      <w:r w:rsidRPr="00241752">
        <w:rPr>
          <w:rFonts w:ascii="Times New Roman" w:hAnsi="Times New Roman" w:cs="Times New Roman"/>
        </w:rPr>
        <w:t xml:space="preserve">администрации МО «Майск» </w:t>
      </w:r>
    </w:p>
    <w:p w:rsidR="00241752" w:rsidRPr="00241752" w:rsidRDefault="00241752" w:rsidP="00241752">
      <w:pPr>
        <w:spacing w:after="0" w:line="240" w:lineRule="auto"/>
        <w:ind w:left="6237"/>
        <w:jc w:val="both"/>
        <w:rPr>
          <w:rFonts w:ascii="Times New Roman" w:hAnsi="Times New Roman" w:cs="Times New Roman"/>
        </w:rPr>
      </w:pPr>
      <w:r w:rsidRPr="00241752">
        <w:rPr>
          <w:rFonts w:ascii="Times New Roman" w:hAnsi="Times New Roman" w:cs="Times New Roman"/>
        </w:rPr>
        <w:t>от 22.12.2014г. № 317</w:t>
      </w:r>
    </w:p>
    <w:p w:rsidR="00241752" w:rsidRPr="00241752" w:rsidRDefault="00241752" w:rsidP="00241752">
      <w:pPr>
        <w:spacing w:after="0" w:line="240" w:lineRule="auto"/>
        <w:jc w:val="both"/>
        <w:rPr>
          <w:rFonts w:ascii="Times New Roman" w:hAnsi="Times New Roman" w:cs="Times New Roman"/>
          <w:sz w:val="28"/>
          <w:szCs w:val="28"/>
        </w:rPr>
      </w:pPr>
    </w:p>
    <w:p w:rsidR="00241752" w:rsidRPr="00241752" w:rsidRDefault="00241752" w:rsidP="00241752">
      <w:pPr>
        <w:spacing w:after="0" w:line="240" w:lineRule="auto"/>
        <w:jc w:val="both"/>
        <w:rPr>
          <w:rFonts w:ascii="Times New Roman" w:hAnsi="Times New Roman" w:cs="Times New Roman"/>
          <w:sz w:val="28"/>
          <w:szCs w:val="28"/>
        </w:rPr>
      </w:pPr>
    </w:p>
    <w:p w:rsidR="00241752" w:rsidRPr="00241752" w:rsidRDefault="00241752" w:rsidP="00241752">
      <w:pPr>
        <w:spacing w:after="0" w:line="240" w:lineRule="auto"/>
        <w:jc w:val="center"/>
        <w:rPr>
          <w:rFonts w:ascii="Times New Roman" w:hAnsi="Times New Roman" w:cs="Times New Roman"/>
          <w:sz w:val="28"/>
          <w:szCs w:val="28"/>
        </w:rPr>
      </w:pPr>
      <w:r w:rsidRPr="00241752">
        <w:rPr>
          <w:rFonts w:ascii="Times New Roman" w:hAnsi="Times New Roman" w:cs="Times New Roman"/>
          <w:sz w:val="28"/>
          <w:szCs w:val="28"/>
        </w:rPr>
        <w:t>ОПЕРАТИВНЫЙ ШТАБ</w:t>
      </w:r>
    </w:p>
    <w:p w:rsidR="00241752" w:rsidRPr="00241752" w:rsidRDefault="00241752" w:rsidP="00241752">
      <w:pPr>
        <w:spacing w:after="0" w:line="240" w:lineRule="auto"/>
        <w:jc w:val="center"/>
        <w:rPr>
          <w:rFonts w:ascii="Times New Roman" w:hAnsi="Times New Roman" w:cs="Times New Roman"/>
          <w:sz w:val="28"/>
          <w:szCs w:val="28"/>
        </w:rPr>
      </w:pPr>
      <w:r w:rsidRPr="00241752">
        <w:rPr>
          <w:rFonts w:ascii="Times New Roman" w:hAnsi="Times New Roman" w:cs="Times New Roman"/>
          <w:sz w:val="28"/>
          <w:szCs w:val="28"/>
        </w:rPr>
        <w:t xml:space="preserve"> на период особого противопожарного режима </w:t>
      </w:r>
    </w:p>
    <w:p w:rsidR="00241752" w:rsidRPr="00241752" w:rsidRDefault="00241752" w:rsidP="00241752">
      <w:pPr>
        <w:spacing w:after="0" w:line="240" w:lineRule="auto"/>
        <w:jc w:val="center"/>
        <w:rPr>
          <w:rFonts w:ascii="Times New Roman" w:hAnsi="Times New Roman" w:cs="Times New Roman"/>
          <w:sz w:val="28"/>
          <w:szCs w:val="28"/>
        </w:rPr>
      </w:pPr>
      <w:r w:rsidRPr="00241752">
        <w:rPr>
          <w:rFonts w:ascii="Times New Roman" w:hAnsi="Times New Roman" w:cs="Times New Roman"/>
          <w:sz w:val="28"/>
          <w:szCs w:val="28"/>
        </w:rPr>
        <w:t>на территории МО «Майск». </w:t>
      </w:r>
    </w:p>
    <w:p w:rsidR="00241752" w:rsidRPr="00241752" w:rsidRDefault="00241752" w:rsidP="00241752">
      <w:pPr>
        <w:spacing w:after="0" w:line="240" w:lineRule="auto"/>
        <w:jc w:val="center"/>
        <w:rPr>
          <w:rFonts w:ascii="Times New Roman" w:hAnsi="Times New Roman" w:cs="Times New Roman"/>
          <w:b/>
          <w:sz w:val="28"/>
          <w:szCs w:val="28"/>
        </w:rPr>
      </w:pPr>
    </w:p>
    <w:p w:rsidR="00241752" w:rsidRPr="00241752" w:rsidRDefault="00241752" w:rsidP="00241752">
      <w:pPr>
        <w:spacing w:after="0"/>
        <w:ind w:left="1701" w:hanging="1134"/>
        <w:contextualSpacing/>
        <w:jc w:val="both"/>
        <w:rPr>
          <w:rFonts w:ascii="Times New Roman" w:hAnsi="Times New Roman" w:cs="Times New Roman"/>
          <w:sz w:val="28"/>
          <w:szCs w:val="28"/>
        </w:rPr>
      </w:pPr>
      <w:r w:rsidRPr="00241752">
        <w:rPr>
          <w:rFonts w:ascii="Times New Roman" w:hAnsi="Times New Roman" w:cs="Times New Roman"/>
          <w:sz w:val="28"/>
          <w:szCs w:val="28"/>
        </w:rPr>
        <w:t>Серебренников А.И – председатель штаба, глава муниципального образования «Майск»</w:t>
      </w:r>
    </w:p>
    <w:p w:rsidR="00241752" w:rsidRPr="00241752" w:rsidRDefault="00241752" w:rsidP="00241752">
      <w:pPr>
        <w:spacing w:after="0"/>
        <w:ind w:left="1701" w:hanging="1134"/>
        <w:contextualSpacing/>
        <w:jc w:val="both"/>
        <w:rPr>
          <w:rFonts w:ascii="Times New Roman" w:hAnsi="Times New Roman" w:cs="Times New Roman"/>
          <w:sz w:val="28"/>
          <w:szCs w:val="28"/>
        </w:rPr>
      </w:pPr>
      <w:r w:rsidRPr="00241752">
        <w:rPr>
          <w:rFonts w:ascii="Times New Roman" w:hAnsi="Times New Roman" w:cs="Times New Roman"/>
          <w:sz w:val="28"/>
          <w:szCs w:val="28"/>
        </w:rPr>
        <w:t>Егорова  А.А. – зам. председателя штаба, заместитель главы муниципального образования «Майск</w:t>
      </w:r>
    </w:p>
    <w:p w:rsidR="00241752" w:rsidRPr="00241752" w:rsidRDefault="00241752" w:rsidP="00241752">
      <w:pPr>
        <w:spacing w:after="0"/>
        <w:ind w:left="1701" w:hanging="1134"/>
        <w:contextualSpacing/>
        <w:rPr>
          <w:rFonts w:ascii="Times New Roman" w:hAnsi="Times New Roman" w:cs="Times New Roman"/>
          <w:b/>
          <w:sz w:val="28"/>
          <w:szCs w:val="28"/>
        </w:rPr>
      </w:pPr>
      <w:r w:rsidRPr="00241752">
        <w:rPr>
          <w:rFonts w:ascii="Times New Roman" w:hAnsi="Times New Roman" w:cs="Times New Roman"/>
          <w:sz w:val="28"/>
          <w:szCs w:val="28"/>
        </w:rPr>
        <w:t xml:space="preserve"> </w:t>
      </w:r>
      <w:r w:rsidRPr="00241752">
        <w:rPr>
          <w:rFonts w:ascii="Times New Roman" w:hAnsi="Times New Roman" w:cs="Times New Roman"/>
          <w:b/>
          <w:sz w:val="28"/>
          <w:szCs w:val="28"/>
        </w:rPr>
        <w:t>Члены штаба:</w:t>
      </w:r>
    </w:p>
    <w:p w:rsidR="00241752" w:rsidRPr="00241752" w:rsidRDefault="00241752" w:rsidP="00241752">
      <w:pPr>
        <w:spacing w:after="0"/>
        <w:ind w:left="1701" w:hanging="1134"/>
        <w:rPr>
          <w:rFonts w:ascii="Times New Roman" w:hAnsi="Times New Roman" w:cs="Times New Roman"/>
          <w:sz w:val="28"/>
          <w:szCs w:val="28"/>
        </w:rPr>
      </w:pPr>
      <w:proofErr w:type="spellStart"/>
      <w:r w:rsidRPr="00241752">
        <w:rPr>
          <w:rFonts w:ascii="Times New Roman" w:hAnsi="Times New Roman" w:cs="Times New Roman"/>
          <w:sz w:val="28"/>
          <w:szCs w:val="28"/>
        </w:rPr>
        <w:t>Суфьянов</w:t>
      </w:r>
      <w:proofErr w:type="spellEnd"/>
      <w:r w:rsidRPr="00241752">
        <w:rPr>
          <w:rFonts w:ascii="Times New Roman" w:hAnsi="Times New Roman" w:cs="Times New Roman"/>
          <w:sz w:val="28"/>
          <w:szCs w:val="28"/>
        </w:rPr>
        <w:t xml:space="preserve"> Х.С. – ведущий специалист по ЖКХ МО «Майск»</w:t>
      </w:r>
    </w:p>
    <w:p w:rsidR="00241752" w:rsidRPr="00241752" w:rsidRDefault="00241752" w:rsidP="00241752">
      <w:pPr>
        <w:spacing w:after="0"/>
        <w:ind w:left="1701" w:hanging="1134"/>
        <w:rPr>
          <w:rFonts w:ascii="Times New Roman" w:hAnsi="Times New Roman" w:cs="Times New Roman"/>
          <w:sz w:val="28"/>
          <w:szCs w:val="28"/>
        </w:rPr>
      </w:pPr>
      <w:proofErr w:type="spellStart"/>
      <w:r w:rsidRPr="00241752">
        <w:rPr>
          <w:rFonts w:ascii="Times New Roman" w:hAnsi="Times New Roman" w:cs="Times New Roman"/>
          <w:sz w:val="28"/>
          <w:szCs w:val="28"/>
        </w:rPr>
        <w:t>Большедворский</w:t>
      </w:r>
      <w:proofErr w:type="spellEnd"/>
      <w:r w:rsidRPr="00241752">
        <w:rPr>
          <w:rFonts w:ascii="Times New Roman" w:hAnsi="Times New Roman" w:cs="Times New Roman"/>
          <w:sz w:val="28"/>
          <w:szCs w:val="28"/>
        </w:rPr>
        <w:t xml:space="preserve"> А.В. – ведущий специалист МО «Майск»</w:t>
      </w:r>
    </w:p>
    <w:p w:rsidR="00241752" w:rsidRPr="00241752" w:rsidRDefault="00241752" w:rsidP="00241752">
      <w:pPr>
        <w:spacing w:after="0"/>
        <w:ind w:left="1701" w:hanging="1134"/>
        <w:rPr>
          <w:rFonts w:ascii="Times New Roman" w:hAnsi="Times New Roman" w:cs="Times New Roman"/>
          <w:sz w:val="28"/>
          <w:szCs w:val="28"/>
        </w:rPr>
      </w:pPr>
      <w:r w:rsidRPr="00241752">
        <w:rPr>
          <w:rFonts w:ascii="Times New Roman" w:hAnsi="Times New Roman" w:cs="Times New Roman"/>
          <w:sz w:val="28"/>
          <w:szCs w:val="28"/>
        </w:rPr>
        <w:t>Серебренникова Е.А. – директор МБУК «Майский КДЦ»</w:t>
      </w:r>
    </w:p>
    <w:p w:rsidR="00241752" w:rsidRPr="00241752" w:rsidRDefault="00241752" w:rsidP="00241752">
      <w:pPr>
        <w:spacing w:after="0"/>
        <w:ind w:left="1701" w:hanging="1134"/>
        <w:rPr>
          <w:rFonts w:ascii="Times New Roman" w:hAnsi="Times New Roman" w:cs="Times New Roman"/>
          <w:sz w:val="28"/>
          <w:szCs w:val="28"/>
        </w:rPr>
      </w:pPr>
      <w:r w:rsidRPr="00241752">
        <w:rPr>
          <w:rFonts w:ascii="Times New Roman" w:hAnsi="Times New Roman" w:cs="Times New Roman"/>
          <w:sz w:val="28"/>
          <w:szCs w:val="28"/>
        </w:rPr>
        <w:t>Федорова У.С. – директор МБОУ «Майская СОШ»</w:t>
      </w:r>
    </w:p>
    <w:p w:rsidR="00241752" w:rsidRPr="00241752" w:rsidRDefault="00241752" w:rsidP="00241752">
      <w:pPr>
        <w:spacing w:after="0"/>
        <w:ind w:left="1701" w:hanging="1134"/>
        <w:rPr>
          <w:rFonts w:ascii="Times New Roman" w:hAnsi="Times New Roman" w:cs="Times New Roman"/>
          <w:sz w:val="28"/>
          <w:szCs w:val="28"/>
        </w:rPr>
      </w:pPr>
      <w:r w:rsidRPr="00241752">
        <w:rPr>
          <w:rFonts w:ascii="Times New Roman" w:hAnsi="Times New Roman" w:cs="Times New Roman"/>
          <w:sz w:val="28"/>
          <w:szCs w:val="28"/>
        </w:rPr>
        <w:t>Москвитина Т.И. – директор  МБОУ «</w:t>
      </w:r>
      <w:proofErr w:type="spellStart"/>
      <w:r w:rsidRPr="00241752">
        <w:rPr>
          <w:rFonts w:ascii="Times New Roman" w:hAnsi="Times New Roman" w:cs="Times New Roman"/>
          <w:sz w:val="28"/>
          <w:szCs w:val="28"/>
        </w:rPr>
        <w:t>Абрамовская</w:t>
      </w:r>
      <w:proofErr w:type="spellEnd"/>
      <w:r w:rsidRPr="00241752">
        <w:rPr>
          <w:rFonts w:ascii="Times New Roman" w:hAnsi="Times New Roman" w:cs="Times New Roman"/>
          <w:sz w:val="28"/>
          <w:szCs w:val="28"/>
        </w:rPr>
        <w:t xml:space="preserve"> НОШ – детский сад»</w:t>
      </w:r>
    </w:p>
    <w:p w:rsidR="00241752" w:rsidRPr="00241752" w:rsidRDefault="00241752" w:rsidP="00241752">
      <w:pPr>
        <w:spacing w:after="0"/>
        <w:ind w:left="1701" w:hanging="1134"/>
        <w:rPr>
          <w:rFonts w:ascii="Times New Roman" w:hAnsi="Times New Roman" w:cs="Times New Roman"/>
          <w:sz w:val="28"/>
          <w:szCs w:val="28"/>
        </w:rPr>
      </w:pPr>
      <w:r w:rsidRPr="00241752">
        <w:rPr>
          <w:rFonts w:ascii="Times New Roman" w:hAnsi="Times New Roman" w:cs="Times New Roman"/>
          <w:sz w:val="28"/>
          <w:szCs w:val="28"/>
        </w:rPr>
        <w:t>Савельева Н.П. – заведующая  МБДОУ «Майский детский сад»</w:t>
      </w:r>
    </w:p>
    <w:p w:rsidR="00241752" w:rsidRPr="00241752" w:rsidRDefault="00241752" w:rsidP="00241752">
      <w:pPr>
        <w:spacing w:after="0"/>
        <w:ind w:left="1701" w:hanging="1134"/>
        <w:rPr>
          <w:rFonts w:ascii="Times New Roman" w:hAnsi="Times New Roman" w:cs="Times New Roman"/>
          <w:sz w:val="28"/>
          <w:szCs w:val="28"/>
        </w:rPr>
      </w:pPr>
      <w:r w:rsidRPr="00241752">
        <w:rPr>
          <w:rFonts w:ascii="Times New Roman" w:hAnsi="Times New Roman" w:cs="Times New Roman"/>
          <w:sz w:val="28"/>
          <w:szCs w:val="28"/>
        </w:rPr>
        <w:t xml:space="preserve">Москвитин А.С. – участковый уполномоченный полиции отдела полиции (дислокация </w:t>
      </w:r>
      <w:proofErr w:type="spellStart"/>
      <w:r w:rsidRPr="00241752">
        <w:rPr>
          <w:rFonts w:ascii="Times New Roman" w:hAnsi="Times New Roman" w:cs="Times New Roman"/>
          <w:sz w:val="28"/>
          <w:szCs w:val="28"/>
        </w:rPr>
        <w:t>п</w:t>
      </w:r>
      <w:proofErr w:type="gramStart"/>
      <w:r w:rsidRPr="00241752">
        <w:rPr>
          <w:rFonts w:ascii="Times New Roman" w:hAnsi="Times New Roman" w:cs="Times New Roman"/>
          <w:sz w:val="28"/>
          <w:szCs w:val="28"/>
        </w:rPr>
        <w:t>.О</w:t>
      </w:r>
      <w:proofErr w:type="gramEnd"/>
      <w:r w:rsidRPr="00241752">
        <w:rPr>
          <w:rFonts w:ascii="Times New Roman" w:hAnsi="Times New Roman" w:cs="Times New Roman"/>
          <w:sz w:val="28"/>
          <w:szCs w:val="28"/>
        </w:rPr>
        <w:t>са</w:t>
      </w:r>
      <w:proofErr w:type="spellEnd"/>
      <w:r w:rsidRPr="00241752">
        <w:rPr>
          <w:rFonts w:ascii="Times New Roman" w:hAnsi="Times New Roman" w:cs="Times New Roman"/>
          <w:sz w:val="28"/>
          <w:szCs w:val="28"/>
        </w:rPr>
        <w:t>) МО МВД России «</w:t>
      </w:r>
      <w:proofErr w:type="spellStart"/>
      <w:r w:rsidRPr="00241752">
        <w:rPr>
          <w:rFonts w:ascii="Times New Roman" w:hAnsi="Times New Roman" w:cs="Times New Roman"/>
          <w:sz w:val="28"/>
          <w:szCs w:val="28"/>
        </w:rPr>
        <w:t>Боханский</w:t>
      </w:r>
      <w:proofErr w:type="spellEnd"/>
      <w:r w:rsidRPr="00241752">
        <w:rPr>
          <w:rFonts w:ascii="Times New Roman" w:hAnsi="Times New Roman" w:cs="Times New Roman"/>
          <w:sz w:val="28"/>
          <w:szCs w:val="28"/>
        </w:rPr>
        <w:t>»</w:t>
      </w:r>
    </w:p>
    <w:p w:rsidR="00241752" w:rsidRPr="00241752" w:rsidRDefault="00241752" w:rsidP="00241752">
      <w:pPr>
        <w:spacing w:after="0"/>
        <w:ind w:left="1701" w:hanging="1134"/>
        <w:rPr>
          <w:rFonts w:ascii="Times New Roman" w:hAnsi="Times New Roman" w:cs="Times New Roman"/>
          <w:sz w:val="28"/>
          <w:szCs w:val="28"/>
        </w:rPr>
      </w:pPr>
      <w:proofErr w:type="spellStart"/>
      <w:r w:rsidRPr="00241752">
        <w:rPr>
          <w:rFonts w:ascii="Times New Roman" w:hAnsi="Times New Roman" w:cs="Times New Roman"/>
          <w:sz w:val="28"/>
          <w:szCs w:val="28"/>
        </w:rPr>
        <w:t>Самбурова</w:t>
      </w:r>
      <w:proofErr w:type="spellEnd"/>
      <w:r w:rsidRPr="00241752">
        <w:rPr>
          <w:rFonts w:ascii="Times New Roman" w:hAnsi="Times New Roman" w:cs="Times New Roman"/>
          <w:sz w:val="28"/>
          <w:szCs w:val="28"/>
        </w:rPr>
        <w:t xml:space="preserve"> Л.Р. – фельдшер  </w:t>
      </w:r>
      <w:proofErr w:type="gramStart"/>
      <w:r w:rsidRPr="00241752">
        <w:rPr>
          <w:rFonts w:ascii="Times New Roman" w:hAnsi="Times New Roman" w:cs="Times New Roman"/>
          <w:sz w:val="28"/>
          <w:szCs w:val="28"/>
        </w:rPr>
        <w:t>Майского</w:t>
      </w:r>
      <w:proofErr w:type="gramEnd"/>
      <w:r w:rsidRPr="00241752">
        <w:rPr>
          <w:rFonts w:ascii="Times New Roman" w:hAnsi="Times New Roman" w:cs="Times New Roman"/>
          <w:sz w:val="28"/>
          <w:szCs w:val="28"/>
        </w:rPr>
        <w:t xml:space="preserve"> ФАП</w:t>
      </w:r>
    </w:p>
    <w:p w:rsidR="00241752" w:rsidRPr="00241752" w:rsidRDefault="00241752" w:rsidP="00241752">
      <w:pPr>
        <w:rPr>
          <w:rFonts w:ascii="Times New Roman" w:hAnsi="Times New Roman" w:cs="Times New Roman"/>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241752" w:rsidRDefault="00241752" w:rsidP="00A650EE">
      <w:pPr>
        <w:spacing w:after="0" w:line="240" w:lineRule="auto"/>
        <w:jc w:val="center"/>
        <w:rPr>
          <w:rFonts w:ascii="Times New Roman" w:eastAsia="Times New Roman" w:hAnsi="Times New Roman" w:cs="Times New Roman"/>
          <w:sz w:val="28"/>
          <w:szCs w:val="28"/>
        </w:rPr>
      </w:pPr>
    </w:p>
    <w:p w:rsidR="00031125" w:rsidRDefault="00031125" w:rsidP="00241752">
      <w:pPr>
        <w:spacing w:after="0" w:line="240" w:lineRule="auto"/>
        <w:rPr>
          <w:rFonts w:ascii="Times New Roman" w:eastAsia="Times New Roman" w:hAnsi="Times New Roman" w:cs="Times New Roman"/>
          <w:sz w:val="28"/>
          <w:szCs w:val="28"/>
        </w:rPr>
      </w:pPr>
    </w:p>
    <w:p w:rsidR="0006237B" w:rsidRDefault="0006237B" w:rsidP="00241752">
      <w:pPr>
        <w:spacing w:after="0" w:line="240" w:lineRule="auto"/>
        <w:rPr>
          <w:rFonts w:ascii="Times New Roman" w:eastAsia="Times New Roman" w:hAnsi="Times New Roman" w:cs="Times New Roman"/>
          <w:sz w:val="28"/>
          <w:szCs w:val="28"/>
        </w:rPr>
      </w:pPr>
    </w:p>
    <w:p w:rsidR="00E43FD1" w:rsidRPr="00E43FD1" w:rsidRDefault="00E43FD1" w:rsidP="00E43FD1">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36"/>
          <w:szCs w:val="36"/>
          <w:lang w:eastAsia="ru-RU"/>
        </w:rPr>
      </w:pPr>
      <w:r w:rsidRPr="00E43FD1">
        <w:rPr>
          <w:rFonts w:ascii="Times New Roman" w:eastAsia="Times New Roman" w:hAnsi="Times New Roman" w:cs="Times New Roman"/>
          <w:smallCaps/>
          <w:spacing w:val="-8"/>
          <w:sz w:val="36"/>
          <w:szCs w:val="36"/>
          <w:lang w:eastAsia="ru-RU"/>
        </w:rPr>
        <w:lastRenderedPageBreak/>
        <w:t>российская федерация</w:t>
      </w:r>
    </w:p>
    <w:p w:rsidR="00E43FD1" w:rsidRPr="00E43FD1" w:rsidRDefault="00E43FD1" w:rsidP="00E43FD1">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smallCaps/>
          <w:spacing w:val="-6"/>
          <w:sz w:val="36"/>
          <w:szCs w:val="36"/>
          <w:lang w:eastAsia="ru-RU"/>
        </w:rPr>
      </w:pPr>
      <w:r w:rsidRPr="00E43FD1">
        <w:rPr>
          <w:rFonts w:ascii="Times New Roman" w:eastAsia="Times New Roman" w:hAnsi="Times New Roman" w:cs="Times New Roman"/>
          <w:smallCaps/>
          <w:spacing w:val="-6"/>
          <w:sz w:val="36"/>
          <w:szCs w:val="36"/>
          <w:lang w:eastAsia="ru-RU"/>
        </w:rPr>
        <w:t>иркутская область</w:t>
      </w:r>
    </w:p>
    <w:p w:rsidR="00E43FD1" w:rsidRPr="00E43FD1" w:rsidRDefault="00E43FD1" w:rsidP="00E43FD1">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smallCaps/>
          <w:spacing w:val="-6"/>
          <w:sz w:val="36"/>
          <w:szCs w:val="36"/>
          <w:lang w:eastAsia="ru-RU"/>
        </w:rPr>
      </w:pPr>
      <w:proofErr w:type="spellStart"/>
      <w:r w:rsidRPr="00E43FD1">
        <w:rPr>
          <w:rFonts w:ascii="Times New Roman" w:eastAsia="Times New Roman" w:hAnsi="Times New Roman" w:cs="Times New Roman"/>
          <w:smallCaps/>
          <w:spacing w:val="-6"/>
          <w:sz w:val="36"/>
          <w:szCs w:val="36"/>
          <w:lang w:eastAsia="ru-RU"/>
        </w:rPr>
        <w:t>осинский</w:t>
      </w:r>
      <w:proofErr w:type="spellEnd"/>
      <w:r w:rsidRPr="00E43FD1">
        <w:rPr>
          <w:rFonts w:ascii="Times New Roman" w:eastAsia="Times New Roman" w:hAnsi="Times New Roman" w:cs="Times New Roman"/>
          <w:smallCaps/>
          <w:spacing w:val="-6"/>
          <w:sz w:val="36"/>
          <w:szCs w:val="36"/>
          <w:lang w:eastAsia="ru-RU"/>
        </w:rPr>
        <w:t xml:space="preserve"> район</w:t>
      </w:r>
    </w:p>
    <w:p w:rsidR="00E43FD1" w:rsidRPr="00E43FD1" w:rsidRDefault="00E43FD1" w:rsidP="00E43FD1">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ДУМА</w:t>
      </w:r>
    </w:p>
    <w:p w:rsidR="00E43FD1" w:rsidRPr="00E43FD1" w:rsidRDefault="00E43FD1" w:rsidP="00E43FD1">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МУНИЦИПАЛЬНОГО ОБРАЗОВАНИЯ</w:t>
      </w:r>
    </w:p>
    <w:p w:rsidR="00E43FD1" w:rsidRPr="00E43FD1" w:rsidRDefault="00E43FD1" w:rsidP="00E43FD1">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«МАЙСК» </w:t>
      </w:r>
    </w:p>
    <w:p w:rsidR="00E43FD1" w:rsidRPr="00E43FD1" w:rsidRDefault="00E43FD1" w:rsidP="00E43FD1">
      <w:pPr>
        <w:widowControl w:val="0"/>
        <w:shd w:val="clear" w:color="auto" w:fill="FFFFFF"/>
        <w:tabs>
          <w:tab w:val="left" w:pos="0"/>
        </w:tabs>
        <w:autoSpaceDE w:val="0"/>
        <w:autoSpaceDN w:val="0"/>
        <w:adjustRightInd w:val="0"/>
        <w:spacing w:before="307" w:after="0" w:line="240" w:lineRule="auto"/>
        <w:jc w:val="center"/>
        <w:rPr>
          <w:rFonts w:ascii="Times New Roman" w:eastAsia="Times New Roman" w:hAnsi="Times New Roman" w:cs="Times New Roman"/>
          <w:spacing w:val="-2"/>
          <w:sz w:val="28"/>
          <w:szCs w:val="28"/>
          <w:lang w:eastAsia="ru-RU"/>
        </w:rPr>
      </w:pPr>
      <w:r w:rsidRPr="00E43FD1">
        <w:rPr>
          <w:rFonts w:ascii="Times New Roman" w:eastAsia="Times New Roman" w:hAnsi="Times New Roman" w:cs="Times New Roman"/>
          <w:spacing w:val="-3"/>
          <w:sz w:val="28"/>
          <w:szCs w:val="28"/>
          <w:lang w:eastAsia="ru-RU"/>
        </w:rPr>
        <w:t>15 сессия</w:t>
      </w:r>
      <w:r w:rsidRPr="00E43FD1">
        <w:rPr>
          <w:rFonts w:ascii="Times New Roman" w:eastAsia="Times New Roman" w:hAnsi="Times New Roman" w:cs="Times New Roman"/>
          <w:sz w:val="28"/>
          <w:szCs w:val="28"/>
          <w:lang w:eastAsia="ru-RU"/>
        </w:rPr>
        <w:tab/>
      </w:r>
      <w:r w:rsidRPr="00E43FD1">
        <w:rPr>
          <w:rFonts w:ascii="Times New Roman" w:eastAsia="Times New Roman" w:hAnsi="Times New Roman" w:cs="Times New Roman"/>
          <w:sz w:val="28"/>
          <w:szCs w:val="28"/>
          <w:lang w:eastAsia="ru-RU"/>
        </w:rPr>
        <w:tab/>
      </w:r>
      <w:r w:rsidRPr="00E43FD1">
        <w:rPr>
          <w:rFonts w:ascii="Times New Roman" w:eastAsia="Times New Roman" w:hAnsi="Times New Roman" w:cs="Times New Roman"/>
          <w:sz w:val="28"/>
          <w:szCs w:val="28"/>
          <w:lang w:eastAsia="ru-RU"/>
        </w:rPr>
        <w:tab/>
      </w:r>
      <w:r w:rsidRPr="00E43FD1">
        <w:rPr>
          <w:rFonts w:ascii="Times New Roman" w:eastAsia="Times New Roman" w:hAnsi="Times New Roman" w:cs="Times New Roman"/>
          <w:sz w:val="28"/>
          <w:szCs w:val="28"/>
          <w:lang w:eastAsia="ru-RU"/>
        </w:rPr>
        <w:tab/>
      </w:r>
      <w:r w:rsidRPr="00E43FD1">
        <w:rPr>
          <w:rFonts w:ascii="Times New Roman" w:eastAsia="Times New Roman" w:hAnsi="Times New Roman" w:cs="Times New Roman"/>
          <w:sz w:val="28"/>
          <w:szCs w:val="28"/>
          <w:lang w:eastAsia="ru-RU"/>
        </w:rPr>
        <w:tab/>
      </w:r>
      <w:r w:rsidRPr="00E43FD1">
        <w:rPr>
          <w:rFonts w:ascii="Times New Roman" w:eastAsia="Times New Roman" w:hAnsi="Times New Roman" w:cs="Times New Roman"/>
          <w:sz w:val="28"/>
          <w:szCs w:val="28"/>
          <w:lang w:eastAsia="ru-RU"/>
        </w:rPr>
        <w:tab/>
        <w:t xml:space="preserve">          </w:t>
      </w:r>
      <w:r w:rsidRPr="00E43FD1">
        <w:rPr>
          <w:rFonts w:ascii="Times New Roman" w:eastAsia="Times New Roman" w:hAnsi="Times New Roman" w:cs="Times New Roman"/>
          <w:spacing w:val="-2"/>
          <w:sz w:val="28"/>
          <w:szCs w:val="28"/>
          <w:lang w:eastAsia="ru-RU"/>
        </w:rPr>
        <w:t>третьего  созыва</w:t>
      </w:r>
    </w:p>
    <w:p w:rsidR="00E43FD1" w:rsidRPr="00E43FD1" w:rsidRDefault="00E43FD1" w:rsidP="00E43FD1">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pacing w:val="-2"/>
          <w:sz w:val="28"/>
          <w:szCs w:val="28"/>
          <w:lang w:eastAsia="ru-RU"/>
        </w:rPr>
        <w:t>26.12.2014 г.                                                                                       с. Майск</w:t>
      </w:r>
    </w:p>
    <w:p w:rsidR="00E43FD1" w:rsidRPr="00E43FD1" w:rsidRDefault="00E43FD1" w:rsidP="00E43FD1">
      <w:pPr>
        <w:widowControl w:val="0"/>
        <w:shd w:val="clear" w:color="auto" w:fill="FFFFFF"/>
        <w:autoSpaceDE w:val="0"/>
        <w:autoSpaceDN w:val="0"/>
        <w:adjustRightInd w:val="0"/>
        <w:spacing w:before="336" w:after="298" w:line="240" w:lineRule="auto"/>
        <w:ind w:left="3402"/>
        <w:outlineLvl w:val="0"/>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РЕШЕНИЕ № 70</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О  бюджете  </w:t>
      </w:r>
      <w:proofErr w:type="gramStart"/>
      <w:r w:rsidRPr="00E43FD1">
        <w:rPr>
          <w:rFonts w:ascii="Times New Roman" w:eastAsia="Times New Roman" w:hAnsi="Times New Roman" w:cs="Times New Roman"/>
          <w:sz w:val="28"/>
          <w:szCs w:val="28"/>
          <w:lang w:eastAsia="ru-RU"/>
        </w:rPr>
        <w:t>муниципального</w:t>
      </w:r>
      <w:proofErr w:type="gramEnd"/>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образования «Майск» на 2015 год</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и плановый период 2016 и 2017 годов.</w:t>
      </w:r>
    </w:p>
    <w:p w:rsidR="00E43FD1" w:rsidRPr="00E43FD1" w:rsidRDefault="00E43FD1" w:rsidP="00E43FD1">
      <w:pPr>
        <w:widowControl w:val="0"/>
        <w:autoSpaceDE w:val="0"/>
        <w:autoSpaceDN w:val="0"/>
        <w:adjustRightInd w:val="0"/>
        <w:spacing w:after="0" w:line="240" w:lineRule="auto"/>
        <w:ind w:right="4756"/>
        <w:rPr>
          <w:rFonts w:ascii="Times New Roman" w:eastAsia="Times New Roman" w:hAnsi="Times New Roman" w:cs="Times New Roman"/>
          <w:sz w:val="28"/>
          <w:szCs w:val="28"/>
          <w:lang w:eastAsia="ru-RU"/>
        </w:rPr>
      </w:pPr>
    </w:p>
    <w:p w:rsidR="00E43FD1" w:rsidRPr="00E43FD1" w:rsidRDefault="00E43FD1" w:rsidP="00E43F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43FD1">
        <w:rPr>
          <w:rFonts w:ascii="Times New Roman" w:eastAsia="Times New Roman" w:hAnsi="Times New Roman" w:cs="Times New Roman"/>
          <w:sz w:val="28"/>
          <w:szCs w:val="28"/>
          <w:lang w:eastAsia="ru-RU"/>
        </w:rPr>
        <w:t xml:space="preserve">На основании  п.1 ст.185 Бюджетного кодекса РФ,  п.1. </w:t>
      </w:r>
      <w:hyperlink r:id="rId13" w:history="1">
        <w:r w:rsidRPr="00E43FD1">
          <w:rPr>
            <w:rFonts w:ascii="Times New Roman" w:eastAsia="Times New Roman" w:hAnsi="Times New Roman" w:cs="Times New Roman"/>
            <w:sz w:val="28"/>
            <w:szCs w:val="28"/>
            <w:lang w:eastAsia="ru-RU"/>
          </w:rPr>
          <w:t>ч.1 ст. 14</w:t>
        </w:r>
      </w:hyperlink>
      <w:r w:rsidRPr="00E43FD1">
        <w:rPr>
          <w:rFonts w:ascii="Times New Roman" w:eastAsia="Times New Roman" w:hAnsi="Times New Roman" w:cs="Times New Roman"/>
          <w:sz w:val="28"/>
          <w:szCs w:val="28"/>
          <w:lang w:eastAsia="ru-RU"/>
        </w:rPr>
        <w:t xml:space="preserve">,  п.2 ч.10 ст. </w:t>
      </w:r>
      <w:hyperlink r:id="rId14" w:history="1">
        <w:r w:rsidRPr="00E43FD1">
          <w:rPr>
            <w:rFonts w:ascii="Times New Roman" w:eastAsia="Times New Roman" w:hAnsi="Times New Roman" w:cs="Times New Roman"/>
            <w:sz w:val="28"/>
            <w:szCs w:val="28"/>
            <w:lang w:eastAsia="ru-RU"/>
          </w:rPr>
          <w:t>35</w:t>
        </w:r>
      </w:hyperlink>
      <w:r w:rsidRPr="00E43FD1">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22.08.2013 г. № 152, Решения Думы МО «Майск» от</w:t>
      </w:r>
      <w:proofErr w:type="gramEnd"/>
      <w:r w:rsidRPr="00E43FD1">
        <w:rPr>
          <w:rFonts w:ascii="Times New Roman" w:eastAsia="Times New Roman" w:hAnsi="Times New Roman" w:cs="Times New Roman"/>
          <w:sz w:val="28"/>
          <w:szCs w:val="28"/>
          <w:lang w:eastAsia="ru-RU"/>
        </w:rPr>
        <w:t xml:space="preserve"> 26.09.2013г. №5</w:t>
      </w:r>
      <w:r w:rsidRPr="00E43FD1">
        <w:rPr>
          <w:rFonts w:ascii="Times New Roman" w:eastAsia="Times New Roman" w:hAnsi="Times New Roman" w:cs="Times New Roman"/>
          <w:color w:val="000000"/>
          <w:sz w:val="28"/>
          <w:szCs w:val="28"/>
          <w:lang w:eastAsia="ru-RU"/>
        </w:rPr>
        <w:t xml:space="preserve"> «О муниципальном дорожном фонде муниципального образования «Майск». </w:t>
      </w:r>
      <w:r w:rsidRPr="00E43FD1">
        <w:rPr>
          <w:rFonts w:ascii="Times New Roman" w:eastAsia="Times New Roman" w:hAnsi="Times New Roman" w:cs="Times New Roman"/>
          <w:sz w:val="28"/>
          <w:szCs w:val="28"/>
          <w:lang w:eastAsia="ru-RU"/>
        </w:rPr>
        <w:t xml:space="preserve">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Руководствуясь п.1 ч.1 ст.6, статьями 44-45, 57-59, Устава муниципального образования «Майск»</w:t>
      </w:r>
    </w:p>
    <w:p w:rsidR="00E43FD1" w:rsidRPr="00E43FD1" w:rsidRDefault="00E43FD1" w:rsidP="00E43F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43FD1" w:rsidRPr="00E43FD1" w:rsidRDefault="00E43FD1" w:rsidP="00E43F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3FD1">
        <w:rPr>
          <w:rFonts w:ascii="Times New Roman" w:eastAsia="Times New Roman" w:hAnsi="Times New Roman" w:cs="Times New Roman"/>
          <w:b/>
          <w:sz w:val="28"/>
          <w:szCs w:val="28"/>
          <w:lang w:eastAsia="ru-RU"/>
        </w:rPr>
        <w:t>Дума муниципального образования «Майск» решила:</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E43FD1">
        <w:rPr>
          <w:rFonts w:ascii="Times New Roman" w:eastAsia="Times New Roman" w:hAnsi="Times New Roman" w:cs="Times New Roman"/>
          <w:b/>
          <w:i/>
          <w:sz w:val="28"/>
          <w:szCs w:val="28"/>
          <w:lang w:eastAsia="ru-RU"/>
        </w:rPr>
        <w:t>Статья 1</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1. Утвердить основные характеристики местного  бюджета МО «Майск» на 2015 год:</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общий объем доходов местного бюджета в сумме 8616 тыс. рублей, из них объем межбюджетных трансфертов, получаемых из других бюджетов бюджетной системы Российской Федерации, в сумме 6752,3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общий объем расходов местного бюджета в сумме 8683,5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размер дефицита местного бюджета в сумме 67,5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2. Утвердить основные характеристики местного бюджета на плановый период 2015 и 2016 годов:</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43FD1">
        <w:rPr>
          <w:rFonts w:ascii="Times New Roman" w:eastAsia="Times New Roman" w:hAnsi="Times New Roman" w:cs="Times New Roman"/>
          <w:sz w:val="28"/>
          <w:szCs w:val="28"/>
          <w:lang w:eastAsia="ru-RU"/>
        </w:rPr>
        <w:t xml:space="preserve">общий объем доходов местного бюджета на 2016 год в сумме 8815,9 тыс. рублей, из них объем межбюджетных трансфертов, получаемых из других бюджетов бюджетной системы Российской Федерации, в сумме </w:t>
      </w:r>
      <w:r w:rsidRPr="00E43FD1">
        <w:rPr>
          <w:rFonts w:ascii="Times New Roman" w:eastAsia="Times New Roman" w:hAnsi="Times New Roman" w:cs="Times New Roman"/>
          <w:sz w:val="28"/>
          <w:szCs w:val="28"/>
          <w:lang w:eastAsia="ru-RU"/>
        </w:rPr>
        <w:lastRenderedPageBreak/>
        <w:t>7315,4 тыс. рублей, на 2017 год в сумме 8923,3 тыс. рублей, из них объем межбюджетных трансфертов, получаемых из других бюджетов бюджетной системы Российской Федерации, в сумме 7376,8 тыс. рублей;</w:t>
      </w:r>
      <w:proofErr w:type="gramEnd"/>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общий объем расходов местного бюджета на 2016 год в сумме 8860,15 тыс. рублей, на 2017 год в сумме 8969,05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размер дефицита местного бюджета на 2016 год в сумме 44,25 тыс. рублей, или 5 % утвержденного общего годового объема доходов местного бюджета без учета утвержденного объема безвозмездных поступлений, на 2017 год в сумме 45,75 тыс. рублей, или 5% утвержденного общего годового объема доходов областного бюджета без учета утвержденного объема безвозмездных поступлений.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E43FD1">
        <w:rPr>
          <w:rFonts w:ascii="Times New Roman" w:eastAsia="Times New Roman" w:hAnsi="Times New Roman" w:cs="Times New Roman"/>
          <w:b/>
          <w:i/>
          <w:sz w:val="28"/>
          <w:szCs w:val="28"/>
          <w:lang w:eastAsia="ru-RU"/>
        </w:rPr>
        <w:t xml:space="preserve">Статья 2. </w:t>
      </w:r>
      <w:r w:rsidRPr="00E43FD1">
        <w:rPr>
          <w:rFonts w:ascii="Times New Roman" w:eastAsia="Times New Roman" w:hAnsi="Times New Roman" w:cs="Times New Roman"/>
          <w:sz w:val="28"/>
          <w:szCs w:val="28"/>
          <w:lang w:eastAsia="ru-RU"/>
        </w:rPr>
        <w:t>Установить, что доходы местного бюджета, поступающие в 2015 году и плановый период 2016 и 2017 годов, формируются за счет:</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2) неналоговых доходов;</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3) безвозмездных поступлений.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E43FD1">
        <w:rPr>
          <w:rFonts w:ascii="Times New Roman" w:eastAsia="Times New Roman" w:hAnsi="Times New Roman" w:cs="Times New Roman"/>
          <w:b/>
          <w:i/>
          <w:sz w:val="28"/>
          <w:szCs w:val="28"/>
          <w:lang w:eastAsia="ru-RU"/>
        </w:rPr>
        <w:t xml:space="preserve">Статья 3. </w:t>
      </w:r>
      <w:r w:rsidRPr="00E43FD1">
        <w:rPr>
          <w:rFonts w:ascii="Times New Roman" w:eastAsia="Times New Roman" w:hAnsi="Times New Roman" w:cs="Times New Roman"/>
          <w:sz w:val="28"/>
          <w:szCs w:val="28"/>
          <w:lang w:eastAsia="ru-RU"/>
        </w:rPr>
        <w:t>Установить прогнозируемые доходы местного бюджета на 2015 год и на  плановый период 2016 и 2017 годов по классификации доходов бюджетов Российской Федерации согласно приложению 1,2 к настоящему Решению.</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b/>
          <w:i/>
          <w:sz w:val="28"/>
          <w:szCs w:val="28"/>
          <w:lang w:eastAsia="ru-RU"/>
        </w:rPr>
        <w:t xml:space="preserve">Статья 4. </w:t>
      </w:r>
      <w:r w:rsidRPr="00E43FD1">
        <w:rPr>
          <w:rFonts w:ascii="Times New Roman" w:eastAsia="Times New Roman" w:hAnsi="Times New Roman" w:cs="Times New Roman"/>
          <w:sz w:val="28"/>
          <w:szCs w:val="28"/>
          <w:lang w:eastAsia="ru-RU"/>
        </w:rPr>
        <w:t>Установить перечень  главных администраторов доходов местного бюджета согласно приложению 3 к настоящему Решению.</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E43FD1">
        <w:rPr>
          <w:rFonts w:ascii="Times New Roman" w:eastAsia="Times New Roman" w:hAnsi="Times New Roman" w:cs="Times New Roman"/>
          <w:sz w:val="28"/>
          <w:szCs w:val="28"/>
          <w:lang w:eastAsia="ru-RU"/>
        </w:rPr>
        <w:t xml:space="preserve">Установить перечень главных администраторов источников финансирования бюджета </w:t>
      </w:r>
      <w:proofErr w:type="gramStart"/>
      <w:r w:rsidRPr="00E43FD1">
        <w:rPr>
          <w:rFonts w:ascii="Times New Roman" w:eastAsia="Times New Roman" w:hAnsi="Times New Roman" w:cs="Times New Roman"/>
          <w:sz w:val="28"/>
          <w:szCs w:val="28"/>
          <w:lang w:eastAsia="ru-RU"/>
        </w:rPr>
        <w:t>согласно приложения</w:t>
      </w:r>
      <w:proofErr w:type="gramEnd"/>
      <w:r w:rsidRPr="00E43FD1">
        <w:rPr>
          <w:rFonts w:ascii="Times New Roman" w:eastAsia="Times New Roman" w:hAnsi="Times New Roman" w:cs="Times New Roman"/>
          <w:sz w:val="28"/>
          <w:szCs w:val="28"/>
          <w:lang w:eastAsia="ru-RU"/>
        </w:rPr>
        <w:t xml:space="preserve"> 4 к настоящему Решению.</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E43FD1">
        <w:rPr>
          <w:rFonts w:ascii="Times New Roman" w:eastAsia="Times New Roman" w:hAnsi="Times New Roman" w:cs="Times New Roman"/>
          <w:b/>
          <w:i/>
          <w:sz w:val="28"/>
          <w:szCs w:val="28"/>
          <w:lang w:eastAsia="ru-RU"/>
        </w:rPr>
        <w:t>Статья 5</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1.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приложению 5,6 к настоящему Решению.</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2. Установить распределение бюджетных ассигнований по разделам, подразделам, целевым статьям и видам расходов классификации расходов бюджетов на 2015 год и плановый период 2016 и 2017 годов согласно приложению 7,8 к настоящему Решению.</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3. 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2015 </w:t>
      </w:r>
      <w:r w:rsidRPr="00E43FD1">
        <w:rPr>
          <w:rFonts w:ascii="Times New Roman" w:eastAsia="Times New Roman" w:hAnsi="Times New Roman" w:cs="Times New Roman"/>
          <w:sz w:val="28"/>
          <w:szCs w:val="28"/>
          <w:lang w:eastAsia="ru-RU"/>
        </w:rPr>
        <w:lastRenderedPageBreak/>
        <w:t>год и плановый период 2016 и 2017 годов согласно приложению 9,10 к настоящему Решению.</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E43FD1">
        <w:rPr>
          <w:rFonts w:ascii="Times New Roman" w:eastAsia="Times New Roman" w:hAnsi="Times New Roman" w:cs="Times New Roman"/>
          <w:b/>
          <w:i/>
          <w:sz w:val="28"/>
          <w:szCs w:val="28"/>
          <w:lang w:eastAsia="ru-RU"/>
        </w:rPr>
        <w:t xml:space="preserve">Статья 6. </w:t>
      </w:r>
      <w:r w:rsidRPr="00E43FD1">
        <w:rPr>
          <w:rFonts w:ascii="Times New Roman" w:eastAsia="Times New Roman" w:hAnsi="Times New Roman" w:cs="Times New Roman"/>
          <w:sz w:val="28"/>
          <w:szCs w:val="28"/>
          <w:lang w:eastAsia="ru-RU"/>
        </w:rPr>
        <w:t>Установить, что в расходной части местного бюджета создается резервный фонд администрации МО «Майск»:</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на 2015 год в размере 10,0 тыс. рублей;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на 2016 год в размере 10,0 тыс. рублей;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на 2017 год в размере 10,0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E43FD1" w:rsidRPr="00E43FD1" w:rsidRDefault="00E43FD1" w:rsidP="00E43F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43FD1">
        <w:rPr>
          <w:rFonts w:ascii="Times New Roman" w:eastAsia="Times New Roman" w:hAnsi="Times New Roman" w:cs="Times New Roman"/>
          <w:b/>
          <w:i/>
          <w:sz w:val="28"/>
          <w:szCs w:val="28"/>
          <w:lang w:eastAsia="ru-RU"/>
        </w:rPr>
        <w:t xml:space="preserve">Статья 7. </w:t>
      </w:r>
      <w:r w:rsidRPr="00E43FD1">
        <w:rPr>
          <w:rFonts w:ascii="Times New Roman" w:eastAsia="Calibri" w:hAnsi="Times New Roman" w:cs="Times New Roman"/>
          <w:sz w:val="28"/>
          <w:szCs w:val="28"/>
        </w:rPr>
        <w:t>1. Утвердить объем бюджетных ассигнований дорожного фонда муниципального образования «Майск»</w:t>
      </w:r>
    </w:p>
    <w:p w:rsidR="00E43FD1" w:rsidRPr="00E43FD1" w:rsidRDefault="00E43FD1" w:rsidP="00E43F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43FD1">
        <w:rPr>
          <w:rFonts w:ascii="Times New Roman" w:eastAsia="Calibri" w:hAnsi="Times New Roman" w:cs="Times New Roman"/>
          <w:sz w:val="28"/>
          <w:szCs w:val="28"/>
        </w:rPr>
        <w:t xml:space="preserve">на 2015 год в размере </w:t>
      </w:r>
      <w:r w:rsidRPr="00E43FD1">
        <w:rPr>
          <w:rFonts w:ascii="Times New Roman" w:eastAsia="Times New Roman" w:hAnsi="Times New Roman" w:cs="Times New Roman"/>
          <w:sz w:val="28"/>
          <w:szCs w:val="28"/>
          <w:lang w:eastAsia="ru-RU"/>
        </w:rPr>
        <w:t xml:space="preserve">513,5 </w:t>
      </w:r>
      <w:r w:rsidRPr="00E43FD1">
        <w:rPr>
          <w:rFonts w:ascii="Times New Roman" w:eastAsia="Calibri" w:hAnsi="Times New Roman" w:cs="Times New Roman"/>
          <w:sz w:val="28"/>
          <w:szCs w:val="28"/>
        </w:rPr>
        <w:t>тыс. рублей;</w:t>
      </w:r>
    </w:p>
    <w:p w:rsidR="00E43FD1" w:rsidRPr="00E43FD1" w:rsidRDefault="00E43FD1" w:rsidP="00E43F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43FD1">
        <w:rPr>
          <w:rFonts w:ascii="Times New Roman" w:eastAsia="Calibri" w:hAnsi="Times New Roman" w:cs="Times New Roman"/>
          <w:sz w:val="28"/>
          <w:szCs w:val="28"/>
        </w:rPr>
        <w:t xml:space="preserve">на 2016 год в размере </w:t>
      </w:r>
      <w:r w:rsidRPr="00E43FD1">
        <w:rPr>
          <w:rFonts w:ascii="Times New Roman" w:eastAsia="Times New Roman" w:hAnsi="Times New Roman" w:cs="Times New Roman"/>
          <w:sz w:val="28"/>
          <w:szCs w:val="28"/>
          <w:lang w:eastAsia="ru-RU"/>
        </w:rPr>
        <w:t xml:space="preserve">615,5 </w:t>
      </w:r>
      <w:r w:rsidRPr="00E43FD1">
        <w:rPr>
          <w:rFonts w:ascii="Times New Roman" w:eastAsia="Calibri" w:hAnsi="Times New Roman" w:cs="Times New Roman"/>
          <w:sz w:val="28"/>
          <w:szCs w:val="28"/>
        </w:rPr>
        <w:t xml:space="preserve"> тыс. рублей;</w:t>
      </w:r>
    </w:p>
    <w:p w:rsidR="00E43FD1" w:rsidRPr="00E43FD1" w:rsidRDefault="00E43FD1" w:rsidP="00E43F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43FD1">
        <w:rPr>
          <w:rFonts w:ascii="Times New Roman" w:eastAsia="Calibri" w:hAnsi="Times New Roman" w:cs="Times New Roman"/>
          <w:sz w:val="28"/>
          <w:szCs w:val="28"/>
        </w:rPr>
        <w:t xml:space="preserve">на 2016 год в размере </w:t>
      </w:r>
      <w:r w:rsidRPr="00E43FD1">
        <w:rPr>
          <w:rFonts w:ascii="Times New Roman" w:eastAsia="Times New Roman" w:hAnsi="Times New Roman" w:cs="Times New Roman"/>
          <w:sz w:val="28"/>
          <w:szCs w:val="28"/>
          <w:lang w:eastAsia="ru-RU"/>
        </w:rPr>
        <w:t xml:space="preserve">631,5 </w:t>
      </w:r>
      <w:r w:rsidRPr="00E43FD1">
        <w:rPr>
          <w:rFonts w:ascii="Times New Roman" w:eastAsia="Calibri" w:hAnsi="Times New Roman" w:cs="Times New Roman"/>
          <w:sz w:val="28"/>
          <w:szCs w:val="28"/>
        </w:rPr>
        <w:t xml:space="preserve"> тыс. рублей.</w:t>
      </w:r>
    </w:p>
    <w:p w:rsidR="00E43FD1" w:rsidRPr="00E43FD1" w:rsidRDefault="00E43FD1" w:rsidP="00E43F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43FD1">
        <w:rPr>
          <w:rFonts w:ascii="Times New Roman" w:eastAsia="Calibri" w:hAnsi="Times New Roman" w:cs="Times New Roman"/>
          <w:sz w:val="28"/>
          <w:szCs w:val="28"/>
        </w:rPr>
        <w:t>2. Установить, что часть бюджетных ассигнований дорожного фонда муниципального образования «Майск» направляется:</w:t>
      </w:r>
    </w:p>
    <w:p w:rsidR="00E43FD1" w:rsidRPr="00E43FD1" w:rsidRDefault="00E43FD1" w:rsidP="00E43F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43FD1">
        <w:rPr>
          <w:rFonts w:ascii="Times New Roman" w:eastAsia="Calibri" w:hAnsi="Times New Roman" w:cs="Times New Roman"/>
          <w:sz w:val="28"/>
          <w:szCs w:val="28"/>
        </w:rPr>
        <w:t>На оформление муниципальных дорог в собственность</w:t>
      </w:r>
    </w:p>
    <w:p w:rsidR="00E43FD1" w:rsidRPr="00E43FD1" w:rsidRDefault="00E43FD1" w:rsidP="00E43F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43FD1">
        <w:rPr>
          <w:rFonts w:ascii="Times New Roman" w:eastAsia="Calibri" w:hAnsi="Times New Roman" w:cs="Times New Roman"/>
          <w:sz w:val="28"/>
          <w:szCs w:val="28"/>
        </w:rPr>
        <w:t xml:space="preserve">На изготовление проектно-сметной </w:t>
      </w:r>
      <w:proofErr w:type="gramStart"/>
      <w:r w:rsidRPr="00E43FD1">
        <w:rPr>
          <w:rFonts w:ascii="Times New Roman" w:eastAsia="Calibri" w:hAnsi="Times New Roman" w:cs="Times New Roman"/>
          <w:sz w:val="28"/>
          <w:szCs w:val="28"/>
        </w:rPr>
        <w:t>документации</w:t>
      </w:r>
      <w:proofErr w:type="gramEnd"/>
      <w:r w:rsidRPr="00E43FD1">
        <w:rPr>
          <w:rFonts w:ascii="Times New Roman" w:eastAsia="Calibri" w:hAnsi="Times New Roman" w:cs="Times New Roman"/>
          <w:sz w:val="28"/>
          <w:szCs w:val="28"/>
        </w:rPr>
        <w:t xml:space="preserve"> на строительство и ремонт муниципальных дорог, проведение экспертизы ПСД.</w:t>
      </w:r>
    </w:p>
    <w:p w:rsidR="00E43FD1" w:rsidRPr="00E43FD1" w:rsidRDefault="00E43FD1" w:rsidP="00E43F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43FD1">
        <w:rPr>
          <w:rFonts w:ascii="Times New Roman" w:eastAsia="Calibri" w:hAnsi="Times New Roman" w:cs="Times New Roman"/>
          <w:sz w:val="28"/>
          <w:szCs w:val="28"/>
        </w:rPr>
        <w:t>На строительство и ремонт муниципальных дорог.</w:t>
      </w:r>
    </w:p>
    <w:p w:rsidR="00E43FD1" w:rsidRPr="00E43FD1" w:rsidRDefault="00E43FD1" w:rsidP="00E43F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43FD1">
        <w:rPr>
          <w:rFonts w:ascii="Times New Roman" w:eastAsia="Calibri" w:hAnsi="Times New Roman" w:cs="Times New Roman"/>
          <w:sz w:val="28"/>
          <w:szCs w:val="28"/>
        </w:rPr>
        <w:t>На содержание муниципальных дорог.</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E43FD1">
        <w:rPr>
          <w:rFonts w:ascii="Times New Roman" w:eastAsia="Times New Roman" w:hAnsi="Times New Roman" w:cs="Times New Roman"/>
          <w:b/>
          <w:i/>
          <w:sz w:val="28"/>
          <w:szCs w:val="28"/>
          <w:lang w:eastAsia="ru-RU"/>
        </w:rPr>
        <w:t xml:space="preserve">          </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E43FD1">
        <w:rPr>
          <w:rFonts w:ascii="Times New Roman" w:eastAsia="Times New Roman" w:hAnsi="Times New Roman" w:cs="Times New Roman"/>
          <w:b/>
          <w:i/>
          <w:sz w:val="28"/>
          <w:szCs w:val="28"/>
          <w:lang w:eastAsia="ru-RU"/>
        </w:rPr>
        <w:t xml:space="preserve">          Статья 8. </w:t>
      </w:r>
      <w:r w:rsidRPr="00E43FD1">
        <w:rPr>
          <w:rFonts w:ascii="Times New Roman" w:eastAsia="Times New Roman" w:hAnsi="Times New Roman" w:cs="Times New Roman"/>
          <w:sz w:val="28"/>
          <w:szCs w:val="28"/>
          <w:lang w:eastAsia="ru-RU"/>
        </w:rPr>
        <w:t xml:space="preserve">Установить распределение бюджетных ассигнований на реализацию долгосрочных муниципальных целевых программ МО «Майск» на 2013 год согласно </w:t>
      </w:r>
      <w:hyperlink r:id="rId15" w:history="1">
        <w:r w:rsidRPr="00E43FD1">
          <w:rPr>
            <w:rFonts w:ascii="Times New Roman" w:eastAsia="Times New Roman" w:hAnsi="Times New Roman" w:cs="Times New Roman"/>
            <w:sz w:val="28"/>
            <w:szCs w:val="28"/>
            <w:lang w:eastAsia="ru-RU"/>
          </w:rPr>
          <w:t>приложениям</w:t>
        </w:r>
      </w:hyperlink>
      <w:r w:rsidRPr="00E43FD1">
        <w:rPr>
          <w:rFonts w:ascii="Times New Roman" w:eastAsia="Times New Roman" w:hAnsi="Times New Roman" w:cs="Times New Roman"/>
          <w:sz w:val="28"/>
          <w:szCs w:val="28"/>
          <w:lang w:eastAsia="ru-RU"/>
        </w:rPr>
        <w:t xml:space="preserve"> 12 к настоящему Решению.</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b/>
          <w:i/>
          <w:sz w:val="28"/>
          <w:szCs w:val="28"/>
          <w:lang w:eastAsia="ru-RU"/>
        </w:rPr>
        <w:t xml:space="preserve">Статья 9.  </w:t>
      </w:r>
      <w:r w:rsidRPr="00E43FD1">
        <w:rPr>
          <w:rFonts w:ascii="Times New Roman" w:eastAsia="Times New Roman" w:hAnsi="Times New Roman" w:cs="Times New Roman"/>
          <w:sz w:val="28"/>
          <w:szCs w:val="28"/>
          <w:lang w:eastAsia="ru-RU"/>
        </w:rPr>
        <w:t>Установить, что при исполнении местного бюджета на 2015 год и на плановый период 2016 и 2017 годы приоритетными направлениями расходов являются:</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заработная плата с начислениями на нее;</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подготовка к отопительному сезону;</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 оплата связи;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коммунальных услуг;</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расходы по дорожному фонду</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 расходы по муниципальным целевым программам, имеющие                    </w:t>
      </w:r>
      <w:proofErr w:type="spellStart"/>
      <w:r w:rsidRPr="00E43FD1">
        <w:rPr>
          <w:rFonts w:ascii="Times New Roman" w:eastAsia="Times New Roman" w:hAnsi="Times New Roman" w:cs="Times New Roman"/>
          <w:sz w:val="28"/>
          <w:szCs w:val="28"/>
          <w:lang w:eastAsia="ru-RU"/>
        </w:rPr>
        <w:t>софинансирование</w:t>
      </w:r>
      <w:proofErr w:type="spellEnd"/>
      <w:r w:rsidRPr="00E43FD1">
        <w:rPr>
          <w:rFonts w:ascii="Times New Roman" w:eastAsia="Times New Roman" w:hAnsi="Times New Roman" w:cs="Times New Roman"/>
          <w:sz w:val="28"/>
          <w:szCs w:val="28"/>
          <w:lang w:eastAsia="ru-RU"/>
        </w:rPr>
        <w:t xml:space="preserve"> из областного и районного бюджета.</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  </w:t>
      </w:r>
      <w:r w:rsidRPr="00E43FD1">
        <w:rPr>
          <w:rFonts w:ascii="Times New Roman" w:eastAsia="Times New Roman" w:hAnsi="Times New Roman" w:cs="Times New Roman"/>
          <w:b/>
          <w:sz w:val="28"/>
          <w:szCs w:val="28"/>
          <w:lang w:eastAsia="ru-RU"/>
        </w:rPr>
        <w:t xml:space="preserve"> </w:t>
      </w:r>
    </w:p>
    <w:p w:rsidR="00E43FD1" w:rsidRPr="00E43FD1" w:rsidRDefault="00E43FD1" w:rsidP="00E43F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b/>
          <w:i/>
          <w:sz w:val="28"/>
          <w:szCs w:val="28"/>
          <w:lang w:eastAsia="ru-RU"/>
        </w:rPr>
        <w:t xml:space="preserve">Статья 10.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1. Установить, что предельный объем муниципального долга муниципального образования «Майск» не должен превышать 50% утвержденного общего годового объема доходов местного бюджета без учета утвержденного объема безвозмездных поступлений или: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на 2015 год в размере 675,0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на 2016 год в размере 442,5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lastRenderedPageBreak/>
        <w:t>на 2017 год в размере 457,5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2. Установить, что верхний предел муниципального долга муниципального образования «Майск»:</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по состоянию на 1 января 2015 года в размере 67,5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по состоянию на 1 января 2016 года в размере 44,25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по состоянию на 1 января 2017 года в размере 45,75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3. Установить предельный объем расходов на обслуживание муниципального внутреннего долга муниципального образования «Майск»:</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в 2015 году в размере 3,8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в 2016 году в размере 3,9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в 2017 году в размере 3,9 тыс. рублей.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4. Утвердить программу муниципальных внутренних заимствований МО «Майск» на 2015 год  и на плановый период 2016 и 2017 годов (приложение №13)</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E43FD1">
        <w:rPr>
          <w:rFonts w:ascii="Times New Roman" w:eastAsia="Times New Roman" w:hAnsi="Times New Roman" w:cs="Times New Roman"/>
          <w:b/>
          <w:i/>
          <w:sz w:val="28"/>
          <w:szCs w:val="28"/>
          <w:lang w:eastAsia="ru-RU"/>
        </w:rPr>
        <w:t xml:space="preserve">Статья 11.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Установить источники внутреннего финансирования дефицита местного бюджета на 2015 год и плановый период 2016 и 2017 годов согласно приложениям 14,15 к настоящему Решению</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b/>
          <w:i/>
          <w:sz w:val="28"/>
          <w:szCs w:val="28"/>
          <w:lang w:eastAsia="ru-RU"/>
        </w:rPr>
        <w:t xml:space="preserve">Статья 12. </w:t>
      </w:r>
      <w:proofErr w:type="gramStart"/>
      <w:r w:rsidRPr="00E43FD1">
        <w:rPr>
          <w:rFonts w:ascii="Times New Roman" w:eastAsia="Times New Roman" w:hAnsi="Times New Roman" w:cs="Times New Roman"/>
          <w:sz w:val="28"/>
          <w:szCs w:val="28"/>
          <w:lang w:eastAsia="ru-RU"/>
        </w:rPr>
        <w:t>Контроль за</w:t>
      </w:r>
      <w:proofErr w:type="gramEnd"/>
      <w:r w:rsidRPr="00E43FD1">
        <w:rPr>
          <w:rFonts w:ascii="Times New Roman" w:eastAsia="Times New Roman" w:hAnsi="Times New Roman" w:cs="Times New Roman"/>
          <w:sz w:val="28"/>
          <w:szCs w:val="28"/>
          <w:lang w:eastAsia="ru-RU"/>
        </w:rPr>
        <w:t xml:space="preserve"> исполнением настоящего Решения Дума муниципального образования «Майск» оставляет за собой.</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b/>
          <w:i/>
          <w:sz w:val="28"/>
          <w:szCs w:val="28"/>
          <w:lang w:eastAsia="ru-RU"/>
        </w:rPr>
        <w:t xml:space="preserve">Статья 13. </w:t>
      </w:r>
      <w:r w:rsidRPr="00E43FD1">
        <w:rPr>
          <w:rFonts w:ascii="Times New Roman" w:eastAsia="Times New Roman" w:hAnsi="Times New Roman" w:cs="Times New Roman"/>
          <w:sz w:val="28"/>
          <w:szCs w:val="28"/>
          <w:lang w:eastAsia="ru-RU"/>
        </w:rPr>
        <w:t>Администрации МО «Майск» опубликовать Решение в «Вестнике» и разместить на официальном сайте  муниципального образования «Майск».</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b/>
          <w:i/>
          <w:sz w:val="28"/>
          <w:szCs w:val="28"/>
          <w:lang w:eastAsia="ru-RU"/>
        </w:rPr>
        <w:t>Статья 14.</w:t>
      </w:r>
      <w:r w:rsidRPr="00E43FD1">
        <w:rPr>
          <w:rFonts w:ascii="Times New Roman" w:eastAsia="Times New Roman" w:hAnsi="Times New Roman" w:cs="Times New Roman"/>
          <w:sz w:val="28"/>
          <w:szCs w:val="28"/>
          <w:lang w:eastAsia="ru-RU"/>
        </w:rPr>
        <w:t xml:space="preserve"> Настоящее Решение вступает в силу после дня его официального опубликования, но не ранее 1 января 2015 года.</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E43FD1" w:rsidRPr="00E43FD1" w:rsidRDefault="00341CD9" w:rsidP="00E43FD1">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sidR="00E43FD1" w:rsidRPr="00E43FD1">
        <w:rPr>
          <w:rFonts w:ascii="Times New Roman" w:eastAsia="Times New Roman" w:hAnsi="Times New Roman" w:cs="Times New Roman"/>
          <w:sz w:val="28"/>
          <w:szCs w:val="28"/>
          <w:lang w:eastAsia="ru-RU"/>
        </w:rPr>
        <w:t>муниципального</w:t>
      </w:r>
      <w:proofErr w:type="gramEnd"/>
    </w:p>
    <w:p w:rsidR="00E43FD1" w:rsidRPr="00E43FD1" w:rsidRDefault="00E43FD1" w:rsidP="00E43FD1">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образования «Майск»</w:t>
      </w:r>
      <w:r w:rsidRPr="00E43FD1">
        <w:rPr>
          <w:rFonts w:ascii="Times New Roman" w:eastAsia="Times New Roman" w:hAnsi="Times New Roman" w:cs="Times New Roman"/>
          <w:sz w:val="28"/>
          <w:szCs w:val="28"/>
          <w:lang w:eastAsia="ru-RU"/>
        </w:rPr>
        <w:tab/>
      </w:r>
      <w:r w:rsidRPr="00E43FD1">
        <w:rPr>
          <w:rFonts w:ascii="Times New Roman" w:eastAsia="Times New Roman" w:hAnsi="Times New Roman" w:cs="Times New Roman"/>
          <w:sz w:val="28"/>
          <w:szCs w:val="28"/>
          <w:lang w:eastAsia="ru-RU"/>
        </w:rPr>
        <w:tab/>
      </w:r>
      <w:r w:rsidRPr="00E43FD1">
        <w:rPr>
          <w:rFonts w:ascii="Times New Roman" w:eastAsia="Times New Roman" w:hAnsi="Times New Roman" w:cs="Times New Roman"/>
          <w:sz w:val="28"/>
          <w:szCs w:val="28"/>
          <w:lang w:eastAsia="ru-RU"/>
        </w:rPr>
        <w:tab/>
      </w:r>
      <w:r w:rsidRPr="00E43FD1">
        <w:rPr>
          <w:rFonts w:ascii="Times New Roman" w:eastAsia="Times New Roman" w:hAnsi="Times New Roman" w:cs="Times New Roman"/>
          <w:sz w:val="28"/>
          <w:szCs w:val="28"/>
          <w:lang w:eastAsia="ru-RU"/>
        </w:rPr>
        <w:tab/>
      </w:r>
      <w:r w:rsidRPr="00E43FD1">
        <w:rPr>
          <w:rFonts w:ascii="Times New Roman" w:eastAsia="Times New Roman" w:hAnsi="Times New Roman" w:cs="Times New Roman"/>
          <w:sz w:val="28"/>
          <w:szCs w:val="28"/>
          <w:lang w:eastAsia="ru-RU"/>
        </w:rPr>
        <w:tab/>
        <w:t>А.И.Серебренников</w:t>
      </w: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3FD1" w:rsidRDefault="00E43FD1" w:rsidP="00E43FD1">
      <w:pPr>
        <w:keepNext/>
        <w:spacing w:after="0" w:line="240" w:lineRule="auto"/>
        <w:outlineLvl w:val="0"/>
        <w:rPr>
          <w:rFonts w:ascii="Times New Roman" w:eastAsia="Times New Roman" w:hAnsi="Times New Roman" w:cs="Times New Roman"/>
          <w:sz w:val="24"/>
          <w:szCs w:val="24"/>
          <w:lang w:eastAsia="ru-RU"/>
        </w:rPr>
      </w:pPr>
    </w:p>
    <w:p w:rsidR="00341CD9" w:rsidRDefault="00341CD9" w:rsidP="00E43FD1">
      <w:pPr>
        <w:keepNext/>
        <w:spacing w:after="0" w:line="240" w:lineRule="auto"/>
        <w:outlineLvl w:val="0"/>
        <w:rPr>
          <w:rFonts w:ascii="Times New Roman" w:eastAsia="Times New Roman" w:hAnsi="Times New Roman" w:cs="Times New Roman"/>
          <w:sz w:val="24"/>
          <w:szCs w:val="24"/>
          <w:lang w:eastAsia="ru-RU"/>
        </w:rPr>
      </w:pPr>
    </w:p>
    <w:p w:rsidR="003613AE" w:rsidRPr="00E43FD1" w:rsidRDefault="003613AE" w:rsidP="00E43FD1">
      <w:pPr>
        <w:keepNext/>
        <w:spacing w:after="0" w:line="240" w:lineRule="auto"/>
        <w:outlineLvl w:val="0"/>
        <w:rPr>
          <w:rFonts w:ascii="Times New Roman" w:eastAsia="Times New Roman" w:hAnsi="Times New Roman" w:cs="Times New Roman"/>
          <w:sz w:val="28"/>
          <w:szCs w:val="28"/>
          <w:lang w:eastAsia="ru-RU"/>
        </w:rPr>
      </w:pPr>
      <w:bookmarkStart w:id="1" w:name="_GoBack"/>
      <w:bookmarkEnd w:id="1"/>
    </w:p>
    <w:p w:rsidR="00E43FD1" w:rsidRPr="00E43FD1" w:rsidRDefault="00E43FD1" w:rsidP="00E43FD1">
      <w:pPr>
        <w:keepNext/>
        <w:spacing w:after="0" w:line="240" w:lineRule="auto"/>
        <w:jc w:val="center"/>
        <w:outlineLvl w:val="0"/>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ПОЯСНИТЕЛЬНАЯ ЗАПИСКА</w:t>
      </w:r>
    </w:p>
    <w:p w:rsidR="00E43FD1" w:rsidRPr="00E43FD1" w:rsidRDefault="00E43FD1" w:rsidP="00E43FD1">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 xml:space="preserve">К РЕШЕНИЮ ДУМЫ </w:t>
      </w:r>
      <w:proofErr w:type="gramStart"/>
      <w:r w:rsidRPr="00E43FD1">
        <w:rPr>
          <w:rFonts w:ascii="Times New Roman" w:eastAsia="Times New Roman" w:hAnsi="Times New Roman" w:cs="Times New Roman"/>
          <w:sz w:val="28"/>
          <w:szCs w:val="28"/>
          <w:lang w:eastAsia="ru-RU"/>
        </w:rPr>
        <w:t>МУНИЦИПАЛЬНОГО</w:t>
      </w:r>
      <w:proofErr w:type="gramEnd"/>
    </w:p>
    <w:p w:rsidR="00E43FD1" w:rsidRPr="00E43FD1" w:rsidRDefault="00E43FD1" w:rsidP="00E43FD1">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ОБРАЗОВАНИЯ «МАЙСК» НА   2015  ГОД</w:t>
      </w:r>
    </w:p>
    <w:p w:rsidR="00E43FD1" w:rsidRPr="00E43FD1" w:rsidRDefault="00E43FD1" w:rsidP="00E43FD1">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E43FD1">
        <w:rPr>
          <w:rFonts w:ascii="Times New Roman" w:eastAsia="Times New Roman" w:hAnsi="Times New Roman" w:cs="Times New Roman"/>
          <w:sz w:val="28"/>
          <w:szCs w:val="28"/>
          <w:lang w:eastAsia="ru-RU"/>
        </w:rPr>
        <w:t>И НА ПЛАНОВЫЙ ПЕРИОД 2016</w:t>
      </w:r>
      <w:proofErr w:type="gramStart"/>
      <w:r w:rsidRPr="00E43FD1">
        <w:rPr>
          <w:rFonts w:ascii="Times New Roman" w:eastAsia="Times New Roman" w:hAnsi="Times New Roman" w:cs="Times New Roman"/>
          <w:sz w:val="28"/>
          <w:szCs w:val="28"/>
          <w:lang w:eastAsia="ru-RU"/>
        </w:rPr>
        <w:t xml:space="preserve"> И</w:t>
      </w:r>
      <w:proofErr w:type="gramEnd"/>
      <w:r w:rsidRPr="00E43FD1">
        <w:rPr>
          <w:rFonts w:ascii="Times New Roman" w:eastAsia="Times New Roman" w:hAnsi="Times New Roman" w:cs="Times New Roman"/>
          <w:sz w:val="28"/>
          <w:szCs w:val="28"/>
          <w:lang w:eastAsia="ru-RU"/>
        </w:rPr>
        <w:t xml:space="preserve"> 2017 ГОДОВ</w:t>
      </w:r>
    </w:p>
    <w:p w:rsidR="00E43FD1" w:rsidRPr="00E43FD1" w:rsidRDefault="00E43FD1" w:rsidP="00E43FD1">
      <w:pPr>
        <w:keepNext/>
        <w:spacing w:after="0" w:line="240" w:lineRule="auto"/>
        <w:jc w:val="center"/>
        <w:outlineLvl w:val="0"/>
        <w:rPr>
          <w:rFonts w:ascii="Times New Roman" w:eastAsia="Times New Roman" w:hAnsi="Times New Roman" w:cs="Times New Roman"/>
          <w:b/>
          <w:sz w:val="28"/>
          <w:szCs w:val="28"/>
          <w:lang w:eastAsia="ru-RU"/>
        </w:rPr>
      </w:pPr>
      <w:r w:rsidRPr="00E43FD1">
        <w:rPr>
          <w:rFonts w:ascii="Times New Roman" w:eastAsia="Times New Roman" w:hAnsi="Times New Roman" w:cs="Times New Roman"/>
          <w:b/>
          <w:sz w:val="28"/>
          <w:szCs w:val="28"/>
          <w:lang w:eastAsia="ru-RU"/>
        </w:rPr>
        <w:t>ДОХОДЫ</w:t>
      </w: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341CD9">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w:t>
      </w:r>
      <w:proofErr w:type="gramStart"/>
      <w:r w:rsidRPr="00E43FD1">
        <w:rPr>
          <w:rFonts w:ascii="Times New Roman" w:eastAsia="Times New Roman" w:hAnsi="Times New Roman" w:cs="Times New Roman"/>
          <w:lang w:eastAsia="ru-RU"/>
        </w:rPr>
        <w:t>Бюджет на 2015 год и плановый период 2016 и 2017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22.08.2013г. №152 Уставом МО «Майск» а также в соответствии с</w:t>
      </w:r>
      <w:proofErr w:type="gramEnd"/>
      <w:r w:rsidRPr="00E43FD1">
        <w:rPr>
          <w:rFonts w:ascii="Times New Roman" w:eastAsia="Times New Roman" w:hAnsi="Times New Roman" w:cs="Times New Roman"/>
          <w:lang w:eastAsia="ru-RU"/>
        </w:rPr>
        <w:t xml:space="preserve">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2015 год и на плановый период 2016 и 2017 годов.</w:t>
      </w:r>
    </w:p>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366"/>
        <w:gridCol w:w="1334"/>
        <w:gridCol w:w="1440"/>
      </w:tblGrid>
      <w:tr w:rsidR="00E43FD1" w:rsidRPr="00E43FD1" w:rsidTr="008B5321">
        <w:tc>
          <w:tcPr>
            <w:tcW w:w="5688"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43FD1">
              <w:rPr>
                <w:rFonts w:ascii="Times New Roman" w:eastAsia="Times New Roman" w:hAnsi="Times New Roman" w:cs="Times New Roman"/>
                <w:b/>
                <w:lang w:eastAsia="ru-RU"/>
              </w:rPr>
              <w:t>Основные параметры бюджета</w:t>
            </w:r>
          </w:p>
        </w:tc>
        <w:tc>
          <w:tcPr>
            <w:tcW w:w="1366"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2015 год</w:t>
            </w:r>
          </w:p>
        </w:tc>
        <w:tc>
          <w:tcPr>
            <w:tcW w:w="1334"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2016 год</w:t>
            </w:r>
          </w:p>
        </w:tc>
        <w:tc>
          <w:tcPr>
            <w:tcW w:w="1440"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2017 год</w:t>
            </w:r>
          </w:p>
        </w:tc>
      </w:tr>
      <w:tr w:rsidR="00E43FD1" w:rsidRPr="00E43FD1" w:rsidTr="008B5321">
        <w:tc>
          <w:tcPr>
            <w:tcW w:w="5688"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b/>
                <w:lang w:eastAsia="ru-RU"/>
              </w:rPr>
              <w:t>Доходы</w:t>
            </w:r>
            <w:r w:rsidRPr="00E43FD1">
              <w:rPr>
                <w:rFonts w:ascii="Times New Roman" w:eastAsia="Times New Roman" w:hAnsi="Times New Roman" w:cs="Times New Roman"/>
                <w:lang w:eastAsia="ru-RU"/>
              </w:rPr>
              <w:t>, в том числе:</w:t>
            </w:r>
          </w:p>
        </w:tc>
        <w:tc>
          <w:tcPr>
            <w:tcW w:w="1366"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8616,0</w:t>
            </w:r>
          </w:p>
        </w:tc>
        <w:tc>
          <w:tcPr>
            <w:tcW w:w="1334"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8815,9</w:t>
            </w:r>
          </w:p>
        </w:tc>
        <w:tc>
          <w:tcPr>
            <w:tcW w:w="1440"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8923,3</w:t>
            </w:r>
          </w:p>
        </w:tc>
      </w:tr>
      <w:tr w:rsidR="00E43FD1" w:rsidRPr="00E43FD1" w:rsidTr="008B5321">
        <w:tc>
          <w:tcPr>
            <w:tcW w:w="5688"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Налоговые и неналоговые доходы</w:t>
            </w:r>
          </w:p>
        </w:tc>
        <w:tc>
          <w:tcPr>
            <w:tcW w:w="1366"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1863,5</w:t>
            </w:r>
          </w:p>
        </w:tc>
        <w:tc>
          <w:tcPr>
            <w:tcW w:w="1334"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1500,5</w:t>
            </w:r>
          </w:p>
        </w:tc>
        <w:tc>
          <w:tcPr>
            <w:tcW w:w="1440"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1546,5</w:t>
            </w:r>
          </w:p>
        </w:tc>
      </w:tr>
      <w:tr w:rsidR="00E43FD1" w:rsidRPr="00E43FD1" w:rsidTr="008B5321">
        <w:tc>
          <w:tcPr>
            <w:tcW w:w="5688"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Безвозмездные перечисления</w:t>
            </w:r>
          </w:p>
        </w:tc>
        <w:tc>
          <w:tcPr>
            <w:tcW w:w="1366"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6752,3</w:t>
            </w:r>
          </w:p>
        </w:tc>
        <w:tc>
          <w:tcPr>
            <w:tcW w:w="1334"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7315,4</w:t>
            </w:r>
          </w:p>
        </w:tc>
        <w:tc>
          <w:tcPr>
            <w:tcW w:w="1440"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7376,8</w:t>
            </w:r>
          </w:p>
        </w:tc>
      </w:tr>
      <w:tr w:rsidR="00E43FD1" w:rsidRPr="00E43FD1" w:rsidTr="008B5321">
        <w:tc>
          <w:tcPr>
            <w:tcW w:w="5688"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b/>
                <w:lang w:eastAsia="ru-RU"/>
              </w:rPr>
              <w:t>Расходы</w:t>
            </w:r>
            <w:r w:rsidRPr="00E43FD1">
              <w:rPr>
                <w:rFonts w:ascii="Times New Roman" w:eastAsia="Times New Roman" w:hAnsi="Times New Roman" w:cs="Times New Roman"/>
                <w:lang w:eastAsia="ru-RU"/>
              </w:rPr>
              <w:t>, в том числе</w:t>
            </w:r>
          </w:p>
        </w:tc>
        <w:tc>
          <w:tcPr>
            <w:tcW w:w="1366"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8683,5</w:t>
            </w:r>
          </w:p>
        </w:tc>
        <w:tc>
          <w:tcPr>
            <w:tcW w:w="1334"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8860,15</w:t>
            </w:r>
          </w:p>
        </w:tc>
        <w:tc>
          <w:tcPr>
            <w:tcW w:w="1440"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8923,3</w:t>
            </w:r>
          </w:p>
        </w:tc>
      </w:tr>
      <w:tr w:rsidR="00E43FD1" w:rsidRPr="00E43FD1" w:rsidTr="008B5321">
        <w:tc>
          <w:tcPr>
            <w:tcW w:w="5688"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43FD1">
              <w:rPr>
                <w:rFonts w:ascii="Times New Roman" w:eastAsia="Times New Roman" w:hAnsi="Times New Roman" w:cs="Times New Roman"/>
                <w:b/>
                <w:lang w:eastAsia="ru-RU"/>
              </w:rPr>
              <w:t>Дефицит</w:t>
            </w:r>
          </w:p>
        </w:tc>
        <w:tc>
          <w:tcPr>
            <w:tcW w:w="1366"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67,5</w:t>
            </w:r>
          </w:p>
        </w:tc>
        <w:tc>
          <w:tcPr>
            <w:tcW w:w="1334"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44,25</w:t>
            </w:r>
          </w:p>
        </w:tc>
        <w:tc>
          <w:tcPr>
            <w:tcW w:w="1440"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45,75</w:t>
            </w:r>
          </w:p>
        </w:tc>
      </w:tr>
      <w:tr w:rsidR="00E43FD1" w:rsidRPr="00E43FD1" w:rsidTr="008B5321">
        <w:tc>
          <w:tcPr>
            <w:tcW w:w="5688"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Процент дефицита к доходам без учета безвозмездных поступлений</w:t>
            </w:r>
          </w:p>
        </w:tc>
        <w:tc>
          <w:tcPr>
            <w:tcW w:w="1366"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5,0%</w:t>
            </w:r>
          </w:p>
        </w:tc>
        <w:tc>
          <w:tcPr>
            <w:tcW w:w="1334"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5,0%</w:t>
            </w:r>
          </w:p>
        </w:tc>
        <w:tc>
          <w:tcPr>
            <w:tcW w:w="1440"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5,0%</w:t>
            </w:r>
          </w:p>
        </w:tc>
      </w:tr>
      <w:tr w:rsidR="00E43FD1" w:rsidRPr="00E43FD1" w:rsidTr="008B5321">
        <w:tc>
          <w:tcPr>
            <w:tcW w:w="5688"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43FD1">
              <w:rPr>
                <w:rFonts w:ascii="Times New Roman" w:eastAsia="Times New Roman" w:hAnsi="Times New Roman" w:cs="Times New Roman"/>
                <w:b/>
                <w:lang w:eastAsia="ru-RU"/>
              </w:rPr>
              <w:t>Верхний предел муниципального долга</w:t>
            </w:r>
          </w:p>
        </w:tc>
        <w:tc>
          <w:tcPr>
            <w:tcW w:w="1366"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675,0</w:t>
            </w:r>
          </w:p>
        </w:tc>
        <w:tc>
          <w:tcPr>
            <w:tcW w:w="1334"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442,5</w:t>
            </w:r>
          </w:p>
        </w:tc>
        <w:tc>
          <w:tcPr>
            <w:tcW w:w="1440"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457,5</w:t>
            </w:r>
          </w:p>
        </w:tc>
      </w:tr>
      <w:tr w:rsidR="00E43FD1" w:rsidRPr="00E43FD1" w:rsidTr="008B5321">
        <w:tc>
          <w:tcPr>
            <w:tcW w:w="5688" w:type="dxa"/>
            <w:shd w:val="clear" w:color="auto" w:fill="auto"/>
          </w:tcPr>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43FD1">
              <w:rPr>
                <w:rFonts w:ascii="Times New Roman" w:eastAsia="Times New Roman" w:hAnsi="Times New Roman" w:cs="Times New Roman"/>
                <w:b/>
                <w:lang w:eastAsia="ru-RU"/>
              </w:rPr>
              <w:t xml:space="preserve">Резервный фонд </w:t>
            </w:r>
          </w:p>
        </w:tc>
        <w:tc>
          <w:tcPr>
            <w:tcW w:w="1366"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10,0</w:t>
            </w:r>
          </w:p>
        </w:tc>
        <w:tc>
          <w:tcPr>
            <w:tcW w:w="1334"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10,0</w:t>
            </w:r>
          </w:p>
        </w:tc>
        <w:tc>
          <w:tcPr>
            <w:tcW w:w="1440" w:type="dxa"/>
            <w:shd w:val="clear" w:color="auto" w:fill="auto"/>
          </w:tcPr>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10,0</w:t>
            </w:r>
          </w:p>
        </w:tc>
      </w:tr>
    </w:tbl>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В бюджет муниципального образования планируется поступление налоговых и неналоговых доходов на 2015 год 1863,5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2016 год 1500,5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2017 год 1546,5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из них:</w:t>
      </w:r>
    </w:p>
    <w:p w:rsidR="00E43FD1" w:rsidRPr="00E43FD1" w:rsidRDefault="00E43FD1" w:rsidP="00E43FD1">
      <w:pPr>
        <w:spacing w:after="120" w:line="240" w:lineRule="auto"/>
        <w:ind w:left="283" w:firstLine="709"/>
        <w:jc w:val="both"/>
        <w:rPr>
          <w:rFonts w:ascii="Times New Roman" w:eastAsia="Times New Roman" w:hAnsi="Times New Roman" w:cs="Times New Roman"/>
          <w:b/>
          <w:lang w:eastAsia="ru-RU"/>
        </w:rPr>
      </w:pPr>
      <w:r w:rsidRPr="00E43FD1">
        <w:rPr>
          <w:rFonts w:ascii="Times New Roman" w:eastAsia="Times New Roman" w:hAnsi="Times New Roman" w:cs="Times New Roman"/>
          <w:b/>
          <w:lang w:eastAsia="ru-RU"/>
        </w:rPr>
        <w:t>Налог на доходы физических лиц</w:t>
      </w:r>
    </w:p>
    <w:p w:rsidR="00E43FD1" w:rsidRPr="00E43FD1" w:rsidRDefault="00E43FD1" w:rsidP="00E43FD1">
      <w:pPr>
        <w:spacing w:after="12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Поступление налога на доходы физических лиц запланированы на основе прогнозируемых поступлений 2014 года с учетом индекса потребительских цен, темпа роста фонда заработной платы на 2015 год и на период до 2017 года., на 2015 год - 260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w:t>
      </w:r>
      <w:proofErr w:type="spellEnd"/>
      <w:r w:rsidRPr="00E43FD1">
        <w:rPr>
          <w:rFonts w:ascii="Times New Roman" w:eastAsia="Times New Roman" w:hAnsi="Times New Roman" w:cs="Times New Roman"/>
          <w:lang w:eastAsia="ru-RU"/>
        </w:rPr>
        <w:t xml:space="preserve">., на 2016 - 70 </w:t>
      </w:r>
      <w:proofErr w:type="spellStart"/>
      <w:r w:rsidRPr="00E43FD1">
        <w:rPr>
          <w:rFonts w:ascii="Times New Roman" w:eastAsia="Times New Roman" w:hAnsi="Times New Roman" w:cs="Times New Roman"/>
          <w:lang w:eastAsia="ru-RU"/>
        </w:rPr>
        <w:t>тыс.руб</w:t>
      </w:r>
      <w:proofErr w:type="spellEnd"/>
      <w:r w:rsidRPr="00E43FD1">
        <w:rPr>
          <w:rFonts w:ascii="Times New Roman" w:eastAsia="Times New Roman" w:hAnsi="Times New Roman" w:cs="Times New Roman"/>
          <w:lang w:eastAsia="ru-RU"/>
        </w:rPr>
        <w:t xml:space="preserve">., на 2017 год -  75 </w:t>
      </w:r>
      <w:proofErr w:type="spellStart"/>
      <w:r w:rsidRPr="00E43FD1">
        <w:rPr>
          <w:rFonts w:ascii="Times New Roman" w:eastAsia="Times New Roman" w:hAnsi="Times New Roman" w:cs="Times New Roman"/>
          <w:lang w:eastAsia="ru-RU"/>
        </w:rPr>
        <w:t>тыс.руб</w:t>
      </w:r>
      <w:proofErr w:type="spellEnd"/>
      <w:r w:rsidRPr="00E43FD1">
        <w:rPr>
          <w:rFonts w:ascii="Times New Roman" w:eastAsia="Times New Roman" w:hAnsi="Times New Roman" w:cs="Times New Roman"/>
          <w:lang w:eastAsia="ru-RU"/>
        </w:rPr>
        <w:t xml:space="preserve">. </w:t>
      </w:r>
    </w:p>
    <w:p w:rsidR="00E43FD1" w:rsidRPr="00E43FD1" w:rsidRDefault="00E43FD1" w:rsidP="00E43FD1">
      <w:pPr>
        <w:spacing w:after="120" w:line="240" w:lineRule="auto"/>
        <w:jc w:val="both"/>
        <w:rPr>
          <w:rFonts w:ascii="Times New Roman" w:eastAsia="Times New Roman" w:hAnsi="Times New Roman" w:cs="Times New Roman"/>
          <w:b/>
          <w:lang w:eastAsia="ru-RU"/>
        </w:rPr>
      </w:pPr>
      <w:r w:rsidRPr="00E43FD1">
        <w:rPr>
          <w:rFonts w:ascii="Times New Roman" w:eastAsia="Times New Roman" w:hAnsi="Times New Roman" w:cs="Times New Roman"/>
          <w:lang w:eastAsia="ru-RU"/>
        </w:rPr>
        <w:t xml:space="preserve">                 </w:t>
      </w:r>
      <w:r w:rsidRPr="00E43FD1">
        <w:rPr>
          <w:rFonts w:ascii="Times New Roman" w:eastAsia="Times New Roman" w:hAnsi="Times New Roman" w:cs="Times New Roman"/>
          <w:b/>
          <w:lang w:eastAsia="ru-RU"/>
        </w:rPr>
        <w:t>Единый сельскохозяйственный налог</w:t>
      </w:r>
    </w:p>
    <w:p w:rsidR="00E43FD1" w:rsidRPr="00E43FD1" w:rsidRDefault="00E43FD1" w:rsidP="00E43FD1">
      <w:pPr>
        <w:spacing w:after="12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Общий объем  поступлений запланирован на 2015 год - 20,0 тыс. рублей.  на 2016 год - 20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на 2017 год - 20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w:t>
      </w:r>
    </w:p>
    <w:p w:rsidR="00E43FD1" w:rsidRPr="00E43FD1" w:rsidRDefault="00E43FD1" w:rsidP="00E43FD1">
      <w:pPr>
        <w:spacing w:after="120" w:line="240" w:lineRule="auto"/>
        <w:ind w:left="283" w:firstLine="709"/>
        <w:rPr>
          <w:rFonts w:ascii="Times New Roman" w:eastAsia="Times New Roman" w:hAnsi="Times New Roman" w:cs="Times New Roman"/>
          <w:b/>
          <w:lang w:eastAsia="ru-RU"/>
        </w:rPr>
      </w:pPr>
      <w:r w:rsidRPr="00E43FD1">
        <w:rPr>
          <w:rFonts w:ascii="Times New Roman" w:eastAsia="Times New Roman" w:hAnsi="Times New Roman" w:cs="Times New Roman"/>
          <w:b/>
          <w:lang w:eastAsia="ru-RU"/>
        </w:rPr>
        <w:t>Налог на имущество физических лиц</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Прогноз поступлений по налогу на имущество физических лиц на 2015 год и на плановый период 2016 и 2017 годов осуществлен с учетом ожидаемых поступлений 2014 года, Поступления по налогу на 2015 год запланированы в размере - 10,0 тыс. рублей.</w:t>
      </w:r>
    </w:p>
    <w:p w:rsidR="00E43FD1" w:rsidRPr="00E43FD1" w:rsidRDefault="00E43FD1" w:rsidP="00E43FD1">
      <w:pPr>
        <w:spacing w:after="120" w:line="240" w:lineRule="auto"/>
        <w:ind w:left="283"/>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В 2016 году налог на имущество физических лиц планируется в сумме -  10 тыс. рублей, В 2017 году налог на имущество планируется в сумме - 10,0 тыс. рублей</w:t>
      </w:r>
      <w:proofErr w:type="gramStart"/>
      <w:r w:rsidRPr="00E43FD1">
        <w:rPr>
          <w:rFonts w:ascii="Times New Roman" w:eastAsia="Times New Roman" w:hAnsi="Times New Roman" w:cs="Times New Roman"/>
          <w:lang w:eastAsia="ru-RU"/>
        </w:rPr>
        <w:t xml:space="preserve"> .</w:t>
      </w:r>
      <w:proofErr w:type="gramEnd"/>
    </w:p>
    <w:p w:rsidR="00E43FD1" w:rsidRPr="00E43FD1" w:rsidRDefault="00E43FD1" w:rsidP="00E43FD1">
      <w:pPr>
        <w:spacing w:after="120" w:line="240" w:lineRule="auto"/>
        <w:ind w:left="283"/>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Поступление </w:t>
      </w:r>
      <w:r w:rsidRPr="00E43FD1">
        <w:rPr>
          <w:rFonts w:ascii="Times New Roman" w:eastAsia="Times New Roman" w:hAnsi="Times New Roman" w:cs="Times New Roman"/>
          <w:b/>
          <w:lang w:eastAsia="ru-RU"/>
        </w:rPr>
        <w:t>земельного налога</w:t>
      </w:r>
      <w:r w:rsidRPr="00E43FD1">
        <w:rPr>
          <w:rFonts w:ascii="Times New Roman" w:eastAsia="Times New Roman" w:hAnsi="Times New Roman" w:cs="Times New Roman"/>
          <w:lang w:eastAsia="ru-RU"/>
        </w:rPr>
        <w:t xml:space="preserve"> планируется  на 2015 год – 510,0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на 2016 год 435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на 2016 год 450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w:t>
      </w:r>
    </w:p>
    <w:p w:rsidR="00E43FD1" w:rsidRPr="00E43FD1" w:rsidRDefault="00E43FD1" w:rsidP="00E43FD1">
      <w:pPr>
        <w:spacing w:after="120" w:line="240" w:lineRule="auto"/>
        <w:ind w:left="283"/>
        <w:jc w:val="both"/>
        <w:rPr>
          <w:rFonts w:ascii="Times New Roman" w:eastAsia="Times New Roman" w:hAnsi="Times New Roman" w:cs="Times New Roman"/>
          <w:b/>
          <w:lang w:eastAsia="ru-RU"/>
        </w:rPr>
      </w:pPr>
      <w:r w:rsidRPr="00E43FD1">
        <w:rPr>
          <w:rFonts w:ascii="Times New Roman" w:eastAsia="Times New Roman" w:hAnsi="Times New Roman" w:cs="Times New Roman"/>
          <w:b/>
          <w:lang w:eastAsia="ru-RU"/>
        </w:rPr>
        <w:t>Доходы от использования имущества находящегося в государственной и муниципальной собственности</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43FD1">
        <w:rPr>
          <w:rFonts w:ascii="Times New Roman" w:eastAsia="Times New Roman" w:hAnsi="Times New Roman" w:cs="Times New Roman"/>
          <w:lang w:eastAsia="ru-RU"/>
        </w:rPr>
        <w:lastRenderedPageBreak/>
        <w:t xml:space="preserve">              Аренда земли на 2015 год 350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2016 год 350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на 2017 год 360 тыс. рублей </w:t>
      </w:r>
      <w:r w:rsidRPr="00E43FD1">
        <w:rPr>
          <w:rFonts w:ascii="Times New Roman" w:eastAsia="Times New Roman" w:hAnsi="Times New Roman" w:cs="Times New Roman"/>
          <w:b/>
          <w:lang w:eastAsia="ru-RU"/>
        </w:rPr>
        <w:t xml:space="preserve">                     Безвозмездные поступления</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E43FD1" w:rsidRPr="00E43FD1" w:rsidRDefault="00E43FD1" w:rsidP="00E43FD1">
      <w:pPr>
        <w:spacing w:after="120" w:line="240" w:lineRule="auto"/>
        <w:ind w:left="283"/>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Объем безвозмездных поступлений в бюджет муниципального образования «Майск»  на 2015 год и на плановый период 2016 и 2017 годов составлен в соответствии с проектом федерального закона «О областном  бюджете на 2015 год и на плановый период 2016 и 2017 годов»., на 2015 год 7333,00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w:t>
      </w:r>
      <w:proofErr w:type="spellEnd"/>
      <w:r w:rsidRPr="00E43FD1">
        <w:rPr>
          <w:rFonts w:ascii="Times New Roman" w:eastAsia="Times New Roman" w:hAnsi="Times New Roman" w:cs="Times New Roman"/>
          <w:lang w:eastAsia="ru-RU"/>
        </w:rPr>
        <w:t xml:space="preserve">., 2016 год  7374,4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2017 год 7273,7 тыс. рублей. из них;</w:t>
      </w:r>
    </w:p>
    <w:p w:rsidR="00E43FD1" w:rsidRPr="00E43FD1" w:rsidRDefault="00E43FD1" w:rsidP="00E43FD1">
      <w:pPr>
        <w:spacing w:after="120" w:line="240" w:lineRule="auto"/>
        <w:ind w:left="283"/>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Дотации 2015 год 1109,9 тыс. рублей. и на плановый период 2016 год 1488,9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2017 год 1495,6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w:t>
      </w:r>
    </w:p>
    <w:p w:rsidR="00E43FD1" w:rsidRPr="00E43FD1" w:rsidRDefault="00E43FD1" w:rsidP="00E43FD1">
      <w:pPr>
        <w:spacing w:after="120" w:line="240" w:lineRule="auto"/>
        <w:ind w:left="283"/>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Прочие субсидии бюджетам поселений на 2015 год 3429,5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и на плановый период 2016 год 3612,7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2017 год 3671,5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w:t>
      </w:r>
    </w:p>
    <w:p w:rsidR="00E43FD1" w:rsidRPr="00E43FD1" w:rsidRDefault="00E43FD1" w:rsidP="00E43FD1">
      <w:pPr>
        <w:spacing w:after="120" w:line="240" w:lineRule="auto"/>
        <w:ind w:left="283"/>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на 2015 год 68,6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и на плановый период 2016 год 69,5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2017 год 65,4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w:t>
      </w:r>
    </w:p>
    <w:p w:rsidR="00E43FD1" w:rsidRPr="00E43FD1" w:rsidRDefault="00E43FD1" w:rsidP="00E43FD1">
      <w:pPr>
        <w:spacing w:after="120" w:line="240" w:lineRule="auto"/>
        <w:ind w:left="283"/>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Субвенции предоставленные местным бюджетам из фонда компенсации Иркутской области на 2015 год и плановый период 2016 и 2017 годов (за счет средств областного бюджета)  на 2015 год 32,3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2016 год 32,3 тыс. рублей. 2017 год 32,3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w:t>
      </w:r>
    </w:p>
    <w:p w:rsidR="00E43FD1" w:rsidRPr="00E43FD1" w:rsidRDefault="00E43FD1" w:rsidP="00E43F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43FD1">
        <w:rPr>
          <w:rFonts w:ascii="Times New Roman" w:eastAsia="Times New Roman" w:hAnsi="Times New Roman" w:cs="Times New Roman"/>
          <w:b/>
          <w:lang w:eastAsia="ru-RU"/>
        </w:rPr>
        <w:t>РАСХОДЫ</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При формировании расходной части областного бюджета учитывались следующие основные  критерии:</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исполнение поручений Президента Российской Федерации и Правительства Российской Федерации, Губернатора Иркутской области;</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сохранение достигнутого уровня заработной платы работников бюджетной сферы,</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финансовое обеспечение долгосрочных целевых программ в соответствии с действующими программами МО «Майск»;</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обеспечение проведения выборов в законодательные (представительные) органы субъекта Российской Федерации.</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b/>
          <w:lang w:eastAsia="ru-RU"/>
        </w:rPr>
        <w:t xml:space="preserve">           </w:t>
      </w:r>
      <w:r w:rsidRPr="00E43FD1">
        <w:rPr>
          <w:rFonts w:ascii="Times New Roman" w:eastAsia="Times New Roman" w:hAnsi="Times New Roman" w:cs="Times New Roman"/>
          <w:lang w:eastAsia="ru-RU"/>
        </w:rPr>
        <w:t xml:space="preserve"> Структура расходов проекта бюджета муниципального образования на 2015 год и плановый период 2016 и 2017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 с учетом</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Общий объем расходов на 2015 год – 8683,5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2016 год – 8860,15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2017 год – 8923,3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w:t>
      </w:r>
    </w:p>
    <w:p w:rsidR="00E43FD1" w:rsidRPr="00341CD9" w:rsidRDefault="00E43FD1" w:rsidP="00341CD9">
      <w:pPr>
        <w:widowControl w:val="0"/>
        <w:autoSpaceDE w:val="0"/>
        <w:autoSpaceDN w:val="0"/>
        <w:adjustRightInd w:val="0"/>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Раздел 01 «Общегосударственные вопросы»</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color w:val="FF0000"/>
          <w:lang w:eastAsia="ru-RU"/>
        </w:rPr>
        <w:t xml:space="preserve">                       </w:t>
      </w:r>
      <w:r w:rsidRPr="00E43FD1">
        <w:rPr>
          <w:rFonts w:ascii="Times New Roman" w:eastAsia="Times New Roman" w:hAnsi="Times New Roman" w:cs="Times New Roman"/>
          <w:lang w:eastAsia="ru-RU"/>
        </w:rPr>
        <w:t>Объем расходов по подразделу 02  «</w:t>
      </w:r>
      <w:r w:rsidRPr="00E43FD1">
        <w:rPr>
          <w:rFonts w:ascii="Times New Roman" w:eastAsia="Times New Roman" w:hAnsi="Times New Roman" w:cs="Times New Roman"/>
          <w:bCs/>
          <w:lang w:eastAsia="ru-RU"/>
        </w:rPr>
        <w:t xml:space="preserve">Функционирование высшего должностного лица субъекта Российской Федерации и муниципального образования» </w:t>
      </w:r>
      <w:r w:rsidRPr="00E43FD1">
        <w:rPr>
          <w:rFonts w:ascii="Times New Roman" w:eastAsia="Times New Roman" w:hAnsi="Times New Roman" w:cs="Times New Roman"/>
          <w:lang w:eastAsia="ru-RU"/>
        </w:rPr>
        <w:t xml:space="preserve">запланировано: </w:t>
      </w:r>
      <w:r w:rsidRPr="00E43FD1">
        <w:rPr>
          <w:rFonts w:ascii="Times New Roman" w:eastAsia="Times New Roman" w:hAnsi="Times New Roman" w:cs="Times New Roman"/>
          <w:bCs/>
          <w:lang w:eastAsia="ru-RU"/>
        </w:rPr>
        <w:t>на 2015 год  в сумме– 584,02 тыс. руб</w:t>
      </w:r>
      <w:r w:rsidRPr="00E43FD1">
        <w:rPr>
          <w:rFonts w:ascii="Times New Roman" w:eastAsia="Times New Roman" w:hAnsi="Times New Roman" w:cs="Times New Roman"/>
          <w:lang w:eastAsia="ru-RU"/>
        </w:rPr>
        <w:t>лей</w:t>
      </w:r>
      <w:r w:rsidRPr="00E43FD1">
        <w:rPr>
          <w:rFonts w:ascii="Times New Roman" w:eastAsia="Times New Roman" w:hAnsi="Times New Roman" w:cs="Times New Roman"/>
          <w:bCs/>
          <w:lang w:eastAsia="ru-RU"/>
        </w:rPr>
        <w:t xml:space="preserve">, 2016 год в сумме – 577,87 </w:t>
      </w:r>
      <w:proofErr w:type="spellStart"/>
      <w:r w:rsidRPr="00E43FD1">
        <w:rPr>
          <w:rFonts w:ascii="Times New Roman" w:eastAsia="Times New Roman" w:hAnsi="Times New Roman" w:cs="Times New Roman"/>
          <w:bCs/>
          <w:lang w:eastAsia="ru-RU"/>
        </w:rPr>
        <w:t>тыс</w:t>
      </w:r>
      <w:proofErr w:type="gramStart"/>
      <w:r w:rsidRPr="00E43FD1">
        <w:rPr>
          <w:rFonts w:ascii="Times New Roman" w:eastAsia="Times New Roman" w:hAnsi="Times New Roman" w:cs="Times New Roman"/>
          <w:bCs/>
          <w:lang w:eastAsia="ru-RU"/>
        </w:rPr>
        <w:t>.р</w:t>
      </w:r>
      <w:proofErr w:type="gramEnd"/>
      <w:r w:rsidRPr="00E43FD1">
        <w:rPr>
          <w:rFonts w:ascii="Times New Roman" w:eastAsia="Times New Roman" w:hAnsi="Times New Roman" w:cs="Times New Roman"/>
          <w:bCs/>
          <w:lang w:eastAsia="ru-RU"/>
        </w:rPr>
        <w:t>уб</w:t>
      </w:r>
      <w:r w:rsidRPr="00E43FD1">
        <w:rPr>
          <w:rFonts w:ascii="Times New Roman" w:eastAsia="Times New Roman" w:hAnsi="Times New Roman" w:cs="Times New Roman"/>
          <w:lang w:eastAsia="ru-RU"/>
        </w:rPr>
        <w:t>лей</w:t>
      </w:r>
      <w:proofErr w:type="spellEnd"/>
      <w:r w:rsidRPr="00E43FD1">
        <w:rPr>
          <w:rFonts w:ascii="Times New Roman" w:eastAsia="Times New Roman" w:hAnsi="Times New Roman" w:cs="Times New Roman"/>
          <w:bCs/>
          <w:lang w:eastAsia="ru-RU"/>
        </w:rPr>
        <w:t xml:space="preserve">, на 2017 год в сумме – 595,25 </w:t>
      </w:r>
      <w:proofErr w:type="spellStart"/>
      <w:r w:rsidRPr="00E43FD1">
        <w:rPr>
          <w:rFonts w:ascii="Times New Roman" w:eastAsia="Times New Roman" w:hAnsi="Times New Roman" w:cs="Times New Roman"/>
          <w:bCs/>
          <w:lang w:eastAsia="ru-RU"/>
        </w:rPr>
        <w:t>тыс.руб</w:t>
      </w:r>
      <w:r w:rsidRPr="00E43FD1">
        <w:rPr>
          <w:rFonts w:ascii="Times New Roman" w:eastAsia="Times New Roman" w:hAnsi="Times New Roman" w:cs="Times New Roman"/>
          <w:lang w:eastAsia="ru-RU"/>
        </w:rPr>
        <w:t>лей</w:t>
      </w:r>
      <w:proofErr w:type="spellEnd"/>
      <w:r w:rsidRPr="00E43FD1">
        <w:rPr>
          <w:rFonts w:ascii="Times New Roman" w:eastAsia="Times New Roman" w:hAnsi="Times New Roman" w:cs="Times New Roman"/>
          <w:bCs/>
          <w:lang w:eastAsia="ru-RU"/>
        </w:rPr>
        <w:t>.</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43FD1">
        <w:rPr>
          <w:rFonts w:ascii="Times New Roman" w:eastAsia="Times New Roman" w:hAnsi="Times New Roman" w:cs="Times New Roman"/>
          <w:bCs/>
          <w:lang w:eastAsia="ru-RU"/>
        </w:rPr>
        <w:t xml:space="preserve">                      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2015 год и плановый период 2016-2017 года  5,0 тыс. руб</w:t>
      </w:r>
      <w:r w:rsidRPr="00E43FD1">
        <w:rPr>
          <w:rFonts w:ascii="Times New Roman" w:eastAsia="Times New Roman" w:hAnsi="Times New Roman" w:cs="Times New Roman"/>
          <w:lang w:eastAsia="ru-RU"/>
        </w:rPr>
        <w:t>лей ежегодно</w:t>
      </w:r>
      <w:r w:rsidRPr="00E43FD1">
        <w:rPr>
          <w:rFonts w:ascii="Times New Roman" w:eastAsia="Times New Roman" w:hAnsi="Times New Roman" w:cs="Times New Roman"/>
          <w:bCs/>
          <w:lang w:eastAsia="ru-RU"/>
        </w:rPr>
        <w:t>.</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43FD1">
        <w:rPr>
          <w:rFonts w:ascii="Times New Roman" w:eastAsia="Times New Roman" w:hAnsi="Times New Roman" w:cs="Times New Roman"/>
          <w:bCs/>
          <w:lang w:eastAsia="ru-RU"/>
        </w:rPr>
        <w:t xml:space="preserve">                      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2015 год в сумме 2996,41 тыс. руб</w:t>
      </w:r>
      <w:r w:rsidRPr="00E43FD1">
        <w:rPr>
          <w:rFonts w:ascii="Times New Roman" w:eastAsia="Times New Roman" w:hAnsi="Times New Roman" w:cs="Times New Roman"/>
          <w:lang w:eastAsia="ru-RU"/>
        </w:rPr>
        <w:t>лей</w:t>
      </w:r>
      <w:r w:rsidRPr="00E43FD1">
        <w:rPr>
          <w:rFonts w:ascii="Times New Roman" w:eastAsia="Times New Roman" w:hAnsi="Times New Roman" w:cs="Times New Roman"/>
          <w:bCs/>
          <w:lang w:eastAsia="ru-RU"/>
        </w:rPr>
        <w:t>, на 2016год  в сумме 3161 тыс. руб</w:t>
      </w:r>
      <w:r w:rsidRPr="00E43FD1">
        <w:rPr>
          <w:rFonts w:ascii="Times New Roman" w:eastAsia="Times New Roman" w:hAnsi="Times New Roman" w:cs="Times New Roman"/>
          <w:lang w:eastAsia="ru-RU"/>
        </w:rPr>
        <w:t>лей</w:t>
      </w:r>
      <w:r w:rsidRPr="00E43FD1">
        <w:rPr>
          <w:rFonts w:ascii="Times New Roman" w:eastAsia="Times New Roman" w:hAnsi="Times New Roman" w:cs="Times New Roman"/>
          <w:bCs/>
          <w:lang w:eastAsia="ru-RU"/>
        </w:rPr>
        <w:t>, на 2017 год  в сумме 3483,1 тыс. руб</w:t>
      </w:r>
      <w:r w:rsidRPr="00E43FD1">
        <w:rPr>
          <w:rFonts w:ascii="Times New Roman" w:eastAsia="Times New Roman" w:hAnsi="Times New Roman" w:cs="Times New Roman"/>
          <w:lang w:eastAsia="ru-RU"/>
        </w:rPr>
        <w:t>лей</w:t>
      </w:r>
      <w:r w:rsidRPr="00E43FD1">
        <w:rPr>
          <w:rFonts w:ascii="Times New Roman" w:eastAsia="Times New Roman" w:hAnsi="Times New Roman" w:cs="Times New Roman"/>
          <w:bCs/>
          <w:lang w:eastAsia="ru-RU"/>
        </w:rPr>
        <w:t>.</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43FD1">
        <w:rPr>
          <w:rFonts w:ascii="Times New Roman" w:eastAsia="Times New Roman" w:hAnsi="Times New Roman" w:cs="Times New Roman"/>
          <w:bCs/>
          <w:lang w:eastAsia="ru-RU"/>
        </w:rPr>
        <w:t xml:space="preserve">                        Объем резервного фонда на 2015 год и плановый период 2016 -2017 года планируется  10,0 тыс. руб</w:t>
      </w:r>
      <w:r w:rsidRPr="00E43FD1">
        <w:rPr>
          <w:rFonts w:ascii="Times New Roman" w:eastAsia="Times New Roman" w:hAnsi="Times New Roman" w:cs="Times New Roman"/>
          <w:lang w:eastAsia="ru-RU"/>
        </w:rPr>
        <w:t>лей ежегодно</w:t>
      </w:r>
      <w:r w:rsidRPr="00E43FD1">
        <w:rPr>
          <w:rFonts w:ascii="Times New Roman" w:eastAsia="Times New Roman" w:hAnsi="Times New Roman" w:cs="Times New Roman"/>
          <w:bCs/>
          <w:lang w:eastAsia="ru-RU"/>
        </w:rPr>
        <w:t>.</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43FD1">
        <w:rPr>
          <w:rFonts w:ascii="Times New Roman" w:eastAsia="Times New Roman" w:hAnsi="Times New Roman" w:cs="Times New Roman"/>
          <w:bCs/>
          <w:lang w:eastAsia="ru-RU"/>
        </w:rPr>
        <w:t xml:space="preserve">                  </w:t>
      </w:r>
    </w:p>
    <w:p w:rsidR="00E43FD1" w:rsidRPr="00E43FD1" w:rsidRDefault="00341CD9" w:rsidP="00E43FD1">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 xml:space="preserve">              </w:t>
      </w:r>
      <w:r w:rsidR="00E43FD1" w:rsidRPr="00E43FD1">
        <w:rPr>
          <w:rFonts w:ascii="Times New Roman" w:eastAsia="Times New Roman" w:hAnsi="Times New Roman" w:cs="Times New Roman"/>
          <w:bCs/>
          <w:lang w:eastAsia="ru-RU"/>
        </w:rPr>
        <w:t xml:space="preserve">  </w:t>
      </w:r>
      <w:r w:rsidR="00E43FD1" w:rsidRPr="00E43FD1">
        <w:rPr>
          <w:rFonts w:ascii="Times New Roman" w:eastAsia="Times New Roman" w:hAnsi="Times New Roman" w:cs="Times New Roman"/>
          <w:b/>
          <w:bCs/>
          <w:lang w:eastAsia="ru-RU"/>
        </w:rPr>
        <w:t>Раздел 02</w:t>
      </w:r>
      <w:r w:rsidR="00E43FD1" w:rsidRPr="00E43FD1">
        <w:rPr>
          <w:rFonts w:ascii="Times New Roman" w:eastAsia="Times New Roman" w:hAnsi="Times New Roman" w:cs="Times New Roman"/>
          <w:bCs/>
          <w:lang w:eastAsia="ru-RU"/>
        </w:rPr>
        <w:t xml:space="preserve"> </w:t>
      </w:r>
      <w:r w:rsidR="00E43FD1" w:rsidRPr="00E43FD1">
        <w:rPr>
          <w:rFonts w:ascii="Times New Roman" w:eastAsia="Times New Roman" w:hAnsi="Times New Roman" w:cs="Times New Roman"/>
          <w:b/>
          <w:bCs/>
          <w:lang w:eastAsia="ru-RU"/>
        </w:rPr>
        <w:t xml:space="preserve">Национальная оборона </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bCs/>
          <w:color w:val="FF0000"/>
          <w:lang w:eastAsia="ru-RU"/>
        </w:rPr>
        <w:t xml:space="preserve">             </w:t>
      </w:r>
      <w:r w:rsidRPr="00E43FD1">
        <w:rPr>
          <w:rFonts w:ascii="Times New Roman" w:eastAsia="Times New Roman" w:hAnsi="Times New Roman" w:cs="Times New Roman"/>
          <w:bCs/>
          <w:lang w:eastAsia="ru-RU"/>
        </w:rPr>
        <w:t>Объем расходов по подразделу 03 «</w:t>
      </w:r>
      <w:r w:rsidRPr="00E43FD1">
        <w:rPr>
          <w:rFonts w:ascii="Times New Roman" w:eastAsia="Times New Roman" w:hAnsi="Times New Roman" w:cs="Times New Roman"/>
          <w:b/>
          <w:bCs/>
          <w:lang w:eastAsia="ru-RU"/>
        </w:rPr>
        <w:t xml:space="preserve">Мобилизационная и вневойсковая подготовка» </w:t>
      </w:r>
      <w:r w:rsidRPr="00E43FD1">
        <w:rPr>
          <w:rFonts w:ascii="Times New Roman" w:eastAsia="Times New Roman" w:hAnsi="Times New Roman" w:cs="Times New Roman"/>
          <w:bCs/>
          <w:lang w:eastAsia="ru-RU"/>
        </w:rPr>
        <w:t xml:space="preserve"> </w:t>
      </w:r>
      <w:proofErr w:type="gramStart"/>
      <w:r w:rsidRPr="00E43FD1">
        <w:rPr>
          <w:rFonts w:ascii="Times New Roman" w:eastAsia="Times New Roman" w:hAnsi="Times New Roman" w:cs="Times New Roman"/>
          <w:bCs/>
          <w:lang w:eastAsia="ru-RU"/>
        </w:rPr>
        <w:t xml:space="preserve">предусмотрены расходы на </w:t>
      </w:r>
      <w:r w:rsidRPr="00E43FD1">
        <w:rPr>
          <w:rFonts w:ascii="Times New Roman" w:eastAsia="Times New Roman" w:hAnsi="Times New Roman" w:cs="Times New Roman"/>
          <w:lang w:eastAsia="ru-RU"/>
        </w:rPr>
        <w:t>осуществление первичного воинского учета на территориях где отсутствуют</w:t>
      </w:r>
      <w:proofErr w:type="gramEnd"/>
      <w:r w:rsidRPr="00E43FD1">
        <w:rPr>
          <w:rFonts w:ascii="Times New Roman" w:eastAsia="Times New Roman" w:hAnsi="Times New Roman" w:cs="Times New Roman"/>
          <w:lang w:eastAsia="ru-RU"/>
        </w:rPr>
        <w:t xml:space="preserve"> военные комиссариаты  на 2015 год 68,6 тыс. рублей, и на плановый период 2016 год 69,5 тыс. рублей, 2017 год 65,4 тыс. рублей.</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43FD1" w:rsidRPr="00E43FD1" w:rsidRDefault="00E43FD1" w:rsidP="00E43FD1">
      <w:pPr>
        <w:spacing w:after="0" w:line="240" w:lineRule="auto"/>
        <w:ind w:firstLine="709"/>
        <w:jc w:val="both"/>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xml:space="preserve">       Раздел 03 «Национальная безопасность и правоохранительная деятельность»</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b/>
          <w:bCs/>
          <w:lang w:eastAsia="ru-RU"/>
        </w:rPr>
        <w:t xml:space="preserve">     </w:t>
      </w:r>
      <w:r w:rsidRPr="00E43FD1">
        <w:rPr>
          <w:rFonts w:ascii="Times New Roman" w:eastAsia="Times New Roman" w:hAnsi="Times New Roman" w:cs="Times New Roman"/>
          <w:lang w:eastAsia="ru-RU"/>
        </w:rPr>
        <w:t>Объем расходов по данному разделу предусмотрен на реализацию долгосрочных целевых программ, в  том числе:</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Муниципальная целевая программа «Пожарная безопасность и защита населения и территории МО «Майск» от чрезвычайных ситуации на 2013-2015 гг. на 2015 год - 74,2тыс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 xml:space="preserve">ублей, 2016 – 59,2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2017 – 79,2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2" w:name="OLE_LINK3"/>
      <w:bookmarkStart w:id="3" w:name="OLE_LINK4"/>
      <w:r w:rsidRPr="00E43FD1">
        <w:rPr>
          <w:rFonts w:ascii="Times New Roman" w:eastAsia="Times New Roman" w:hAnsi="Times New Roman" w:cs="Times New Roman"/>
          <w:bCs/>
          <w:iCs/>
          <w:lang w:eastAsia="ru-RU"/>
        </w:rPr>
        <w:t xml:space="preserve">- </w:t>
      </w:r>
      <w:bookmarkEnd w:id="2"/>
      <w:bookmarkEnd w:id="3"/>
      <w:r w:rsidRPr="00E43FD1">
        <w:rPr>
          <w:rFonts w:ascii="Times New Roman" w:eastAsia="Times New Roman" w:hAnsi="Times New Roman" w:cs="Times New Roman"/>
          <w:lang w:eastAsia="ru-RU"/>
        </w:rPr>
        <w:t>муниципальная целевая программа муниципального образования «Майск» «</w:t>
      </w:r>
      <w:r w:rsidRPr="00E43FD1">
        <w:rPr>
          <w:rFonts w:ascii="Times New Roman" w:eastAsia="Times New Roman" w:hAnsi="Times New Roman" w:cs="Times New Roman"/>
          <w:b/>
          <w:lang w:eastAsia="ru-RU"/>
        </w:rPr>
        <w:t>Профилактика терроризма и  экстремизма, а так же минимизации и (или) ликвидации последствий терроризма и экстремизма на территории муниципального образования «Майск»</w:t>
      </w:r>
      <w:r w:rsidRPr="00E43FD1">
        <w:rPr>
          <w:rFonts w:ascii="Times New Roman" w:eastAsia="Times New Roman" w:hAnsi="Times New Roman" w:cs="Times New Roman"/>
          <w:lang w:eastAsia="ru-RU"/>
        </w:rPr>
        <w:t xml:space="preserve">» </w:t>
      </w:r>
      <w:r w:rsidRPr="00E43FD1">
        <w:rPr>
          <w:rFonts w:ascii="Times New Roman" w:eastAsia="Times New Roman" w:hAnsi="Times New Roman" w:cs="Times New Roman"/>
          <w:b/>
          <w:lang w:eastAsia="ru-RU"/>
        </w:rPr>
        <w:t>на 2013 - 2015 годы»,</w:t>
      </w:r>
      <w:r w:rsidRPr="00E43FD1">
        <w:rPr>
          <w:rFonts w:ascii="Times New Roman" w:eastAsia="Times New Roman" w:hAnsi="Times New Roman" w:cs="Times New Roman"/>
          <w:lang w:eastAsia="ru-RU"/>
        </w:rPr>
        <w:t xml:space="preserve"> на  2015 год  и плановый период 2016-2017 годы в сумме 5,0 тыс. рублей ежегодно;</w:t>
      </w:r>
    </w:p>
    <w:p w:rsidR="00E43FD1" w:rsidRPr="00E43FD1" w:rsidRDefault="00E43FD1" w:rsidP="00E43FD1">
      <w:pPr>
        <w:spacing w:after="0" w:line="240" w:lineRule="auto"/>
        <w:jc w:val="both"/>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xml:space="preserve">                Раздел 04 «Национальная экономика»</w:t>
      </w:r>
    </w:p>
    <w:p w:rsidR="00E43FD1" w:rsidRPr="00E43FD1" w:rsidRDefault="00E43FD1" w:rsidP="00E43FD1">
      <w:pPr>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Расходы по данному разделу предусмотрены в 2015 году и плановом периоде 2016-2017 годах в  сумме 15,00 тыс. рублей ежегодно, из них:</w:t>
      </w:r>
    </w:p>
    <w:p w:rsidR="00E43FD1" w:rsidRPr="00E43FD1" w:rsidRDefault="00E43FD1" w:rsidP="00E43FD1">
      <w:pPr>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Муниципальная целевая программа «Развитие и поддержка малого и среднего предпринимательства МО «Майск» на 2013-2017 гг.  2015год  и плановый период 2016-2017 </w:t>
      </w:r>
      <w:proofErr w:type="spellStart"/>
      <w:proofErr w:type="gramStart"/>
      <w:r w:rsidRPr="00E43FD1">
        <w:rPr>
          <w:rFonts w:ascii="Times New Roman" w:eastAsia="Times New Roman" w:hAnsi="Times New Roman" w:cs="Times New Roman"/>
          <w:lang w:eastAsia="ru-RU"/>
        </w:rPr>
        <w:t>гг</w:t>
      </w:r>
      <w:proofErr w:type="spellEnd"/>
      <w:proofErr w:type="gramEnd"/>
      <w:r w:rsidRPr="00E43FD1">
        <w:rPr>
          <w:rFonts w:ascii="Times New Roman" w:eastAsia="Times New Roman" w:hAnsi="Times New Roman" w:cs="Times New Roman"/>
          <w:lang w:eastAsia="ru-RU"/>
        </w:rPr>
        <w:t xml:space="preserve"> – 10,00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ежегодно</w:t>
      </w:r>
    </w:p>
    <w:p w:rsidR="00E43FD1" w:rsidRPr="00E43FD1" w:rsidRDefault="00E43FD1" w:rsidP="00E43FD1">
      <w:pPr>
        <w:spacing w:after="0" w:line="240" w:lineRule="auto"/>
        <w:jc w:val="both"/>
        <w:rPr>
          <w:rFonts w:ascii="Times New Roman" w:eastAsia="Times New Roman" w:hAnsi="Times New Roman" w:cs="Times New Roman"/>
          <w:b/>
          <w:bCs/>
          <w:u w:val="single"/>
          <w:lang w:eastAsia="ru-RU"/>
        </w:rPr>
      </w:pPr>
      <w:r w:rsidRPr="00E43FD1">
        <w:rPr>
          <w:rFonts w:ascii="Times New Roman" w:eastAsia="Times New Roman" w:hAnsi="Times New Roman" w:cs="Times New Roman"/>
          <w:lang w:eastAsia="ru-RU"/>
        </w:rPr>
        <w:t xml:space="preserve">                 </w:t>
      </w:r>
      <w:r w:rsidRPr="00E43FD1">
        <w:rPr>
          <w:rFonts w:ascii="Times New Roman" w:eastAsia="Times New Roman" w:hAnsi="Times New Roman" w:cs="Times New Roman"/>
          <w:bCs/>
          <w:lang w:eastAsia="ru-RU"/>
        </w:rPr>
        <w:t xml:space="preserve"> -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E43FD1">
        <w:rPr>
          <w:rFonts w:ascii="Times New Roman" w:eastAsia="Times New Roman" w:hAnsi="Times New Roman" w:cs="Times New Roman"/>
          <w:lang w:eastAsia="ru-RU"/>
        </w:rPr>
        <w:t xml:space="preserve"> на 2015 год и плановый период 2016-2017 годов в объеме 32,3 тыс. рублей ежегодно.</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43FD1">
        <w:rPr>
          <w:rFonts w:ascii="Times New Roman" w:eastAsia="Times New Roman" w:hAnsi="Times New Roman" w:cs="Times New Roman"/>
          <w:bCs/>
          <w:lang w:eastAsia="ru-RU"/>
        </w:rPr>
        <w:t xml:space="preserve">             - мероприятия в области использования, охраны водных объектов и гидротехнических сооружений </w:t>
      </w:r>
      <w:r w:rsidRPr="00E43FD1">
        <w:rPr>
          <w:rFonts w:ascii="Times New Roman" w:eastAsia="Times New Roman" w:hAnsi="Times New Roman" w:cs="Times New Roman"/>
          <w:lang w:eastAsia="ru-RU"/>
        </w:rPr>
        <w:t>на 2015 год и плановый период 2016-2017 годов  в объеме 5,0 тыс. рублей ежегодно.</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E43FD1">
        <w:rPr>
          <w:rFonts w:ascii="Times New Roman" w:eastAsia="Times New Roman" w:hAnsi="Times New Roman" w:cs="Times New Roman"/>
          <w:bCs/>
          <w:lang w:eastAsia="ru-RU"/>
        </w:rPr>
        <w:t xml:space="preserve">                       </w:t>
      </w:r>
      <w:r w:rsidRPr="00E43FD1">
        <w:rPr>
          <w:rFonts w:ascii="Times New Roman" w:eastAsia="Times New Roman" w:hAnsi="Times New Roman" w:cs="Times New Roman"/>
          <w:lang w:eastAsia="ru-RU"/>
        </w:rPr>
        <w:t xml:space="preserve">- 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2011-2015 годы» </w:t>
      </w:r>
      <w:r w:rsidRPr="00E43FD1">
        <w:rPr>
          <w:rFonts w:ascii="Times New Roman" w:eastAsia="Times New Roman" w:hAnsi="Times New Roman" w:cs="Times New Roman"/>
          <w:bCs/>
          <w:iCs/>
          <w:lang w:eastAsia="ru-RU"/>
        </w:rPr>
        <w:t xml:space="preserve">в 2015 году  513,5 </w:t>
      </w:r>
      <w:proofErr w:type="spellStart"/>
      <w:r w:rsidRPr="00E43FD1">
        <w:rPr>
          <w:rFonts w:ascii="Times New Roman" w:eastAsia="Times New Roman" w:hAnsi="Times New Roman" w:cs="Times New Roman"/>
          <w:bCs/>
          <w:iCs/>
          <w:lang w:eastAsia="ru-RU"/>
        </w:rPr>
        <w:t>тыс</w:t>
      </w:r>
      <w:proofErr w:type="gramStart"/>
      <w:r w:rsidRPr="00E43FD1">
        <w:rPr>
          <w:rFonts w:ascii="Times New Roman" w:eastAsia="Times New Roman" w:hAnsi="Times New Roman" w:cs="Times New Roman"/>
          <w:bCs/>
          <w:iCs/>
          <w:lang w:eastAsia="ru-RU"/>
        </w:rPr>
        <w:t>.р</w:t>
      </w:r>
      <w:proofErr w:type="gramEnd"/>
      <w:r w:rsidRPr="00E43FD1">
        <w:rPr>
          <w:rFonts w:ascii="Times New Roman" w:eastAsia="Times New Roman" w:hAnsi="Times New Roman" w:cs="Times New Roman"/>
          <w:bCs/>
          <w:iCs/>
          <w:lang w:eastAsia="ru-RU"/>
        </w:rPr>
        <w:t>ублей</w:t>
      </w:r>
      <w:proofErr w:type="spellEnd"/>
      <w:r w:rsidRPr="00E43FD1">
        <w:rPr>
          <w:rFonts w:ascii="Times New Roman" w:eastAsia="Times New Roman" w:hAnsi="Times New Roman" w:cs="Times New Roman"/>
          <w:bCs/>
          <w:iCs/>
          <w:lang w:eastAsia="ru-RU"/>
        </w:rPr>
        <w:t xml:space="preserve">, на 2016 год 615,5 </w:t>
      </w:r>
      <w:r w:rsidRPr="00E43FD1">
        <w:rPr>
          <w:rFonts w:ascii="Times New Roman" w:eastAsia="Times New Roman" w:hAnsi="Times New Roman" w:cs="Times New Roman"/>
          <w:lang w:eastAsia="ru-RU"/>
        </w:rPr>
        <w:t>тыс. рублей,</w:t>
      </w:r>
      <w:r w:rsidRPr="00E43FD1">
        <w:rPr>
          <w:rFonts w:ascii="Times New Roman" w:eastAsia="Times New Roman" w:hAnsi="Times New Roman" w:cs="Times New Roman"/>
          <w:bCs/>
          <w:iCs/>
          <w:lang w:eastAsia="ru-RU"/>
        </w:rPr>
        <w:t xml:space="preserve"> на 2017 год – 631,5 </w:t>
      </w:r>
      <w:proofErr w:type="spellStart"/>
      <w:r w:rsidRPr="00E43FD1">
        <w:rPr>
          <w:rFonts w:ascii="Times New Roman" w:eastAsia="Times New Roman" w:hAnsi="Times New Roman" w:cs="Times New Roman"/>
          <w:bCs/>
          <w:iCs/>
          <w:lang w:eastAsia="ru-RU"/>
        </w:rPr>
        <w:t>тыс.рублей</w:t>
      </w:r>
      <w:proofErr w:type="spellEnd"/>
      <w:r w:rsidRPr="00E43FD1">
        <w:rPr>
          <w:rFonts w:ascii="Times New Roman" w:eastAsia="Times New Roman" w:hAnsi="Times New Roman" w:cs="Times New Roman"/>
          <w:bCs/>
          <w:iCs/>
          <w:lang w:eastAsia="ru-RU"/>
        </w:rPr>
        <w:t>.</w:t>
      </w:r>
    </w:p>
    <w:p w:rsidR="00E43FD1" w:rsidRPr="00E43FD1" w:rsidRDefault="00E43FD1" w:rsidP="00E43FD1">
      <w:pPr>
        <w:widowControl w:val="0"/>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E43FD1">
        <w:rPr>
          <w:rFonts w:ascii="Times New Roman" w:eastAsia="Times New Roman" w:hAnsi="Times New Roman" w:cs="Times New Roman"/>
          <w:b/>
          <w:bCs/>
          <w:lang w:eastAsia="ru-RU"/>
        </w:rPr>
        <w:t xml:space="preserve"> Раздел 05 «Жилищно-коммунальное хозяйство»</w:t>
      </w:r>
    </w:p>
    <w:p w:rsidR="00E43FD1" w:rsidRPr="00E43FD1" w:rsidRDefault="00E43FD1" w:rsidP="00E43FD1">
      <w:pPr>
        <w:spacing w:after="0" w:line="240" w:lineRule="auto"/>
        <w:ind w:firstLine="709"/>
        <w:jc w:val="both"/>
        <w:rPr>
          <w:rFonts w:ascii="Times New Roman" w:eastAsia="Times New Roman" w:hAnsi="Times New Roman" w:cs="Times New Roman"/>
          <w:bCs/>
          <w:lang w:eastAsia="ru-RU"/>
        </w:rPr>
      </w:pPr>
      <w:r w:rsidRPr="00E43FD1">
        <w:rPr>
          <w:rFonts w:ascii="Times New Roman" w:eastAsia="Times New Roman" w:hAnsi="Times New Roman" w:cs="Times New Roman"/>
          <w:bCs/>
          <w:lang w:eastAsia="ru-RU"/>
        </w:rPr>
        <w:t>По данному разделу предусмотрены расходы:</w:t>
      </w:r>
    </w:p>
    <w:p w:rsidR="00E43FD1" w:rsidRPr="00E43FD1" w:rsidRDefault="00E43FD1" w:rsidP="00E43FD1">
      <w:pPr>
        <w:spacing w:after="0" w:line="240" w:lineRule="auto"/>
        <w:ind w:firstLine="709"/>
        <w:jc w:val="both"/>
        <w:rPr>
          <w:rFonts w:ascii="Times New Roman" w:eastAsia="Times New Roman" w:hAnsi="Times New Roman" w:cs="Times New Roman"/>
          <w:b/>
          <w:bCs/>
          <w:lang w:eastAsia="ru-RU"/>
        </w:rPr>
      </w:pPr>
      <w:r w:rsidRPr="00E43FD1">
        <w:rPr>
          <w:rFonts w:ascii="Times New Roman" w:eastAsia="Times New Roman" w:hAnsi="Times New Roman" w:cs="Times New Roman"/>
          <w:bCs/>
          <w:lang w:eastAsia="ru-RU"/>
        </w:rPr>
        <w:t xml:space="preserve">Муниципальная целевая программа «Переселение граждан из ветхого и аварийного жилого фонда МО «Майск» на 2014- 2019 </w:t>
      </w:r>
      <w:proofErr w:type="spellStart"/>
      <w:proofErr w:type="gramStart"/>
      <w:r w:rsidRPr="00E43FD1">
        <w:rPr>
          <w:rFonts w:ascii="Times New Roman" w:eastAsia="Times New Roman" w:hAnsi="Times New Roman" w:cs="Times New Roman"/>
          <w:bCs/>
          <w:lang w:eastAsia="ru-RU"/>
        </w:rPr>
        <w:t>гг</w:t>
      </w:r>
      <w:proofErr w:type="spellEnd"/>
      <w:proofErr w:type="gramEnd"/>
      <w:r w:rsidRPr="00E43FD1">
        <w:rPr>
          <w:rFonts w:ascii="Times New Roman" w:eastAsia="Times New Roman" w:hAnsi="Times New Roman" w:cs="Times New Roman"/>
          <w:bCs/>
          <w:lang w:eastAsia="ru-RU"/>
        </w:rPr>
        <w:t xml:space="preserve">» 2015 год 2218,00 </w:t>
      </w:r>
      <w:proofErr w:type="spellStart"/>
      <w:r w:rsidRPr="00E43FD1">
        <w:rPr>
          <w:rFonts w:ascii="Times New Roman" w:eastAsia="Times New Roman" w:hAnsi="Times New Roman" w:cs="Times New Roman"/>
          <w:bCs/>
          <w:lang w:eastAsia="ru-RU"/>
        </w:rPr>
        <w:t>тыс.рублей</w:t>
      </w:r>
      <w:proofErr w:type="spellEnd"/>
      <w:r w:rsidRPr="00E43FD1">
        <w:rPr>
          <w:rFonts w:ascii="Times New Roman" w:eastAsia="Times New Roman" w:hAnsi="Times New Roman" w:cs="Times New Roman"/>
          <w:bCs/>
          <w:lang w:eastAsia="ru-RU"/>
        </w:rPr>
        <w:t xml:space="preserve">, 2016-2218,00 </w:t>
      </w:r>
      <w:proofErr w:type="spellStart"/>
      <w:r w:rsidRPr="00E43FD1">
        <w:rPr>
          <w:rFonts w:ascii="Times New Roman" w:eastAsia="Times New Roman" w:hAnsi="Times New Roman" w:cs="Times New Roman"/>
          <w:bCs/>
          <w:lang w:eastAsia="ru-RU"/>
        </w:rPr>
        <w:t>тыс.рублей</w:t>
      </w:r>
      <w:proofErr w:type="spellEnd"/>
      <w:r w:rsidRPr="00E43FD1">
        <w:rPr>
          <w:rFonts w:ascii="Times New Roman" w:eastAsia="Times New Roman" w:hAnsi="Times New Roman" w:cs="Times New Roman"/>
          <w:bCs/>
          <w:lang w:eastAsia="ru-RU"/>
        </w:rPr>
        <w:t xml:space="preserve">, 2017 год – 2218,00 </w:t>
      </w:r>
      <w:proofErr w:type="spellStart"/>
      <w:r w:rsidRPr="00E43FD1">
        <w:rPr>
          <w:rFonts w:ascii="Times New Roman" w:eastAsia="Times New Roman" w:hAnsi="Times New Roman" w:cs="Times New Roman"/>
          <w:bCs/>
          <w:lang w:eastAsia="ru-RU"/>
        </w:rPr>
        <w:t>тыс.рублей</w:t>
      </w:r>
      <w:proofErr w:type="spellEnd"/>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 На реализацию мероприятий долгосрочной целевой программы «Энергосбережение»  на 2015-2017 годы по 5,00 тыс. рублей ежегодно</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E43FD1">
        <w:rPr>
          <w:rFonts w:ascii="Times New Roman" w:eastAsia="Times New Roman" w:hAnsi="Times New Roman" w:cs="Times New Roman"/>
          <w:lang w:eastAsia="ru-RU"/>
        </w:rPr>
        <w:t xml:space="preserve">                       - </w:t>
      </w:r>
      <w:r w:rsidRPr="00E43FD1">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r w:rsidRPr="00E43FD1">
        <w:rPr>
          <w:rFonts w:ascii="Times New Roman" w:eastAsia="Times New Roman" w:hAnsi="Times New Roman" w:cs="Times New Roman"/>
          <w:lang w:eastAsia="ru-RU"/>
        </w:rPr>
        <w:t xml:space="preserve"> на 2014-2016 годы по 5,0 тыс. рублей ежегодно.</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43FD1" w:rsidRPr="00E43FD1" w:rsidRDefault="00E43FD1" w:rsidP="00E43FD1">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xml:space="preserve">          Раздел 08 «Культура»</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На содержание и обеспечение деятельности учреждений культуры предусмотрены расходы </w:t>
      </w:r>
      <w:r w:rsidRPr="00E43FD1">
        <w:rPr>
          <w:rFonts w:ascii="Times New Roman" w:eastAsia="Times New Roman" w:hAnsi="Times New Roman" w:cs="Times New Roman"/>
          <w:bCs/>
          <w:lang w:eastAsia="ru-RU"/>
        </w:rPr>
        <w:t xml:space="preserve"> </w:t>
      </w:r>
      <w:r w:rsidRPr="00E43FD1">
        <w:rPr>
          <w:rFonts w:ascii="Times New Roman" w:eastAsia="Times New Roman" w:hAnsi="Times New Roman" w:cs="Times New Roman"/>
          <w:lang w:eastAsia="ru-RU"/>
        </w:rPr>
        <w:t xml:space="preserve">на 2015 год 1756,64 </w:t>
      </w:r>
      <w:proofErr w:type="spellStart"/>
      <w:r w:rsidRPr="00E43FD1">
        <w:rPr>
          <w:rFonts w:ascii="Times New Roman" w:eastAsia="Times New Roman" w:hAnsi="Times New Roman" w:cs="Times New Roman"/>
          <w:lang w:eastAsia="ru-RU"/>
        </w:rPr>
        <w:t>тыс</w:t>
      </w:r>
      <w:proofErr w:type="gramStart"/>
      <w:r w:rsidRPr="00E43FD1">
        <w:rPr>
          <w:rFonts w:ascii="Times New Roman" w:eastAsia="Times New Roman" w:hAnsi="Times New Roman" w:cs="Times New Roman"/>
          <w:lang w:eastAsia="ru-RU"/>
        </w:rPr>
        <w:t>.р</w:t>
      </w:r>
      <w:proofErr w:type="gramEnd"/>
      <w:r w:rsidRPr="00E43FD1">
        <w:rPr>
          <w:rFonts w:ascii="Times New Roman" w:eastAsia="Times New Roman" w:hAnsi="Times New Roman" w:cs="Times New Roman"/>
          <w:lang w:eastAsia="ru-RU"/>
        </w:rPr>
        <w:t>ублей</w:t>
      </w:r>
      <w:proofErr w:type="spellEnd"/>
      <w:r w:rsidRPr="00E43FD1">
        <w:rPr>
          <w:rFonts w:ascii="Times New Roman" w:eastAsia="Times New Roman" w:hAnsi="Times New Roman" w:cs="Times New Roman"/>
          <w:lang w:eastAsia="ru-RU"/>
        </w:rPr>
        <w:t xml:space="preserve">, и на плановый период 2016 год 1713,88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xml:space="preserve">, 2017 год 1447,5 </w:t>
      </w:r>
      <w:proofErr w:type="spellStart"/>
      <w:r w:rsidRPr="00E43FD1">
        <w:rPr>
          <w:rFonts w:ascii="Times New Roman" w:eastAsia="Times New Roman" w:hAnsi="Times New Roman" w:cs="Times New Roman"/>
          <w:lang w:eastAsia="ru-RU"/>
        </w:rPr>
        <w:t>тыс.рублей</w:t>
      </w:r>
      <w:proofErr w:type="spellEnd"/>
      <w:r w:rsidRPr="00E43FD1">
        <w:rPr>
          <w:rFonts w:ascii="Times New Roman" w:eastAsia="Times New Roman" w:hAnsi="Times New Roman" w:cs="Times New Roman"/>
          <w:lang w:eastAsia="ru-RU"/>
        </w:rPr>
        <w:t>. по данному разделу предусмотрены расходы на:</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 выплату заработной платы и начислениям на нее, </w:t>
      </w:r>
    </w:p>
    <w:p w:rsidR="00E43FD1" w:rsidRPr="00E43FD1" w:rsidRDefault="00E43FD1" w:rsidP="00E43F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                         - подписку на периодическую печать.</w:t>
      </w: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Начальник</w:t>
      </w:r>
      <w:r w:rsidR="00341CD9">
        <w:rPr>
          <w:rFonts w:ascii="Times New Roman" w:eastAsia="Times New Roman" w:hAnsi="Times New Roman" w:cs="Times New Roman"/>
          <w:lang w:eastAsia="ru-RU"/>
        </w:rPr>
        <w:t xml:space="preserve"> </w:t>
      </w:r>
      <w:r w:rsidRPr="00E43FD1">
        <w:rPr>
          <w:rFonts w:ascii="Times New Roman" w:eastAsia="Times New Roman" w:hAnsi="Times New Roman" w:cs="Times New Roman"/>
          <w:lang w:eastAsia="ru-RU"/>
        </w:rPr>
        <w:t xml:space="preserve">финансового отдела </w:t>
      </w: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администрации МО «Майск»                                               Н.И.</w:t>
      </w:r>
      <w:r w:rsidR="00341CD9">
        <w:rPr>
          <w:rFonts w:ascii="Times New Roman" w:eastAsia="Times New Roman" w:hAnsi="Times New Roman" w:cs="Times New Roman"/>
          <w:lang w:eastAsia="ru-RU"/>
        </w:rPr>
        <w:t xml:space="preserve"> </w:t>
      </w:r>
      <w:r w:rsidRPr="00E43FD1">
        <w:rPr>
          <w:rFonts w:ascii="Times New Roman" w:eastAsia="Times New Roman" w:hAnsi="Times New Roman" w:cs="Times New Roman"/>
          <w:lang w:eastAsia="ru-RU"/>
        </w:rPr>
        <w:t>Брянцева</w:t>
      </w: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670" w:type="dxa"/>
        <w:tblInd w:w="-885" w:type="dxa"/>
        <w:tblLook w:val="04A0" w:firstRow="1" w:lastRow="0" w:firstColumn="1" w:lastColumn="0" w:noHBand="0" w:noVBand="1"/>
      </w:tblPr>
      <w:tblGrid>
        <w:gridCol w:w="2694"/>
        <w:gridCol w:w="6946"/>
        <w:gridCol w:w="1030"/>
      </w:tblGrid>
      <w:tr w:rsidR="00E43FD1" w:rsidRPr="00E43FD1" w:rsidTr="008B5321">
        <w:trPr>
          <w:trHeight w:val="375"/>
        </w:trPr>
        <w:tc>
          <w:tcPr>
            <w:tcW w:w="2694"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7976" w:type="dxa"/>
            <w:gridSpan w:val="2"/>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p>
          <w:p w:rsidR="00E43FD1" w:rsidRPr="00E43FD1" w:rsidRDefault="00E43FD1" w:rsidP="00E43FD1">
            <w:pPr>
              <w:spacing w:after="0" w:line="240" w:lineRule="auto"/>
              <w:rPr>
                <w:rFonts w:ascii="Times New Roman" w:eastAsia="Times New Roman" w:hAnsi="Times New Roman" w:cs="Times New Roman"/>
                <w:sz w:val="16"/>
                <w:szCs w:val="16"/>
                <w:lang w:eastAsia="ru-RU"/>
              </w:rPr>
            </w:pPr>
          </w:p>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Приложение № 1  к решению Думы МО "Майск"  от 26.12.2014г. № 70</w:t>
            </w:r>
          </w:p>
        </w:tc>
      </w:tr>
      <w:tr w:rsidR="00E43FD1" w:rsidRPr="00E43FD1" w:rsidTr="008B5321">
        <w:trPr>
          <w:trHeight w:val="360"/>
        </w:trPr>
        <w:tc>
          <w:tcPr>
            <w:tcW w:w="2694"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7976" w:type="dxa"/>
            <w:gridSpan w:val="2"/>
            <w:tcBorders>
              <w:top w:val="nil"/>
              <w:left w:val="nil"/>
              <w:bottom w:val="nil"/>
              <w:right w:val="nil"/>
            </w:tcBorders>
            <w:shd w:val="clear" w:color="auto" w:fill="auto"/>
            <w:hideMark/>
          </w:tcPr>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E43FD1" w:rsidRPr="00E43FD1" w:rsidTr="008B5321">
        <w:trPr>
          <w:trHeight w:val="279"/>
        </w:trPr>
        <w:tc>
          <w:tcPr>
            <w:tcW w:w="2694"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7976" w:type="dxa"/>
            <w:gridSpan w:val="2"/>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b/>
                <w:bCs/>
                <w:sz w:val="20"/>
                <w:szCs w:val="20"/>
                <w:lang w:eastAsia="ru-RU"/>
              </w:rPr>
            </w:pPr>
            <w:r w:rsidRPr="00E43FD1">
              <w:rPr>
                <w:rFonts w:ascii="Arial CYR" w:eastAsia="Times New Roman" w:hAnsi="Arial CYR" w:cs="Arial CYR"/>
                <w:b/>
                <w:bCs/>
                <w:sz w:val="20"/>
                <w:szCs w:val="20"/>
                <w:lang w:eastAsia="ru-RU"/>
              </w:rPr>
              <w:t xml:space="preserve">Поступления доходов в местный бюджет муниципального образования </w:t>
            </w:r>
          </w:p>
        </w:tc>
      </w:tr>
      <w:tr w:rsidR="00E43FD1" w:rsidRPr="00E43FD1" w:rsidTr="008B5321">
        <w:trPr>
          <w:trHeight w:val="399"/>
        </w:trPr>
        <w:tc>
          <w:tcPr>
            <w:tcW w:w="2694"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694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b/>
                <w:bCs/>
                <w:sz w:val="20"/>
                <w:szCs w:val="20"/>
                <w:lang w:eastAsia="ru-RU"/>
              </w:rPr>
            </w:pPr>
            <w:r w:rsidRPr="00E43FD1">
              <w:rPr>
                <w:rFonts w:ascii="Arial CYR" w:eastAsia="Times New Roman" w:hAnsi="Arial CYR" w:cs="Arial CYR"/>
                <w:b/>
                <w:bCs/>
                <w:sz w:val="20"/>
                <w:szCs w:val="20"/>
                <w:lang w:eastAsia="ru-RU"/>
              </w:rPr>
              <w:t xml:space="preserve">                                 "Майск" на  2015 г</w:t>
            </w:r>
          </w:p>
        </w:tc>
        <w:tc>
          <w:tcPr>
            <w:tcW w:w="1030" w:type="dxa"/>
            <w:tcBorders>
              <w:top w:val="nil"/>
              <w:left w:val="nil"/>
              <w:bottom w:val="nil"/>
              <w:right w:val="nil"/>
            </w:tcBorders>
            <w:shd w:val="clear" w:color="auto" w:fill="auto"/>
            <w:vAlign w:val="bottom"/>
            <w:hideMark/>
          </w:tcPr>
          <w:p w:rsidR="00E43FD1" w:rsidRPr="00E43FD1" w:rsidRDefault="00E43FD1" w:rsidP="00E43FD1">
            <w:pPr>
              <w:spacing w:after="0" w:line="240" w:lineRule="auto"/>
              <w:jc w:val="right"/>
              <w:rPr>
                <w:rFonts w:ascii="Arial CYR" w:eastAsia="Times New Roman" w:hAnsi="Arial CYR" w:cs="Arial CYR"/>
                <w:sz w:val="20"/>
                <w:szCs w:val="20"/>
                <w:lang w:eastAsia="ru-RU"/>
              </w:rPr>
            </w:pPr>
          </w:p>
        </w:tc>
      </w:tr>
      <w:tr w:rsidR="00E43FD1" w:rsidRPr="00E43FD1" w:rsidTr="008B5321">
        <w:trPr>
          <w:trHeight w:val="264"/>
        </w:trPr>
        <w:tc>
          <w:tcPr>
            <w:tcW w:w="2694"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694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r>
      <w:tr w:rsidR="00E43FD1" w:rsidRPr="00E43FD1" w:rsidTr="008B5321">
        <w:trPr>
          <w:trHeight w:val="276"/>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код БК РФ</w:t>
            </w:r>
          </w:p>
        </w:tc>
        <w:tc>
          <w:tcPr>
            <w:tcW w:w="69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Наименование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b/>
                <w:bCs/>
                <w:sz w:val="20"/>
                <w:szCs w:val="20"/>
                <w:lang w:eastAsia="ru-RU"/>
              </w:rPr>
            </w:pPr>
            <w:r w:rsidRPr="00E43FD1">
              <w:rPr>
                <w:rFonts w:ascii="Arial" w:eastAsia="Times New Roman" w:hAnsi="Arial" w:cs="Arial"/>
                <w:b/>
                <w:bCs/>
                <w:sz w:val="20"/>
                <w:szCs w:val="20"/>
                <w:lang w:eastAsia="ru-RU"/>
              </w:rPr>
              <w:t>Прогноз на 2015 год</w:t>
            </w:r>
          </w:p>
        </w:tc>
      </w:tr>
      <w:tr w:rsidR="00E43FD1" w:rsidRPr="00E43FD1" w:rsidTr="008B5321">
        <w:trPr>
          <w:trHeight w:val="276"/>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6946" w:type="dxa"/>
            <w:vMerge/>
            <w:tcBorders>
              <w:top w:val="single" w:sz="4" w:space="0" w:color="auto"/>
              <w:left w:val="single" w:sz="4" w:space="0" w:color="auto"/>
              <w:bottom w:val="single" w:sz="4" w:space="0" w:color="000000"/>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43FD1" w:rsidRPr="00E43FD1" w:rsidRDefault="00E43FD1" w:rsidP="00E43FD1">
            <w:pPr>
              <w:spacing w:after="0" w:line="240" w:lineRule="auto"/>
              <w:rPr>
                <w:rFonts w:ascii="Arial" w:eastAsia="Times New Roman" w:hAnsi="Arial" w:cs="Arial"/>
                <w:b/>
                <w:bCs/>
                <w:sz w:val="20"/>
                <w:szCs w:val="20"/>
                <w:lang w:eastAsia="ru-RU"/>
              </w:rPr>
            </w:pP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2</w:t>
            </w:r>
          </w:p>
        </w:tc>
        <w:tc>
          <w:tcPr>
            <w:tcW w:w="1030" w:type="dxa"/>
            <w:tcBorders>
              <w:top w:val="nil"/>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3</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000  1  00  00000  00  0000  000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НАЛОГОВЫЕ И НЕНАЛОГОВЫЕ ДОХОДЫ</w:t>
            </w:r>
          </w:p>
        </w:tc>
        <w:tc>
          <w:tcPr>
            <w:tcW w:w="1030" w:type="dxa"/>
            <w:tcBorders>
              <w:top w:val="single" w:sz="4" w:space="0" w:color="auto"/>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1863,7</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000  1  01  00000  00  0000  000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НАЛОГИ НА ПРИБЫЛЬ, ДОХОДЫ</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1863,70</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000  1  01  02000  01  0000  110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16"/>
                <w:szCs w:val="16"/>
                <w:lang w:eastAsia="ru-RU"/>
              </w:rPr>
            </w:pPr>
            <w:r w:rsidRPr="00E43FD1">
              <w:rPr>
                <w:rFonts w:ascii="Arial" w:eastAsia="Times New Roman" w:hAnsi="Arial" w:cs="Arial"/>
                <w:i/>
                <w:iCs/>
                <w:sz w:val="16"/>
                <w:szCs w:val="16"/>
                <w:lang w:eastAsia="ru-RU"/>
              </w:rPr>
              <w:t>Налог на доходы физических лиц</w:t>
            </w:r>
          </w:p>
        </w:tc>
        <w:tc>
          <w:tcPr>
            <w:tcW w:w="103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260,00</w:t>
            </w:r>
          </w:p>
        </w:tc>
      </w:tr>
      <w:tr w:rsidR="00E43FD1" w:rsidRPr="00E43FD1" w:rsidTr="008B5321">
        <w:trPr>
          <w:trHeight w:val="1185"/>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000  1  01  02010  01  0000  110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both"/>
              <w:rPr>
                <w:rFonts w:ascii="Arial" w:eastAsia="Times New Roman" w:hAnsi="Arial" w:cs="Arial"/>
                <w:sz w:val="20"/>
                <w:szCs w:val="20"/>
                <w:lang w:eastAsia="ru-RU"/>
              </w:rPr>
            </w:pPr>
            <w:r w:rsidRPr="00E43FD1">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43FD1">
              <w:rPr>
                <w:rFonts w:ascii="Arial" w:eastAsia="Times New Roman" w:hAnsi="Arial" w:cs="Arial"/>
                <w:sz w:val="20"/>
                <w:szCs w:val="20"/>
                <w:vertAlign w:val="superscript"/>
                <w:lang w:eastAsia="ru-RU"/>
              </w:rPr>
              <w:t>1</w:t>
            </w:r>
            <w:r w:rsidRPr="00E43FD1">
              <w:rPr>
                <w:rFonts w:ascii="Arial" w:eastAsia="Times New Roman" w:hAnsi="Arial" w:cs="Arial"/>
                <w:sz w:val="20"/>
                <w:szCs w:val="20"/>
                <w:lang w:eastAsia="ru-RU"/>
              </w:rPr>
              <w:t xml:space="preserve"> и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color w:val="000000"/>
                <w:sz w:val="16"/>
                <w:szCs w:val="16"/>
                <w:lang w:eastAsia="ru-RU"/>
              </w:rPr>
            </w:pPr>
            <w:r w:rsidRPr="00E43FD1">
              <w:rPr>
                <w:rFonts w:ascii="Arial" w:eastAsia="Times New Roman" w:hAnsi="Arial" w:cs="Arial"/>
                <w:color w:val="000000"/>
                <w:sz w:val="16"/>
                <w:szCs w:val="16"/>
                <w:lang w:eastAsia="ru-RU"/>
              </w:rPr>
              <w:t>260,0</w:t>
            </w:r>
          </w:p>
        </w:tc>
      </w:tr>
      <w:tr w:rsidR="00E43FD1" w:rsidRPr="00E43FD1" w:rsidTr="008B5321">
        <w:trPr>
          <w:trHeight w:val="510"/>
        </w:trPr>
        <w:tc>
          <w:tcPr>
            <w:tcW w:w="2694"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000  1  03  00000  00  0000  000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513,7</w:t>
            </w:r>
          </w:p>
        </w:tc>
      </w:tr>
      <w:tr w:rsidR="00E43FD1" w:rsidRPr="00E43FD1" w:rsidTr="008B5321">
        <w:trPr>
          <w:trHeight w:val="780"/>
        </w:trPr>
        <w:tc>
          <w:tcPr>
            <w:tcW w:w="2694"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16"/>
                <w:szCs w:val="16"/>
                <w:lang w:eastAsia="ru-RU"/>
              </w:rPr>
            </w:pPr>
            <w:r w:rsidRPr="00E43FD1">
              <w:rPr>
                <w:rFonts w:ascii="Arial" w:eastAsia="Times New Roman" w:hAnsi="Arial" w:cs="Arial"/>
                <w:sz w:val="16"/>
                <w:szCs w:val="16"/>
                <w:lang w:eastAsia="ru-RU"/>
              </w:rPr>
              <w:t xml:space="preserve"> 000  1  03  02150  01  0000  110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sz w:val="20"/>
                <w:szCs w:val="20"/>
                <w:lang w:eastAsia="ru-RU"/>
              </w:rPr>
            </w:pPr>
            <w:r w:rsidRPr="00E43FD1">
              <w:rPr>
                <w:rFonts w:ascii="Arial" w:eastAsia="Times New Roman" w:hAnsi="Arial" w:cs="Arial"/>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182,0</w:t>
            </w:r>
          </w:p>
        </w:tc>
      </w:tr>
      <w:tr w:rsidR="00E43FD1" w:rsidRPr="00E43FD1" w:rsidTr="008B5321">
        <w:trPr>
          <w:trHeight w:val="825"/>
        </w:trPr>
        <w:tc>
          <w:tcPr>
            <w:tcW w:w="2694"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16"/>
                <w:szCs w:val="16"/>
                <w:lang w:eastAsia="ru-RU"/>
              </w:rPr>
            </w:pPr>
            <w:r w:rsidRPr="00E43FD1">
              <w:rPr>
                <w:rFonts w:ascii="Arial" w:eastAsia="Times New Roman" w:hAnsi="Arial" w:cs="Arial"/>
                <w:sz w:val="16"/>
                <w:szCs w:val="16"/>
                <w:lang w:eastAsia="ru-RU"/>
              </w:rPr>
              <w:t xml:space="preserve"> 000  1  03  02160  01  0000  110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sz w:val="20"/>
                <w:szCs w:val="20"/>
                <w:lang w:eastAsia="ru-RU"/>
              </w:rPr>
            </w:pPr>
            <w:r w:rsidRPr="00E43FD1">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E43FD1">
              <w:rPr>
                <w:rFonts w:ascii="Arial" w:eastAsia="Times New Roman" w:hAnsi="Arial" w:cs="Arial"/>
                <w:sz w:val="20"/>
                <w:szCs w:val="20"/>
                <w:lang w:eastAsia="ru-RU"/>
              </w:rPr>
              <w:t>инжекторных</w:t>
            </w:r>
            <w:proofErr w:type="spellEnd"/>
            <w:r w:rsidRPr="00E43FD1">
              <w:rPr>
                <w:rFonts w:ascii="Arial" w:eastAsia="Times New Roman" w:hAnsi="Arial" w:cs="Arial"/>
                <w:sz w:val="20"/>
                <w:szCs w:val="20"/>
                <w:lang w:eastAsia="ru-RU"/>
              </w:rPr>
              <w:t>) двигателей,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4,0</w:t>
            </w:r>
          </w:p>
        </w:tc>
      </w:tr>
      <w:tr w:rsidR="00E43FD1" w:rsidRPr="00E43FD1" w:rsidTr="008B5321">
        <w:trPr>
          <w:trHeight w:val="792"/>
        </w:trPr>
        <w:tc>
          <w:tcPr>
            <w:tcW w:w="2694"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16"/>
                <w:szCs w:val="16"/>
                <w:lang w:eastAsia="ru-RU"/>
              </w:rPr>
            </w:pPr>
            <w:r w:rsidRPr="00E43FD1">
              <w:rPr>
                <w:rFonts w:ascii="Arial" w:eastAsia="Times New Roman" w:hAnsi="Arial" w:cs="Arial"/>
                <w:sz w:val="16"/>
                <w:szCs w:val="16"/>
                <w:lang w:eastAsia="ru-RU"/>
              </w:rPr>
              <w:t xml:space="preserve"> 000  1  03  02170  01  0000  110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sz w:val="20"/>
                <w:szCs w:val="20"/>
                <w:lang w:eastAsia="ru-RU"/>
              </w:rPr>
            </w:pPr>
            <w:r w:rsidRPr="00E43FD1">
              <w:rPr>
                <w:rFonts w:ascii="Arial" w:eastAsia="Times New Roman" w:hAnsi="Arial" w:cs="Arial"/>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308,4</w:t>
            </w:r>
          </w:p>
        </w:tc>
      </w:tr>
      <w:tr w:rsidR="00E43FD1" w:rsidRPr="00E43FD1" w:rsidTr="008B5321">
        <w:trPr>
          <w:trHeight w:val="792"/>
        </w:trPr>
        <w:tc>
          <w:tcPr>
            <w:tcW w:w="2694"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16"/>
                <w:szCs w:val="16"/>
                <w:lang w:eastAsia="ru-RU"/>
              </w:rPr>
            </w:pPr>
            <w:r w:rsidRPr="00E43FD1">
              <w:rPr>
                <w:rFonts w:ascii="Arial" w:eastAsia="Times New Roman" w:hAnsi="Arial" w:cs="Arial"/>
                <w:sz w:val="16"/>
                <w:szCs w:val="16"/>
                <w:lang w:eastAsia="ru-RU"/>
              </w:rPr>
              <w:t xml:space="preserve"> 000  1  03  02180  01  0000  110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sz w:val="20"/>
                <w:szCs w:val="20"/>
                <w:lang w:eastAsia="ru-RU"/>
              </w:rPr>
            </w:pPr>
            <w:r w:rsidRPr="00E43FD1">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19,3</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 xml:space="preserve"> 000  1  05  00000  00  0000  000</w:t>
            </w:r>
          </w:p>
        </w:tc>
        <w:tc>
          <w:tcPr>
            <w:tcW w:w="6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b/>
                <w:bCs/>
                <w:i/>
                <w:iCs/>
                <w:sz w:val="20"/>
                <w:szCs w:val="20"/>
                <w:lang w:eastAsia="ru-RU"/>
              </w:rPr>
            </w:pPr>
            <w:r w:rsidRPr="00E43FD1">
              <w:rPr>
                <w:rFonts w:ascii="Arial" w:eastAsia="Times New Roman" w:hAnsi="Arial" w:cs="Arial"/>
                <w:b/>
                <w:bCs/>
                <w:i/>
                <w:iCs/>
                <w:sz w:val="20"/>
                <w:szCs w:val="20"/>
                <w:lang w:eastAsia="ru-RU"/>
              </w:rPr>
              <w:t>НАЛОГИ НА СОВОКУПНЫЙ ДОХОД</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20,0</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 xml:space="preserve"> 000  1  05  03010  01  0000  110</w:t>
            </w:r>
          </w:p>
        </w:tc>
        <w:tc>
          <w:tcPr>
            <w:tcW w:w="6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20"/>
                <w:szCs w:val="20"/>
                <w:lang w:eastAsia="ru-RU"/>
              </w:rPr>
            </w:pPr>
            <w:r w:rsidRPr="00E43FD1">
              <w:rPr>
                <w:rFonts w:ascii="Arial" w:eastAsia="Times New Roman" w:hAnsi="Arial" w:cs="Arial"/>
                <w:sz w:val="20"/>
                <w:szCs w:val="20"/>
                <w:lang w:eastAsia="ru-RU"/>
              </w:rPr>
              <w:t>Единый сельскохозяйственный налог</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20,0</w:t>
            </w:r>
          </w:p>
        </w:tc>
      </w:tr>
      <w:tr w:rsidR="00E43FD1" w:rsidRPr="00E43FD1" w:rsidTr="008B5321">
        <w:trPr>
          <w:trHeight w:val="528"/>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000  1  05  03020  01  0000  110</w:t>
            </w:r>
          </w:p>
        </w:tc>
        <w:tc>
          <w:tcPr>
            <w:tcW w:w="6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Arial" w:eastAsia="Times New Roman" w:hAnsi="Arial" w:cs="Arial"/>
                <w:sz w:val="20"/>
                <w:szCs w:val="20"/>
                <w:lang w:eastAsia="ru-RU"/>
              </w:rPr>
            </w:pPr>
            <w:r w:rsidRPr="00E43FD1">
              <w:rPr>
                <w:rFonts w:ascii="Arial" w:eastAsia="Times New Roman" w:hAnsi="Arial" w:cs="Arial"/>
                <w:sz w:val="20"/>
                <w:szCs w:val="20"/>
                <w:lang w:eastAsia="ru-RU"/>
              </w:rPr>
              <w:t>Единый сельскохозяйственный налог (за налоговые периоды, истекшие до 1 января 2011 года)</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20,0</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000  1  06  00000  00  0000  000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НАЛОГИ НА ИМУЩЕСТВО</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10,0</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000  1  06  01000  00  0000  110</w:t>
            </w:r>
          </w:p>
        </w:tc>
        <w:tc>
          <w:tcPr>
            <w:tcW w:w="6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20"/>
                <w:szCs w:val="20"/>
                <w:lang w:eastAsia="ru-RU"/>
              </w:rPr>
            </w:pPr>
            <w:r w:rsidRPr="00E43FD1">
              <w:rPr>
                <w:rFonts w:ascii="Arial" w:eastAsia="Times New Roman" w:hAnsi="Arial" w:cs="Arial"/>
                <w:sz w:val="20"/>
                <w:szCs w:val="20"/>
                <w:lang w:eastAsia="ru-RU"/>
              </w:rPr>
              <w:t>Налог на имущество физических лиц</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10,0</w:t>
            </w:r>
          </w:p>
        </w:tc>
      </w:tr>
      <w:tr w:rsidR="00E43FD1" w:rsidRPr="00E43FD1" w:rsidTr="008B5321">
        <w:trPr>
          <w:trHeight w:val="792"/>
        </w:trPr>
        <w:tc>
          <w:tcPr>
            <w:tcW w:w="2694"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000  1  06  01030  10  0000  110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sz w:val="20"/>
                <w:szCs w:val="20"/>
                <w:lang w:eastAsia="ru-RU"/>
              </w:rPr>
            </w:pPr>
            <w:r w:rsidRPr="00E43FD1">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10,0</w:t>
            </w:r>
          </w:p>
        </w:tc>
      </w:tr>
      <w:tr w:rsidR="00E43FD1" w:rsidRPr="00E43FD1" w:rsidTr="008B5321">
        <w:trPr>
          <w:trHeight w:val="312"/>
        </w:trPr>
        <w:tc>
          <w:tcPr>
            <w:tcW w:w="2694"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000  1  06  06000  00  0000  110</w:t>
            </w:r>
          </w:p>
        </w:tc>
        <w:tc>
          <w:tcPr>
            <w:tcW w:w="6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b/>
                <w:bCs/>
                <w:i/>
                <w:iCs/>
                <w:sz w:val="24"/>
                <w:szCs w:val="24"/>
                <w:lang w:eastAsia="ru-RU"/>
              </w:rPr>
            </w:pPr>
            <w:r w:rsidRPr="00E43FD1">
              <w:rPr>
                <w:rFonts w:ascii="Arial" w:eastAsia="Times New Roman" w:hAnsi="Arial" w:cs="Arial"/>
                <w:b/>
                <w:bCs/>
                <w:i/>
                <w:iCs/>
                <w:sz w:val="24"/>
                <w:szCs w:val="24"/>
                <w:lang w:eastAsia="ru-RU"/>
              </w:rPr>
              <w:t>Земельный налог</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510,0</w:t>
            </w:r>
          </w:p>
        </w:tc>
      </w:tr>
      <w:tr w:rsidR="00E43FD1" w:rsidRPr="00E43FD1" w:rsidTr="008B5321">
        <w:trPr>
          <w:trHeight w:val="1056"/>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000  1  06  06013  10  0000  110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sz w:val="20"/>
                <w:szCs w:val="20"/>
                <w:lang w:eastAsia="ru-RU"/>
              </w:rPr>
            </w:pPr>
            <w:r w:rsidRPr="00E43FD1">
              <w:rPr>
                <w:rFonts w:ascii="Arial" w:eastAsia="Times New Roman" w:hAnsi="Arial" w:cs="Arial"/>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75,0</w:t>
            </w:r>
          </w:p>
        </w:tc>
      </w:tr>
      <w:tr w:rsidR="00E43FD1" w:rsidRPr="00E43FD1" w:rsidTr="008B5321">
        <w:trPr>
          <w:trHeight w:val="828"/>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color w:val="000000"/>
                <w:sz w:val="16"/>
                <w:szCs w:val="16"/>
                <w:lang w:eastAsia="ru-RU"/>
              </w:rPr>
            </w:pPr>
            <w:r w:rsidRPr="00E43FD1">
              <w:rPr>
                <w:rFonts w:ascii="Arial" w:eastAsia="Times New Roman" w:hAnsi="Arial" w:cs="Arial"/>
                <w:color w:val="000000"/>
                <w:sz w:val="16"/>
                <w:szCs w:val="16"/>
                <w:lang w:eastAsia="ru-RU"/>
              </w:rPr>
              <w:t>000  1  06  06023  10  1000  110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color w:val="000000"/>
                <w:sz w:val="20"/>
                <w:szCs w:val="20"/>
                <w:lang w:eastAsia="ru-RU"/>
              </w:rPr>
            </w:pPr>
            <w:r w:rsidRPr="00E43FD1">
              <w:rPr>
                <w:rFonts w:ascii="Arial" w:eastAsia="Times New Roman" w:hAnsi="Arial" w:cs="Arial"/>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435,0</w:t>
            </w:r>
          </w:p>
        </w:tc>
      </w:tr>
      <w:tr w:rsidR="00E43FD1" w:rsidRPr="00E43FD1" w:rsidTr="008B5321">
        <w:trPr>
          <w:trHeight w:val="408"/>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000   11  00000  00  0000   000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ДОХОДЫ ОТ ИСПОЛЬЗОВАНИЯ ИМУЩЕСТВА, НАХОДЯЩЕГОСЯ В ГОСУДАРСТВЕННОЙ И МУНИЦИПАЛЬНОЙ СОБСТВЕННОСТИ</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350,0</w:t>
            </w:r>
          </w:p>
        </w:tc>
      </w:tr>
      <w:tr w:rsidR="00E43FD1" w:rsidRPr="00E43FD1" w:rsidTr="008B5321">
        <w:trPr>
          <w:trHeight w:val="1189"/>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lastRenderedPageBreak/>
              <w:t>000  1  11  05013  10  0000  120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350,0</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000  1  17  00000  00  0000  000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ПРОЧИЕ НЕНАЛОГОВЫЕ ДОХОДЫ</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200,0</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000  1  17  05050  10  0000 180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Прочие неналоговые доходы в бюджеты поселений</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200,0</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000  2  00  00000  00  0000  000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БЕЗВОЗМЕЗДНЫЕ ПОСТУПЛЕНИЯ, всего</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6752,3</w:t>
            </w:r>
          </w:p>
        </w:tc>
      </w:tr>
      <w:tr w:rsidR="00E43FD1" w:rsidRPr="00E43FD1" w:rsidTr="008B5321">
        <w:trPr>
          <w:trHeight w:val="264"/>
        </w:trPr>
        <w:tc>
          <w:tcPr>
            <w:tcW w:w="2694" w:type="dxa"/>
            <w:tcBorders>
              <w:top w:val="nil"/>
              <w:left w:val="single" w:sz="4" w:space="0" w:color="auto"/>
              <w:bottom w:val="single" w:sz="4" w:space="0" w:color="auto"/>
              <w:right w:val="nil"/>
            </w:tcBorders>
            <w:shd w:val="clear" w:color="auto" w:fill="auto"/>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 </w:t>
            </w:r>
          </w:p>
        </w:tc>
        <w:tc>
          <w:tcPr>
            <w:tcW w:w="694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в том числе</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 </w:t>
            </w:r>
          </w:p>
        </w:tc>
      </w:tr>
      <w:tr w:rsidR="00E43FD1" w:rsidRPr="00E43FD1" w:rsidTr="008B5321">
        <w:trPr>
          <w:trHeight w:val="528"/>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000  2  02  00000  00  0000  000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Безвозмездные поступления от других бюджетов бюджетной системы РФ</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6752,3</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000  2  02  01000  00  0000  000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Дотации от других бюджетов бюджетной системы</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1109,9</w:t>
            </w:r>
          </w:p>
        </w:tc>
      </w:tr>
      <w:tr w:rsidR="00E43FD1" w:rsidRPr="00E43FD1" w:rsidTr="008B5321">
        <w:trPr>
          <w:trHeight w:val="528"/>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000  2  02  01001  10  0000  000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 xml:space="preserve">Дотации бюджетам поселений на выравнивание уровня бюджетной обеспеченности </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1109,9</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000  2  02  02000  00  0000  000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Субсидии бюджетам субъектов РФ и муниципальных образований</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5541,5</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000  2  02  02999  10  0000  000</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Прочие субсидии бюджетам поселений</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3429,5</w:t>
            </w:r>
          </w:p>
        </w:tc>
      </w:tr>
      <w:tr w:rsidR="00E43FD1" w:rsidRPr="00E43FD1" w:rsidTr="008B5321">
        <w:trPr>
          <w:trHeight w:val="68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8"/>
                <w:szCs w:val="18"/>
                <w:lang w:eastAsia="ru-RU"/>
              </w:rPr>
            </w:pPr>
            <w:r w:rsidRPr="00E43FD1">
              <w:rPr>
                <w:rFonts w:ascii="Arial" w:eastAsia="Times New Roman" w:hAnsi="Arial" w:cs="Arial"/>
                <w:sz w:val="18"/>
                <w:szCs w:val="18"/>
                <w:lang w:eastAsia="ru-RU"/>
              </w:rPr>
              <w:t>000 2 02 02079 10 0000 151</w:t>
            </w:r>
          </w:p>
        </w:tc>
        <w:tc>
          <w:tcPr>
            <w:tcW w:w="6946"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Arial" w:eastAsia="Times New Roman" w:hAnsi="Arial" w:cs="Arial"/>
                <w:i/>
                <w:iCs/>
                <w:color w:val="000000"/>
                <w:sz w:val="18"/>
                <w:szCs w:val="18"/>
                <w:lang w:eastAsia="ru-RU"/>
              </w:rPr>
            </w:pPr>
            <w:r w:rsidRPr="00E43FD1">
              <w:rPr>
                <w:rFonts w:ascii="Arial" w:eastAsia="Times New Roman" w:hAnsi="Arial" w:cs="Arial"/>
                <w:i/>
                <w:iCs/>
                <w:color w:val="000000"/>
                <w:sz w:val="18"/>
                <w:szCs w:val="18"/>
                <w:lang w:eastAsia="ru-RU"/>
              </w:rPr>
              <w:t>Субсидии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03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2112</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000  2  02  03000  00  0000  000</w:t>
            </w:r>
          </w:p>
        </w:tc>
        <w:tc>
          <w:tcPr>
            <w:tcW w:w="6946"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Субвенции бюджетам субъектов РФ и муниципальных образований</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100,9</w:t>
            </w:r>
          </w:p>
        </w:tc>
      </w:tr>
      <w:tr w:rsidR="00E43FD1" w:rsidRPr="00E43FD1" w:rsidTr="008B5321">
        <w:trPr>
          <w:trHeight w:val="792"/>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000  2  02  03015  10  0000  151</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68,6</w:t>
            </w:r>
          </w:p>
        </w:tc>
      </w:tr>
      <w:tr w:rsidR="00E43FD1" w:rsidRPr="00E43FD1" w:rsidTr="008B5321">
        <w:trPr>
          <w:trHeight w:val="528"/>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000  2 0 2  03024  10  0000  151</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Субвенции бюджетам поселений на выполнение передаваемых полномочий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32,3</w:t>
            </w:r>
          </w:p>
        </w:tc>
      </w:tr>
      <w:tr w:rsidR="00E43FD1" w:rsidRPr="00E43FD1" w:rsidTr="008B5321">
        <w:trPr>
          <w:trHeight w:val="528"/>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000  2  02  04999  10  0000  151</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i/>
                <w:iCs/>
                <w:sz w:val="20"/>
                <w:szCs w:val="20"/>
                <w:lang w:eastAsia="ru-RU"/>
              </w:rPr>
            </w:pPr>
            <w:r w:rsidRPr="00E43FD1">
              <w:rPr>
                <w:rFonts w:ascii="Arial" w:eastAsia="Times New Roman" w:hAnsi="Arial" w:cs="Arial"/>
                <w:i/>
                <w:iCs/>
                <w:sz w:val="20"/>
                <w:szCs w:val="20"/>
                <w:lang w:eastAsia="ru-RU"/>
              </w:rPr>
              <w:t>Прочие межбюджетные трансферты, передаваемые бюджетам поселений</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0,0</w:t>
            </w:r>
          </w:p>
        </w:tc>
      </w:tr>
      <w:tr w:rsidR="00E43FD1" w:rsidRPr="00E43FD1" w:rsidTr="008B5321">
        <w:trPr>
          <w:trHeight w:val="264"/>
        </w:trPr>
        <w:tc>
          <w:tcPr>
            <w:tcW w:w="2694"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w:eastAsia="Times New Roman" w:hAnsi="Arial" w:cs="Arial"/>
                <w:i/>
                <w:iCs/>
                <w:sz w:val="16"/>
                <w:szCs w:val="16"/>
                <w:lang w:eastAsia="ru-RU"/>
              </w:rPr>
            </w:pPr>
            <w:r w:rsidRPr="00E43FD1">
              <w:rPr>
                <w:rFonts w:ascii="Arial" w:eastAsia="Times New Roman" w:hAnsi="Arial" w:cs="Arial"/>
                <w:i/>
                <w:iCs/>
                <w:sz w:val="16"/>
                <w:szCs w:val="16"/>
                <w:lang w:eastAsia="ru-RU"/>
              </w:rPr>
              <w:t> </w:t>
            </w:r>
          </w:p>
        </w:tc>
        <w:tc>
          <w:tcPr>
            <w:tcW w:w="694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sz w:val="20"/>
                <w:szCs w:val="20"/>
                <w:lang w:eastAsia="ru-RU"/>
              </w:rPr>
            </w:pPr>
            <w:r w:rsidRPr="00E43FD1">
              <w:rPr>
                <w:rFonts w:ascii="Arial" w:eastAsia="Times New Roman" w:hAnsi="Arial" w:cs="Arial"/>
                <w:b/>
                <w:bCs/>
                <w:sz w:val="20"/>
                <w:szCs w:val="20"/>
                <w:lang w:eastAsia="ru-RU"/>
              </w:rPr>
              <w:t>ВСЕГО ДОХОДОВ</w:t>
            </w:r>
          </w:p>
        </w:tc>
        <w:tc>
          <w:tcPr>
            <w:tcW w:w="103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20"/>
                <w:szCs w:val="20"/>
                <w:lang w:eastAsia="ru-RU"/>
              </w:rPr>
            </w:pPr>
            <w:r w:rsidRPr="00E43FD1">
              <w:rPr>
                <w:rFonts w:ascii="Arial" w:eastAsia="Times New Roman" w:hAnsi="Arial" w:cs="Arial"/>
                <w:b/>
                <w:bCs/>
                <w:sz w:val="20"/>
                <w:szCs w:val="20"/>
                <w:lang w:eastAsia="ru-RU"/>
              </w:rPr>
              <w:t>8616,0</w:t>
            </w:r>
          </w:p>
        </w:tc>
      </w:tr>
      <w:tr w:rsidR="00E43FD1" w:rsidRPr="00E43FD1" w:rsidTr="008B5321">
        <w:trPr>
          <w:trHeight w:val="264"/>
        </w:trPr>
        <w:tc>
          <w:tcPr>
            <w:tcW w:w="2694"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694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jc w:val="right"/>
              <w:rPr>
                <w:rFonts w:ascii="Arial" w:eastAsia="Times New Roman" w:hAnsi="Arial" w:cs="Arial"/>
                <w:sz w:val="20"/>
                <w:szCs w:val="20"/>
                <w:lang w:eastAsia="ru-RU"/>
              </w:rPr>
            </w:pPr>
            <w:r w:rsidRPr="00E43FD1">
              <w:rPr>
                <w:rFonts w:ascii="Arial" w:eastAsia="Times New Roman" w:hAnsi="Arial" w:cs="Arial"/>
                <w:sz w:val="20"/>
                <w:szCs w:val="20"/>
                <w:lang w:eastAsia="ru-RU"/>
              </w:rPr>
              <w:t>67,50</w:t>
            </w:r>
          </w:p>
        </w:tc>
      </w:tr>
      <w:tr w:rsidR="00E43FD1" w:rsidRPr="00E43FD1" w:rsidTr="008B5321">
        <w:trPr>
          <w:trHeight w:val="792"/>
        </w:trPr>
        <w:tc>
          <w:tcPr>
            <w:tcW w:w="2694"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694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proofErr w:type="spellStart"/>
            <w:r w:rsidRPr="00E43FD1">
              <w:rPr>
                <w:rFonts w:ascii="Times New Roman" w:eastAsia="Times New Roman" w:hAnsi="Times New Roman" w:cs="Times New Roman"/>
                <w:sz w:val="20"/>
                <w:szCs w:val="20"/>
                <w:lang w:eastAsia="ru-RU"/>
              </w:rPr>
              <w:t>Н.И.Брянцева</w:t>
            </w:r>
            <w:proofErr w:type="spellEnd"/>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r>
    </w:tbl>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849" w:type="dxa"/>
        <w:tblInd w:w="-743" w:type="dxa"/>
        <w:tblLook w:val="04A0" w:firstRow="1" w:lastRow="0" w:firstColumn="1" w:lastColumn="0" w:noHBand="0" w:noVBand="1"/>
      </w:tblPr>
      <w:tblGrid>
        <w:gridCol w:w="2977"/>
        <w:gridCol w:w="5812"/>
        <w:gridCol w:w="1030"/>
        <w:gridCol w:w="1030"/>
      </w:tblGrid>
      <w:tr w:rsidR="00E43FD1" w:rsidRPr="00E43FD1" w:rsidTr="008B5321">
        <w:trPr>
          <w:trHeight w:val="221"/>
        </w:trPr>
        <w:tc>
          <w:tcPr>
            <w:tcW w:w="297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7872" w:type="dxa"/>
            <w:gridSpan w:val="3"/>
            <w:tcBorders>
              <w:top w:val="nil"/>
              <w:left w:val="nil"/>
              <w:bottom w:val="nil"/>
              <w:right w:val="nil"/>
            </w:tcBorders>
            <w:shd w:val="clear" w:color="auto" w:fill="auto"/>
            <w:hideMark/>
          </w:tcPr>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p>
          <w:p w:rsidR="00E43FD1" w:rsidRPr="00E43FD1" w:rsidRDefault="00E43FD1" w:rsidP="00341CD9">
            <w:pPr>
              <w:spacing w:after="0" w:line="240" w:lineRule="auto"/>
              <w:rPr>
                <w:rFonts w:ascii="Times New Roman" w:eastAsia="Times New Roman" w:hAnsi="Times New Roman" w:cs="Times New Roman"/>
                <w:sz w:val="16"/>
                <w:szCs w:val="16"/>
                <w:lang w:eastAsia="ru-RU"/>
              </w:rPr>
            </w:pPr>
          </w:p>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Приложение № 2  к решению Думы МО "Майск"  от 26.12.2014г. №70</w:t>
            </w:r>
          </w:p>
        </w:tc>
      </w:tr>
      <w:tr w:rsidR="00E43FD1" w:rsidRPr="00E43FD1" w:rsidTr="008B5321">
        <w:trPr>
          <w:trHeight w:val="819"/>
        </w:trPr>
        <w:tc>
          <w:tcPr>
            <w:tcW w:w="297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7872" w:type="dxa"/>
            <w:gridSpan w:val="3"/>
            <w:tcBorders>
              <w:top w:val="nil"/>
              <w:left w:val="nil"/>
              <w:bottom w:val="nil"/>
              <w:right w:val="nil"/>
            </w:tcBorders>
            <w:shd w:val="clear" w:color="auto" w:fill="auto"/>
            <w:hideMark/>
          </w:tcPr>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"О бюджете МО "Майск" на 2015 год и плановый период 2016 и 2017 годов"</w:t>
            </w:r>
          </w:p>
        </w:tc>
      </w:tr>
      <w:tr w:rsidR="00E43FD1" w:rsidRPr="00E43FD1" w:rsidTr="008B5321">
        <w:trPr>
          <w:trHeight w:val="279"/>
        </w:trPr>
        <w:tc>
          <w:tcPr>
            <w:tcW w:w="297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6842" w:type="dxa"/>
            <w:gridSpan w:val="2"/>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b/>
                <w:bCs/>
                <w:sz w:val="20"/>
                <w:szCs w:val="20"/>
                <w:lang w:eastAsia="ru-RU"/>
              </w:rPr>
            </w:pPr>
            <w:r w:rsidRPr="00E43FD1">
              <w:rPr>
                <w:rFonts w:ascii="Arial CYR" w:eastAsia="Times New Roman" w:hAnsi="Arial CYR" w:cs="Arial CYR"/>
                <w:b/>
                <w:bCs/>
                <w:sz w:val="20"/>
                <w:szCs w:val="20"/>
                <w:lang w:eastAsia="ru-RU"/>
              </w:rPr>
              <w:t xml:space="preserve">Поступления доходов в местный бюджет муниципального образования </w:t>
            </w:r>
          </w:p>
        </w:tc>
        <w:tc>
          <w:tcPr>
            <w:tcW w:w="1030" w:type="dxa"/>
            <w:tcBorders>
              <w:top w:val="nil"/>
              <w:left w:val="nil"/>
              <w:bottom w:val="nil"/>
              <w:right w:val="nil"/>
            </w:tcBorders>
            <w:shd w:val="clear" w:color="auto" w:fill="auto"/>
            <w:vAlign w:val="bottom"/>
            <w:hideMark/>
          </w:tcPr>
          <w:p w:rsidR="00E43FD1" w:rsidRPr="00E43FD1" w:rsidRDefault="00E43FD1" w:rsidP="00E43FD1">
            <w:pPr>
              <w:spacing w:after="0" w:line="240" w:lineRule="auto"/>
              <w:jc w:val="right"/>
              <w:rPr>
                <w:rFonts w:ascii="Arial CYR" w:eastAsia="Times New Roman" w:hAnsi="Arial CYR" w:cs="Arial CYR"/>
                <w:sz w:val="20"/>
                <w:szCs w:val="20"/>
                <w:lang w:eastAsia="ru-RU"/>
              </w:rPr>
            </w:pPr>
          </w:p>
        </w:tc>
      </w:tr>
      <w:tr w:rsidR="00E43FD1" w:rsidRPr="00E43FD1" w:rsidTr="008B5321">
        <w:trPr>
          <w:trHeight w:val="399"/>
        </w:trPr>
        <w:tc>
          <w:tcPr>
            <w:tcW w:w="297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581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b/>
                <w:bCs/>
                <w:sz w:val="20"/>
                <w:szCs w:val="20"/>
                <w:lang w:eastAsia="ru-RU"/>
              </w:rPr>
            </w:pPr>
            <w:r w:rsidRPr="00E43FD1">
              <w:rPr>
                <w:rFonts w:ascii="Arial CYR" w:eastAsia="Times New Roman" w:hAnsi="Arial CYR" w:cs="Arial CYR"/>
                <w:b/>
                <w:bCs/>
                <w:sz w:val="20"/>
                <w:szCs w:val="20"/>
                <w:lang w:eastAsia="ru-RU"/>
              </w:rPr>
              <w:t xml:space="preserve">                                 "Майск" на  2016-2017гг</w:t>
            </w:r>
          </w:p>
        </w:tc>
        <w:tc>
          <w:tcPr>
            <w:tcW w:w="1030" w:type="dxa"/>
            <w:tcBorders>
              <w:top w:val="nil"/>
              <w:left w:val="nil"/>
              <w:bottom w:val="nil"/>
              <w:right w:val="nil"/>
            </w:tcBorders>
            <w:shd w:val="clear" w:color="auto" w:fill="auto"/>
            <w:vAlign w:val="bottom"/>
            <w:hideMark/>
          </w:tcPr>
          <w:p w:rsidR="00E43FD1" w:rsidRPr="00E43FD1" w:rsidRDefault="00E43FD1" w:rsidP="00E43FD1">
            <w:pPr>
              <w:spacing w:after="0" w:line="240" w:lineRule="auto"/>
              <w:jc w:val="right"/>
              <w:rPr>
                <w:rFonts w:ascii="Arial CYR" w:eastAsia="Times New Roman" w:hAnsi="Arial CYR" w:cs="Arial CYR"/>
                <w:sz w:val="20"/>
                <w:szCs w:val="20"/>
                <w:lang w:eastAsia="ru-RU"/>
              </w:rPr>
            </w:pPr>
          </w:p>
        </w:tc>
        <w:tc>
          <w:tcPr>
            <w:tcW w:w="1030" w:type="dxa"/>
            <w:tcBorders>
              <w:top w:val="nil"/>
              <w:left w:val="nil"/>
              <w:bottom w:val="nil"/>
              <w:right w:val="nil"/>
            </w:tcBorders>
            <w:shd w:val="clear" w:color="auto" w:fill="auto"/>
            <w:vAlign w:val="bottom"/>
            <w:hideMark/>
          </w:tcPr>
          <w:p w:rsidR="00E43FD1" w:rsidRPr="00E43FD1" w:rsidRDefault="00E43FD1" w:rsidP="00E43FD1">
            <w:pPr>
              <w:spacing w:after="0" w:line="240" w:lineRule="auto"/>
              <w:jc w:val="right"/>
              <w:rPr>
                <w:rFonts w:ascii="Arial CYR" w:eastAsia="Times New Roman" w:hAnsi="Arial CYR" w:cs="Arial CYR"/>
                <w:sz w:val="20"/>
                <w:szCs w:val="20"/>
                <w:lang w:eastAsia="ru-RU"/>
              </w:rPr>
            </w:pPr>
          </w:p>
        </w:tc>
      </w:tr>
      <w:tr w:rsidR="00E43FD1" w:rsidRPr="00E43FD1" w:rsidTr="008B5321">
        <w:trPr>
          <w:trHeight w:val="264"/>
        </w:trPr>
        <w:tc>
          <w:tcPr>
            <w:tcW w:w="297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581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r>
      <w:tr w:rsidR="00E43FD1" w:rsidRPr="00E43FD1" w:rsidTr="008B5321">
        <w:trPr>
          <w:trHeight w:val="276"/>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код БК РФ</w:t>
            </w:r>
          </w:p>
        </w:tc>
        <w:tc>
          <w:tcPr>
            <w:tcW w:w="5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Наименование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Прогноз на 2016 год</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Прогноз на 2017 год</w:t>
            </w:r>
          </w:p>
        </w:tc>
      </w:tr>
      <w:tr w:rsidR="00E43FD1" w:rsidRPr="00E43FD1" w:rsidTr="008B5321">
        <w:trPr>
          <w:trHeight w:val="276"/>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5812" w:type="dxa"/>
            <w:vMerge/>
            <w:tcBorders>
              <w:top w:val="single" w:sz="4" w:space="0" w:color="auto"/>
              <w:left w:val="single" w:sz="4" w:space="0" w:color="auto"/>
              <w:bottom w:val="single" w:sz="4" w:space="0" w:color="000000"/>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2</w:t>
            </w:r>
          </w:p>
        </w:tc>
        <w:tc>
          <w:tcPr>
            <w:tcW w:w="1030" w:type="dxa"/>
            <w:tcBorders>
              <w:top w:val="nil"/>
              <w:left w:val="nil"/>
              <w:bottom w:val="nil"/>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3</w:t>
            </w:r>
          </w:p>
        </w:tc>
        <w:tc>
          <w:tcPr>
            <w:tcW w:w="1030" w:type="dxa"/>
            <w:tcBorders>
              <w:top w:val="nil"/>
              <w:left w:val="nil"/>
              <w:bottom w:val="nil"/>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3</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000  1  00  00000  00  0000  000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НАЛОГОВЫЕ И НЕНАЛОГОВЫЕ ДОХОДЫ</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1500,5</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1546,5</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000  1  01  00000  00  0000  000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НАЛОГИ НА ПРИБЫЛЬ, ДОХОДЫ</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1500,50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1546,50</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000  1  01  02000  01  0000  110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Налог на доходы физических лиц</w:t>
            </w:r>
          </w:p>
        </w:tc>
        <w:tc>
          <w:tcPr>
            <w:tcW w:w="1030"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70,00</w:t>
            </w:r>
          </w:p>
        </w:tc>
        <w:tc>
          <w:tcPr>
            <w:tcW w:w="1030"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75,00</w:t>
            </w:r>
          </w:p>
        </w:tc>
      </w:tr>
      <w:tr w:rsidR="00E43FD1" w:rsidRPr="00E43FD1" w:rsidTr="008B5321">
        <w:trPr>
          <w:trHeight w:val="113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000  1  01  02010  01  0000  110</w:t>
            </w:r>
          </w:p>
        </w:tc>
        <w:tc>
          <w:tcPr>
            <w:tcW w:w="58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43FD1">
              <w:rPr>
                <w:rFonts w:ascii="Times New Roman" w:eastAsia="Times New Roman" w:hAnsi="Times New Roman" w:cs="Times New Roman"/>
                <w:sz w:val="20"/>
                <w:szCs w:val="20"/>
                <w:vertAlign w:val="superscript"/>
                <w:lang w:eastAsia="ru-RU"/>
              </w:rPr>
              <w:t>1</w:t>
            </w:r>
            <w:r w:rsidRPr="00E43FD1">
              <w:rPr>
                <w:rFonts w:ascii="Times New Roman" w:eastAsia="Times New Roman" w:hAnsi="Times New Roman" w:cs="Times New Roman"/>
                <w:sz w:val="20"/>
                <w:szCs w:val="20"/>
                <w:lang w:eastAsia="ru-RU"/>
              </w:rPr>
              <w:t xml:space="preserve"> и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70,0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75,0</w:t>
            </w:r>
          </w:p>
        </w:tc>
      </w:tr>
      <w:tr w:rsidR="00E43FD1" w:rsidRPr="00E43FD1" w:rsidTr="008B5321">
        <w:trPr>
          <w:trHeight w:val="75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000  1  03  00000  00  0000  000</w:t>
            </w:r>
          </w:p>
        </w:tc>
        <w:tc>
          <w:tcPr>
            <w:tcW w:w="58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НАЛОГИ НА ТОВАРЫ (РАБОТЫ, УСЛУГИ), РЕАЛИЗУЕМЫЕ НА ТЕРРИТОРИИ РОССИЙСКОЙ ФЕДЕРАЦИИ</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615,5</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631,5</w:t>
            </w:r>
          </w:p>
        </w:tc>
      </w:tr>
      <w:tr w:rsidR="00E43FD1" w:rsidRPr="00E43FD1" w:rsidTr="008B5321">
        <w:trPr>
          <w:trHeight w:val="7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000  1  03  02150  01  0000  110</w:t>
            </w:r>
          </w:p>
        </w:tc>
        <w:tc>
          <w:tcPr>
            <w:tcW w:w="58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221,9</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233,6</w:t>
            </w:r>
          </w:p>
        </w:tc>
      </w:tr>
      <w:tr w:rsidR="00E43FD1" w:rsidRPr="00E43FD1" w:rsidTr="008B5321">
        <w:trPr>
          <w:trHeight w:val="976"/>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000  1  03  02160  01  0000  110</w:t>
            </w:r>
          </w:p>
        </w:tc>
        <w:tc>
          <w:tcPr>
            <w:tcW w:w="58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E43FD1">
              <w:rPr>
                <w:rFonts w:ascii="Times New Roman" w:eastAsia="Times New Roman" w:hAnsi="Times New Roman" w:cs="Times New Roman"/>
                <w:sz w:val="20"/>
                <w:szCs w:val="20"/>
                <w:lang w:eastAsia="ru-RU"/>
              </w:rPr>
              <w:t>инжекторных</w:t>
            </w:r>
            <w:proofErr w:type="spellEnd"/>
            <w:r w:rsidRPr="00E43FD1">
              <w:rPr>
                <w:rFonts w:ascii="Times New Roman" w:eastAsia="Times New Roman" w:hAnsi="Times New Roman" w:cs="Times New Roman"/>
                <w:sz w:val="20"/>
                <w:szCs w:val="20"/>
                <w:lang w:eastAsia="ru-RU"/>
              </w:rPr>
              <w:t>) двигателей,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4,4</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4,4</w:t>
            </w:r>
          </w:p>
        </w:tc>
      </w:tr>
      <w:tr w:rsidR="00E43FD1" w:rsidRPr="00E43FD1" w:rsidTr="008B5321">
        <w:trPr>
          <w:trHeight w:val="1056"/>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000  1  03  02170  01  0000  110</w:t>
            </w:r>
          </w:p>
        </w:tc>
        <w:tc>
          <w:tcPr>
            <w:tcW w:w="58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367,4</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371,7</w:t>
            </w:r>
          </w:p>
        </w:tc>
      </w:tr>
      <w:tr w:rsidR="00E43FD1" w:rsidRPr="00E43FD1" w:rsidTr="008B5321">
        <w:trPr>
          <w:trHeight w:val="792"/>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000  1  03  02180  01  0000  110</w:t>
            </w:r>
          </w:p>
        </w:tc>
        <w:tc>
          <w:tcPr>
            <w:tcW w:w="58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21,8</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21,8</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xml:space="preserve"> 000  1  05  00000  00  0000  000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НАЛОГИ НА СОВОКУПНЫЙ ДОХОД</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20,0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20,0</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000  1  05  03010  01  0000  110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Единый сельскохозяйственный налог</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20,0</w:t>
            </w:r>
          </w:p>
        </w:tc>
      </w:tr>
      <w:tr w:rsidR="00E43FD1" w:rsidRPr="00E43FD1" w:rsidTr="008B5321">
        <w:trPr>
          <w:trHeight w:val="5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000  1  05  03020  01  0000  110</w:t>
            </w:r>
          </w:p>
        </w:tc>
        <w:tc>
          <w:tcPr>
            <w:tcW w:w="581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Единый сельскохозяйственный налог (за налоговые периоды, истекшие до 1 января 2011 года)</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20,0</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000  1  06  00000  00  0000  000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НАЛОГИ НА ИМУЩЕСТВО</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10,0</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000  1  06  01000  00  0000  110</w:t>
            </w:r>
          </w:p>
        </w:tc>
        <w:tc>
          <w:tcPr>
            <w:tcW w:w="581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Налог на имущество физических лиц</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10,0</w:t>
            </w:r>
          </w:p>
        </w:tc>
      </w:tr>
      <w:tr w:rsidR="00E43FD1" w:rsidRPr="00E43FD1" w:rsidTr="008B5321">
        <w:trPr>
          <w:trHeight w:val="792"/>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000  1  06  01030  10  0000  110</w:t>
            </w:r>
          </w:p>
        </w:tc>
        <w:tc>
          <w:tcPr>
            <w:tcW w:w="58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10,0</w:t>
            </w:r>
          </w:p>
        </w:tc>
      </w:tr>
      <w:tr w:rsidR="00E43FD1" w:rsidRPr="00E43FD1" w:rsidTr="008B5321">
        <w:trPr>
          <w:trHeight w:val="312"/>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000  1  06  06000  00  0000  110</w:t>
            </w:r>
          </w:p>
        </w:tc>
        <w:tc>
          <w:tcPr>
            <w:tcW w:w="581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Земельный налог</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435,0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450,0</w:t>
            </w:r>
          </w:p>
        </w:tc>
      </w:tr>
      <w:tr w:rsidR="00E43FD1" w:rsidRPr="00E43FD1" w:rsidTr="008B5321">
        <w:trPr>
          <w:trHeight w:val="105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000  1  06  06013  10  0000  110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70,0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75,0</w:t>
            </w:r>
          </w:p>
        </w:tc>
      </w:tr>
      <w:tr w:rsidR="00E43FD1" w:rsidRPr="00E43FD1" w:rsidTr="008B5321">
        <w:trPr>
          <w:trHeight w:val="105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lastRenderedPageBreak/>
              <w:t>000  1  06  06023  10  1000  110</w:t>
            </w:r>
          </w:p>
        </w:tc>
        <w:tc>
          <w:tcPr>
            <w:tcW w:w="58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365,0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375,0</w:t>
            </w:r>
          </w:p>
        </w:tc>
      </w:tr>
      <w:tr w:rsidR="00E43FD1" w:rsidRPr="00E43FD1" w:rsidTr="008B5321">
        <w:trPr>
          <w:trHeight w:val="40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000   11  00000  00  0000   000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ДОХОДЫ ОТ ИСПОЛЬЗОВАНИЯ ИМУЩЕСТВА, НАХОДЯЩЕГОСЯ В ГОСУДАРСТВЕННОЙ И МУНИЦИПАЛЬНОЙ СОБСТВЕННОСТИ</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350,0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360,0</w:t>
            </w:r>
          </w:p>
        </w:tc>
      </w:tr>
      <w:tr w:rsidR="00E43FD1" w:rsidRPr="00E43FD1" w:rsidTr="008B5321">
        <w:trPr>
          <w:trHeight w:val="13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000  1  11  05013  10  0000  120</w:t>
            </w:r>
          </w:p>
        </w:tc>
        <w:tc>
          <w:tcPr>
            <w:tcW w:w="58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350,0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360,0</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000  1  17  00000  00  0000  000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ПРОЧИЕ НЕНАЛОГОВЫЕ ДОХОДЫ</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000  1  17  05050  10  0000 180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Прочие неналоговые доходы в бюджеты поселений</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000  2  00  00000  00  0000  000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БЕЗВОЗМЕЗДНЫЕ ПОСТУПЛЕНИЯ, всего</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7315,4</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7376,8</w:t>
            </w:r>
          </w:p>
        </w:tc>
      </w:tr>
      <w:tr w:rsidR="00E43FD1" w:rsidRPr="00E43FD1" w:rsidTr="008B5321">
        <w:trPr>
          <w:trHeight w:val="264"/>
        </w:trPr>
        <w:tc>
          <w:tcPr>
            <w:tcW w:w="2977"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i/>
                <w:iCs/>
                <w:sz w:val="20"/>
                <w:szCs w:val="20"/>
                <w:lang w:eastAsia="ru-RU"/>
              </w:rPr>
            </w:pPr>
            <w:r w:rsidRPr="00E43FD1">
              <w:rPr>
                <w:rFonts w:ascii="Times New Roman" w:eastAsia="Times New Roman" w:hAnsi="Times New Roman" w:cs="Times New Roman"/>
                <w:b/>
                <w:bCs/>
                <w:i/>
                <w:iCs/>
                <w:sz w:val="20"/>
                <w:szCs w:val="20"/>
                <w:lang w:eastAsia="ru-RU"/>
              </w:rPr>
              <w:t>в том числе</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w:t>
            </w:r>
          </w:p>
        </w:tc>
      </w:tr>
      <w:tr w:rsidR="00E43FD1" w:rsidRPr="00E43FD1" w:rsidTr="008B5321">
        <w:trPr>
          <w:trHeight w:val="5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000  2  02  00000  00  0000  000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Безвозмездные поступления от других бюджетов бюджетной системы РФ</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7315,4</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7376,8</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000  2  02  01000  00  0000  000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Дотации от других бюджетов бюджетной системы</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1488,9</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1495,6</w:t>
            </w:r>
          </w:p>
        </w:tc>
      </w:tr>
      <w:tr w:rsidR="00E43FD1" w:rsidRPr="00E43FD1" w:rsidTr="008B5321">
        <w:trPr>
          <w:trHeight w:val="5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000  2  02  01001  10  0000  000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 xml:space="preserve">Дотации бюджетам поселений на выравнивание уровня бюджетной обеспеченности </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1488,9</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1495,6</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000  2  02  02000  00  0000  000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Субсидии бюджетам субъектов РФ и муниципальных образований</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5724,7</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5783,5</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000  2  02  02999  10  0000  000</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Прочие субсидии бюджетам поселений</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3612,7</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3671,5</w:t>
            </w:r>
          </w:p>
        </w:tc>
      </w:tr>
      <w:tr w:rsidR="00E43FD1" w:rsidRPr="00E43FD1" w:rsidTr="008B5321">
        <w:trPr>
          <w:trHeight w:val="696"/>
        </w:trPr>
        <w:tc>
          <w:tcPr>
            <w:tcW w:w="2977"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000  2  02  02079  10  0000  151</w:t>
            </w:r>
          </w:p>
        </w:tc>
        <w:tc>
          <w:tcPr>
            <w:tcW w:w="5812"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i/>
                <w:iCs/>
                <w:color w:val="000000"/>
                <w:sz w:val="20"/>
                <w:szCs w:val="20"/>
                <w:lang w:eastAsia="ru-RU"/>
              </w:rPr>
            </w:pPr>
            <w:r w:rsidRPr="00E43FD1">
              <w:rPr>
                <w:rFonts w:ascii="Times New Roman" w:eastAsia="Times New Roman" w:hAnsi="Times New Roman" w:cs="Times New Roman"/>
                <w:i/>
                <w:iCs/>
                <w:color w:val="000000"/>
                <w:sz w:val="20"/>
                <w:szCs w:val="20"/>
                <w:lang w:eastAsia="ru-RU"/>
              </w:rPr>
              <w:t>Субсидии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03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2112</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2112</w:t>
            </w:r>
          </w:p>
        </w:tc>
      </w:tr>
      <w:tr w:rsidR="00E43FD1" w:rsidRPr="00E43FD1" w:rsidTr="008B5321">
        <w:trPr>
          <w:trHeight w:val="5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000  2  02  03000  00  0000  000</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Субвенции бюджетам субъектов РФ и муниципальных образований</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101,8</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97,7</w:t>
            </w:r>
          </w:p>
        </w:tc>
      </w:tr>
      <w:tr w:rsidR="00E43FD1" w:rsidRPr="00E43FD1" w:rsidTr="008B5321">
        <w:trPr>
          <w:trHeight w:val="79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000  2  02  03015  10  0000  151</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69,5</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65,4</w:t>
            </w:r>
          </w:p>
        </w:tc>
      </w:tr>
      <w:tr w:rsidR="00E43FD1" w:rsidRPr="00E43FD1" w:rsidTr="008B5321">
        <w:trPr>
          <w:trHeight w:val="5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000  2 0 2  03024  10  0000  151</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Субвенции бюджетам поселений на выполнение передаваемых полномочий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32,3</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32,3</w:t>
            </w:r>
          </w:p>
        </w:tc>
      </w:tr>
      <w:tr w:rsidR="00E43FD1" w:rsidRPr="00E43FD1" w:rsidTr="008B5321">
        <w:trPr>
          <w:trHeight w:val="5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000  2  02  04999  10  0000  151</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Прочие межбюджетные трансферты, передаваемые бюджетам поселений</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0,0</w:t>
            </w:r>
          </w:p>
        </w:tc>
      </w:tr>
      <w:tr w:rsidR="00E43FD1" w:rsidRPr="00E43FD1" w:rsidTr="008B532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i/>
                <w:iCs/>
                <w:sz w:val="20"/>
                <w:szCs w:val="20"/>
                <w:lang w:eastAsia="ru-RU"/>
              </w:rPr>
            </w:pPr>
            <w:r w:rsidRPr="00E43FD1">
              <w:rPr>
                <w:rFonts w:ascii="Times New Roman" w:eastAsia="Times New Roman" w:hAnsi="Times New Roman" w:cs="Times New Roman"/>
                <w:i/>
                <w:iCs/>
                <w:sz w:val="20"/>
                <w:szCs w:val="20"/>
                <w:lang w:eastAsia="ru-RU"/>
              </w:rPr>
              <w:t> </w:t>
            </w:r>
          </w:p>
        </w:tc>
        <w:tc>
          <w:tcPr>
            <w:tcW w:w="581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i/>
                <w:sz w:val="20"/>
                <w:szCs w:val="20"/>
                <w:lang w:eastAsia="ru-RU"/>
              </w:rPr>
            </w:pPr>
            <w:r w:rsidRPr="00E43FD1">
              <w:rPr>
                <w:rFonts w:ascii="Times New Roman" w:eastAsia="Times New Roman" w:hAnsi="Times New Roman" w:cs="Times New Roman"/>
                <w:b/>
                <w:bCs/>
                <w:i/>
                <w:sz w:val="20"/>
                <w:szCs w:val="20"/>
                <w:lang w:eastAsia="ru-RU"/>
              </w:rPr>
              <w:t>ВСЕГО ДОХОДОВ</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8815,9</w:t>
            </w:r>
          </w:p>
        </w:tc>
        <w:tc>
          <w:tcPr>
            <w:tcW w:w="103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8923,3</w:t>
            </w:r>
          </w:p>
        </w:tc>
      </w:tr>
      <w:tr w:rsidR="00E43FD1" w:rsidRPr="00E43FD1" w:rsidTr="008B5321">
        <w:trPr>
          <w:trHeight w:val="264"/>
        </w:trPr>
        <w:tc>
          <w:tcPr>
            <w:tcW w:w="297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581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44,25</w:t>
            </w: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45,75</w:t>
            </w:r>
          </w:p>
        </w:tc>
      </w:tr>
      <w:tr w:rsidR="00E43FD1" w:rsidRPr="00E43FD1" w:rsidTr="008B5321">
        <w:trPr>
          <w:trHeight w:val="264"/>
        </w:trPr>
        <w:tc>
          <w:tcPr>
            <w:tcW w:w="297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581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r>
      <w:tr w:rsidR="00E43FD1" w:rsidRPr="00E43FD1" w:rsidTr="008B5321">
        <w:trPr>
          <w:trHeight w:val="264"/>
        </w:trPr>
        <w:tc>
          <w:tcPr>
            <w:tcW w:w="297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581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r>
      <w:tr w:rsidR="00E43FD1" w:rsidRPr="00E43FD1" w:rsidTr="008B5321">
        <w:trPr>
          <w:trHeight w:val="816"/>
        </w:trPr>
        <w:tc>
          <w:tcPr>
            <w:tcW w:w="2977"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581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proofErr w:type="spellStart"/>
            <w:r w:rsidRPr="00E43FD1">
              <w:rPr>
                <w:rFonts w:ascii="Times New Roman" w:eastAsia="Times New Roman" w:hAnsi="Times New Roman" w:cs="Times New Roman"/>
                <w:sz w:val="20"/>
                <w:szCs w:val="20"/>
                <w:lang w:eastAsia="ru-RU"/>
              </w:rPr>
              <w:t>Н.И.Брянцева</w:t>
            </w:r>
            <w:proofErr w:type="spellEnd"/>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r>
    </w:tbl>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632" w:type="dxa"/>
        <w:tblInd w:w="-743" w:type="dxa"/>
        <w:tblLook w:val="04A0" w:firstRow="1" w:lastRow="0" w:firstColumn="1" w:lastColumn="0" w:noHBand="0" w:noVBand="1"/>
      </w:tblPr>
      <w:tblGrid>
        <w:gridCol w:w="1900"/>
        <w:gridCol w:w="2840"/>
        <w:gridCol w:w="5892"/>
      </w:tblGrid>
      <w:tr w:rsidR="00E43FD1" w:rsidRPr="00E43FD1" w:rsidTr="008B5321">
        <w:trPr>
          <w:trHeight w:val="312"/>
        </w:trPr>
        <w:tc>
          <w:tcPr>
            <w:tcW w:w="19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b/>
                <w:bCs/>
                <w:sz w:val="24"/>
                <w:szCs w:val="24"/>
                <w:lang w:eastAsia="ru-RU"/>
              </w:rPr>
            </w:pPr>
          </w:p>
        </w:tc>
        <w:tc>
          <w:tcPr>
            <w:tcW w:w="284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5892" w:type="dxa"/>
            <w:tcBorders>
              <w:top w:val="nil"/>
              <w:left w:val="nil"/>
              <w:bottom w:val="nil"/>
              <w:right w:val="nil"/>
            </w:tcBorders>
            <w:shd w:val="clear" w:color="auto" w:fill="auto"/>
            <w:hideMark/>
          </w:tcPr>
          <w:p w:rsidR="00E43FD1" w:rsidRPr="00E43FD1" w:rsidRDefault="00E43FD1" w:rsidP="00341CD9">
            <w:pPr>
              <w:spacing w:after="0" w:line="240" w:lineRule="auto"/>
              <w:rPr>
                <w:rFonts w:ascii="Times New Roman" w:eastAsia="Times New Roman" w:hAnsi="Times New Roman" w:cs="Times New Roman"/>
                <w:sz w:val="16"/>
                <w:szCs w:val="16"/>
                <w:lang w:eastAsia="ru-RU"/>
              </w:rPr>
            </w:pPr>
          </w:p>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p>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Приложение № 3  к решению Думы МО "Майск"  от 26.12.2014г. № 70</w:t>
            </w:r>
          </w:p>
        </w:tc>
      </w:tr>
      <w:tr w:rsidR="00E43FD1" w:rsidRPr="00E43FD1" w:rsidTr="008B5321">
        <w:trPr>
          <w:trHeight w:val="312"/>
        </w:trPr>
        <w:tc>
          <w:tcPr>
            <w:tcW w:w="19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b/>
                <w:bCs/>
                <w:sz w:val="24"/>
                <w:szCs w:val="24"/>
                <w:lang w:eastAsia="ru-RU"/>
              </w:rPr>
            </w:pPr>
          </w:p>
        </w:tc>
        <w:tc>
          <w:tcPr>
            <w:tcW w:w="284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5892" w:type="dxa"/>
            <w:tcBorders>
              <w:top w:val="nil"/>
              <w:left w:val="nil"/>
              <w:bottom w:val="nil"/>
              <w:right w:val="nil"/>
            </w:tcBorders>
            <w:shd w:val="clear" w:color="auto" w:fill="auto"/>
            <w:hideMark/>
          </w:tcPr>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E43FD1" w:rsidRPr="00E43FD1" w:rsidTr="008B5321">
        <w:trPr>
          <w:trHeight w:val="312"/>
        </w:trPr>
        <w:tc>
          <w:tcPr>
            <w:tcW w:w="10632" w:type="dxa"/>
            <w:gridSpan w:val="3"/>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                                   Перечень главных администраторов доходов местного бюджета</w:t>
            </w:r>
          </w:p>
        </w:tc>
      </w:tr>
      <w:tr w:rsidR="00E43FD1" w:rsidRPr="00E43FD1" w:rsidTr="008B5321">
        <w:trPr>
          <w:trHeight w:val="324"/>
        </w:trPr>
        <w:tc>
          <w:tcPr>
            <w:tcW w:w="19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58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375"/>
        </w:trPr>
        <w:tc>
          <w:tcPr>
            <w:tcW w:w="1900" w:type="dxa"/>
            <w:tcBorders>
              <w:top w:val="single" w:sz="8" w:space="0" w:color="auto"/>
              <w:left w:val="single" w:sz="8" w:space="0" w:color="auto"/>
              <w:bottom w:val="nil"/>
              <w:right w:val="single" w:sz="8"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Код главного</w:t>
            </w:r>
          </w:p>
        </w:tc>
        <w:tc>
          <w:tcPr>
            <w:tcW w:w="2840" w:type="dxa"/>
            <w:tcBorders>
              <w:top w:val="single" w:sz="8" w:space="0" w:color="auto"/>
              <w:left w:val="nil"/>
              <w:bottom w:val="nil"/>
              <w:right w:val="single" w:sz="8"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Код </w:t>
            </w:r>
            <w:proofErr w:type="gramStart"/>
            <w:r w:rsidRPr="00E43FD1">
              <w:rPr>
                <w:rFonts w:ascii="Times New Roman" w:eastAsia="Times New Roman" w:hAnsi="Times New Roman" w:cs="Times New Roman"/>
                <w:sz w:val="24"/>
                <w:szCs w:val="24"/>
                <w:lang w:eastAsia="ru-RU"/>
              </w:rPr>
              <w:t>бюджетной</w:t>
            </w:r>
            <w:proofErr w:type="gramEnd"/>
          </w:p>
        </w:tc>
        <w:tc>
          <w:tcPr>
            <w:tcW w:w="58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Наименование дохода</w:t>
            </w:r>
          </w:p>
        </w:tc>
      </w:tr>
      <w:tr w:rsidR="00E43FD1" w:rsidRPr="00E43FD1" w:rsidTr="008B5321">
        <w:trPr>
          <w:trHeight w:val="405"/>
        </w:trPr>
        <w:tc>
          <w:tcPr>
            <w:tcW w:w="1900" w:type="dxa"/>
            <w:tcBorders>
              <w:top w:val="nil"/>
              <w:left w:val="single" w:sz="8" w:space="0" w:color="auto"/>
              <w:bottom w:val="single" w:sz="8" w:space="0" w:color="auto"/>
              <w:right w:val="single" w:sz="8"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администратора</w:t>
            </w:r>
          </w:p>
        </w:tc>
        <w:tc>
          <w:tcPr>
            <w:tcW w:w="2840" w:type="dxa"/>
            <w:tcBorders>
              <w:top w:val="nil"/>
              <w:left w:val="nil"/>
              <w:bottom w:val="single" w:sz="8" w:space="0" w:color="auto"/>
              <w:right w:val="single" w:sz="8"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классификации</w:t>
            </w:r>
          </w:p>
        </w:tc>
        <w:tc>
          <w:tcPr>
            <w:tcW w:w="5892" w:type="dxa"/>
            <w:vMerge/>
            <w:tcBorders>
              <w:top w:val="single" w:sz="8" w:space="0" w:color="auto"/>
              <w:left w:val="single" w:sz="8" w:space="0" w:color="auto"/>
              <w:bottom w:val="single" w:sz="8" w:space="0" w:color="000000"/>
              <w:right w:val="single" w:sz="8"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r>
      <w:tr w:rsidR="00E43FD1" w:rsidRPr="00E43FD1" w:rsidTr="008B5321">
        <w:trPr>
          <w:trHeight w:val="570"/>
        </w:trPr>
        <w:tc>
          <w:tcPr>
            <w:tcW w:w="10632" w:type="dxa"/>
            <w:gridSpan w:val="3"/>
            <w:tcBorders>
              <w:top w:val="single" w:sz="8" w:space="0" w:color="auto"/>
              <w:left w:val="single" w:sz="8" w:space="0" w:color="auto"/>
              <w:bottom w:val="nil"/>
              <w:right w:val="single" w:sz="8" w:space="0" w:color="000000"/>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Администрация  муниципального образования «Майск»</w:t>
            </w:r>
          </w:p>
        </w:tc>
      </w:tr>
      <w:tr w:rsidR="00E43FD1" w:rsidRPr="00E43FD1" w:rsidTr="008B5321">
        <w:trPr>
          <w:trHeight w:val="1212"/>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121</w:t>
            </w:r>
          </w:p>
        </w:tc>
        <w:tc>
          <w:tcPr>
            <w:tcW w:w="2840"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11105025100000120</w:t>
            </w:r>
          </w:p>
        </w:tc>
        <w:tc>
          <w:tcPr>
            <w:tcW w:w="5892" w:type="dxa"/>
            <w:tcBorders>
              <w:top w:val="single" w:sz="4" w:space="0" w:color="auto"/>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roofErr w:type="gramStart"/>
            <w:r w:rsidRPr="00E43FD1">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43FD1" w:rsidRPr="00E43FD1" w:rsidTr="008B5321">
        <w:trPr>
          <w:trHeight w:val="633"/>
        </w:trPr>
        <w:tc>
          <w:tcPr>
            <w:tcW w:w="19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121</w:t>
            </w:r>
          </w:p>
        </w:tc>
        <w:tc>
          <w:tcPr>
            <w:tcW w:w="284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11301995100000130</w:t>
            </w:r>
          </w:p>
        </w:tc>
        <w:tc>
          <w:tcPr>
            <w:tcW w:w="58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r>
      <w:tr w:rsidR="00E43FD1" w:rsidRPr="00E43FD1" w:rsidTr="008B5321">
        <w:trPr>
          <w:trHeight w:val="549"/>
        </w:trPr>
        <w:tc>
          <w:tcPr>
            <w:tcW w:w="19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121</w:t>
            </w:r>
          </w:p>
        </w:tc>
        <w:tc>
          <w:tcPr>
            <w:tcW w:w="284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11701050100000180</w:t>
            </w:r>
          </w:p>
        </w:tc>
        <w:tc>
          <w:tcPr>
            <w:tcW w:w="58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E43FD1" w:rsidRPr="00E43FD1" w:rsidTr="008B5321">
        <w:trPr>
          <w:trHeight w:val="648"/>
        </w:trPr>
        <w:tc>
          <w:tcPr>
            <w:tcW w:w="19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121</w:t>
            </w:r>
          </w:p>
        </w:tc>
        <w:tc>
          <w:tcPr>
            <w:tcW w:w="28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11705050100000180</w:t>
            </w:r>
          </w:p>
        </w:tc>
        <w:tc>
          <w:tcPr>
            <w:tcW w:w="58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E43FD1" w:rsidRPr="00E43FD1" w:rsidTr="008B5321">
        <w:trPr>
          <w:trHeight w:val="330"/>
        </w:trPr>
        <w:tc>
          <w:tcPr>
            <w:tcW w:w="10632" w:type="dxa"/>
            <w:gridSpan w:val="3"/>
            <w:tcBorders>
              <w:top w:val="nil"/>
              <w:left w:val="single" w:sz="8" w:space="0" w:color="auto"/>
              <w:bottom w:val="nil"/>
              <w:right w:val="single" w:sz="8" w:space="0" w:color="000000"/>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Финансовый отдел  администрации муниципального образования «Майск»</w:t>
            </w:r>
          </w:p>
        </w:tc>
      </w:tr>
      <w:tr w:rsidR="00E43FD1" w:rsidRPr="00E43FD1" w:rsidTr="008B5321">
        <w:trPr>
          <w:trHeight w:val="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213</w:t>
            </w:r>
          </w:p>
        </w:tc>
        <w:tc>
          <w:tcPr>
            <w:tcW w:w="2840"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11701050100000180</w:t>
            </w:r>
          </w:p>
        </w:tc>
        <w:tc>
          <w:tcPr>
            <w:tcW w:w="5892" w:type="dxa"/>
            <w:tcBorders>
              <w:top w:val="single" w:sz="4" w:space="0" w:color="auto"/>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E43FD1" w:rsidRPr="00E43FD1" w:rsidTr="008B5321">
        <w:trPr>
          <w:trHeight w:val="576"/>
        </w:trPr>
        <w:tc>
          <w:tcPr>
            <w:tcW w:w="19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213</w:t>
            </w:r>
          </w:p>
        </w:tc>
        <w:tc>
          <w:tcPr>
            <w:tcW w:w="284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20201001100000151</w:t>
            </w:r>
          </w:p>
        </w:tc>
        <w:tc>
          <w:tcPr>
            <w:tcW w:w="5892"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r>
      <w:tr w:rsidR="00E43FD1" w:rsidRPr="00E43FD1" w:rsidTr="008B5321">
        <w:trPr>
          <w:trHeight w:val="684"/>
        </w:trPr>
        <w:tc>
          <w:tcPr>
            <w:tcW w:w="19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213</w:t>
            </w:r>
          </w:p>
        </w:tc>
        <w:tc>
          <w:tcPr>
            <w:tcW w:w="284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20201003100000151</w:t>
            </w:r>
          </w:p>
        </w:tc>
        <w:tc>
          <w:tcPr>
            <w:tcW w:w="58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r>
      <w:tr w:rsidR="00E43FD1" w:rsidRPr="00E43FD1" w:rsidTr="008B5321">
        <w:trPr>
          <w:trHeight w:val="840"/>
        </w:trPr>
        <w:tc>
          <w:tcPr>
            <w:tcW w:w="19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213</w:t>
            </w:r>
          </w:p>
        </w:tc>
        <w:tc>
          <w:tcPr>
            <w:tcW w:w="284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20202079100000151</w:t>
            </w:r>
          </w:p>
        </w:tc>
        <w:tc>
          <w:tcPr>
            <w:tcW w:w="58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43FD1" w:rsidRPr="00E43FD1" w:rsidTr="008B5321">
        <w:trPr>
          <w:trHeight w:val="495"/>
        </w:trPr>
        <w:tc>
          <w:tcPr>
            <w:tcW w:w="19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213</w:t>
            </w:r>
          </w:p>
        </w:tc>
        <w:tc>
          <w:tcPr>
            <w:tcW w:w="284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20202999100000151</w:t>
            </w:r>
          </w:p>
        </w:tc>
        <w:tc>
          <w:tcPr>
            <w:tcW w:w="589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Прочие субсидии бюджетам сельских поселений</w:t>
            </w:r>
          </w:p>
        </w:tc>
      </w:tr>
      <w:tr w:rsidR="00E43FD1" w:rsidRPr="00E43FD1" w:rsidTr="008B5321">
        <w:trPr>
          <w:trHeight w:val="540"/>
        </w:trPr>
        <w:tc>
          <w:tcPr>
            <w:tcW w:w="19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213</w:t>
            </w:r>
          </w:p>
        </w:tc>
        <w:tc>
          <w:tcPr>
            <w:tcW w:w="284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20203015100000151</w:t>
            </w:r>
          </w:p>
        </w:tc>
        <w:tc>
          <w:tcPr>
            <w:tcW w:w="58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43FD1" w:rsidRPr="00E43FD1" w:rsidTr="008B5321">
        <w:trPr>
          <w:trHeight w:val="660"/>
        </w:trPr>
        <w:tc>
          <w:tcPr>
            <w:tcW w:w="19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213</w:t>
            </w:r>
          </w:p>
        </w:tc>
        <w:tc>
          <w:tcPr>
            <w:tcW w:w="284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20203024100000151</w:t>
            </w:r>
          </w:p>
        </w:tc>
        <w:tc>
          <w:tcPr>
            <w:tcW w:w="58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r>
      <w:tr w:rsidR="00E43FD1" w:rsidRPr="00E43FD1" w:rsidTr="008B5321">
        <w:trPr>
          <w:trHeight w:val="540"/>
        </w:trPr>
        <w:tc>
          <w:tcPr>
            <w:tcW w:w="1900" w:type="dxa"/>
            <w:vMerge w:val="restart"/>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213</w:t>
            </w:r>
          </w:p>
        </w:tc>
        <w:tc>
          <w:tcPr>
            <w:tcW w:w="2840" w:type="dxa"/>
            <w:vMerge w:val="restart"/>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20204999100000151</w:t>
            </w:r>
          </w:p>
        </w:tc>
        <w:tc>
          <w:tcPr>
            <w:tcW w:w="5892" w:type="dxa"/>
            <w:vMerge w:val="restart"/>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r>
      <w:tr w:rsidR="00E43FD1" w:rsidRPr="00E43FD1" w:rsidTr="008B5321">
        <w:trPr>
          <w:trHeight w:val="276"/>
        </w:trPr>
        <w:tc>
          <w:tcPr>
            <w:tcW w:w="1900" w:type="dxa"/>
            <w:vMerge/>
            <w:tcBorders>
              <w:top w:val="nil"/>
              <w:left w:val="single" w:sz="4" w:space="0" w:color="auto"/>
              <w:bottom w:val="single" w:sz="4" w:space="0" w:color="auto"/>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2840" w:type="dxa"/>
            <w:vMerge/>
            <w:tcBorders>
              <w:top w:val="nil"/>
              <w:left w:val="single" w:sz="4" w:space="0" w:color="auto"/>
              <w:bottom w:val="single" w:sz="4" w:space="0" w:color="auto"/>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5892" w:type="dxa"/>
            <w:vMerge/>
            <w:tcBorders>
              <w:top w:val="nil"/>
              <w:left w:val="single" w:sz="4" w:space="0" w:color="auto"/>
              <w:bottom w:val="single" w:sz="4" w:space="0" w:color="auto"/>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r>
      <w:tr w:rsidR="00E43FD1" w:rsidRPr="00E43FD1" w:rsidTr="008B5321">
        <w:trPr>
          <w:trHeight w:val="780"/>
        </w:trPr>
        <w:tc>
          <w:tcPr>
            <w:tcW w:w="19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284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5892"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r>
      <w:tr w:rsidR="00E43FD1" w:rsidRPr="00E43FD1" w:rsidTr="008B5321">
        <w:trPr>
          <w:trHeight w:val="660"/>
        </w:trPr>
        <w:tc>
          <w:tcPr>
            <w:tcW w:w="4740" w:type="dxa"/>
            <w:gridSpan w:val="2"/>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Начальник финансового отдела администрации   МО "Майск"</w:t>
            </w:r>
          </w:p>
        </w:tc>
        <w:tc>
          <w:tcPr>
            <w:tcW w:w="58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proofErr w:type="spellStart"/>
            <w:r w:rsidRPr="00E43FD1">
              <w:rPr>
                <w:rFonts w:ascii="Times New Roman" w:eastAsia="Times New Roman" w:hAnsi="Times New Roman" w:cs="Times New Roman"/>
                <w:sz w:val="20"/>
                <w:szCs w:val="20"/>
                <w:lang w:eastAsia="ru-RU"/>
              </w:rPr>
              <w:t>Н.И.Брянцева</w:t>
            </w:r>
            <w:proofErr w:type="spellEnd"/>
          </w:p>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p>
        </w:tc>
      </w:tr>
    </w:tbl>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916" w:type="dxa"/>
        <w:tblInd w:w="-743" w:type="dxa"/>
        <w:tblLayout w:type="fixed"/>
        <w:tblLook w:val="04A0" w:firstRow="1" w:lastRow="0" w:firstColumn="1" w:lastColumn="0" w:noHBand="0" w:noVBand="1"/>
      </w:tblPr>
      <w:tblGrid>
        <w:gridCol w:w="284"/>
        <w:gridCol w:w="1276"/>
        <w:gridCol w:w="2835"/>
        <w:gridCol w:w="974"/>
        <w:gridCol w:w="727"/>
        <w:gridCol w:w="1581"/>
        <w:gridCol w:w="1300"/>
        <w:gridCol w:w="946"/>
        <w:gridCol w:w="399"/>
        <w:gridCol w:w="594"/>
      </w:tblGrid>
      <w:tr w:rsidR="00E43FD1" w:rsidRPr="00E43FD1" w:rsidTr="008B5321">
        <w:trPr>
          <w:gridBefore w:val="1"/>
          <w:gridAfter w:val="1"/>
          <w:wBefore w:w="284" w:type="dxa"/>
          <w:wAfter w:w="594" w:type="dxa"/>
          <w:trHeight w:val="420"/>
        </w:trPr>
        <w:tc>
          <w:tcPr>
            <w:tcW w:w="127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2835"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974"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72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sz w:val="20"/>
                <w:szCs w:val="20"/>
                <w:lang w:eastAsia="ru-RU"/>
              </w:rPr>
            </w:pPr>
          </w:p>
        </w:tc>
        <w:tc>
          <w:tcPr>
            <w:tcW w:w="4226" w:type="dxa"/>
            <w:gridSpan w:val="4"/>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Приложение № 4  к решению Думы МО "Майск"  от 26.12.2014г. № 70</w:t>
            </w:r>
          </w:p>
        </w:tc>
      </w:tr>
      <w:tr w:rsidR="00E43FD1" w:rsidRPr="00E43FD1" w:rsidTr="008B5321">
        <w:trPr>
          <w:gridBefore w:val="1"/>
          <w:gridAfter w:val="1"/>
          <w:wBefore w:w="284" w:type="dxa"/>
          <w:wAfter w:w="594" w:type="dxa"/>
          <w:trHeight w:val="690"/>
        </w:trPr>
        <w:tc>
          <w:tcPr>
            <w:tcW w:w="127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b/>
                <w:bCs/>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w:eastAsia="Times New Roman" w:hAnsi="Arial" w:cs="Arial"/>
                <w:b/>
                <w:bCs/>
                <w:color w:val="000000"/>
                <w:sz w:val="20"/>
                <w:szCs w:val="20"/>
                <w:lang w:eastAsia="ru-RU"/>
              </w:rPr>
            </w:pPr>
          </w:p>
        </w:tc>
        <w:tc>
          <w:tcPr>
            <w:tcW w:w="974"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72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4226" w:type="dxa"/>
            <w:gridSpan w:val="4"/>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E43FD1" w:rsidRPr="00E43FD1" w:rsidTr="008B5321">
        <w:trPr>
          <w:gridBefore w:val="1"/>
          <w:gridAfter w:val="1"/>
          <w:wBefore w:w="284" w:type="dxa"/>
          <w:wAfter w:w="594" w:type="dxa"/>
          <w:trHeight w:val="589"/>
        </w:trPr>
        <w:tc>
          <w:tcPr>
            <w:tcW w:w="10038" w:type="dxa"/>
            <w:gridSpan w:val="8"/>
            <w:tcBorders>
              <w:top w:val="nil"/>
              <w:left w:val="nil"/>
              <w:bottom w:val="nil"/>
              <w:right w:val="nil"/>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ПЕРЕЧЕНЬ ГЛАВНЫХ </w:t>
            </w:r>
            <w:proofErr w:type="gramStart"/>
            <w:r w:rsidRPr="00E43FD1">
              <w:rPr>
                <w:rFonts w:ascii="Times New Roman" w:eastAsia="Times New Roman" w:hAnsi="Times New Roman" w:cs="Times New Roman"/>
                <w:b/>
                <w:bCs/>
                <w:color w:val="000000"/>
                <w:lang w:eastAsia="ru-RU"/>
              </w:rPr>
              <w:t>АДМИНИСТРАТОРОВ ИСТОЧНИКОВ ФИНАНСИРОВАНИЯ ДЕФИЦИТА МЕСТНОГО БЮДЖЕТА</w:t>
            </w:r>
            <w:proofErr w:type="gramEnd"/>
          </w:p>
        </w:tc>
      </w:tr>
      <w:tr w:rsidR="00E43FD1" w:rsidRPr="00E43FD1" w:rsidTr="008B5321">
        <w:trPr>
          <w:gridBefore w:val="1"/>
          <w:gridAfter w:val="1"/>
          <w:wBefore w:w="284" w:type="dxa"/>
          <w:wAfter w:w="594" w:type="dxa"/>
          <w:trHeight w:val="6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59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 xml:space="preserve">Наименование главного </w:t>
            </w:r>
            <w:proofErr w:type="gramStart"/>
            <w:r w:rsidRPr="00E43FD1">
              <w:rPr>
                <w:rFonts w:ascii="Times New Roman" w:eastAsia="Times New Roman" w:hAnsi="Times New Roman" w:cs="Times New Roman"/>
                <w:b/>
                <w:bCs/>
                <w:color w:val="000000"/>
                <w:sz w:val="20"/>
                <w:szCs w:val="20"/>
                <w:lang w:eastAsia="ru-RU"/>
              </w:rPr>
              <w:t>администратора источников финансирования дефицита  бюджета</w:t>
            </w:r>
            <w:proofErr w:type="gramEnd"/>
          </w:p>
        </w:tc>
      </w:tr>
      <w:tr w:rsidR="00E43FD1" w:rsidRPr="00E43FD1" w:rsidTr="008B5321">
        <w:trPr>
          <w:gridBefore w:val="1"/>
          <w:gridAfter w:val="1"/>
          <w:wBefore w:w="284" w:type="dxa"/>
          <w:wAfter w:w="594" w:type="dxa"/>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главного администратора источников</w:t>
            </w:r>
          </w:p>
        </w:tc>
        <w:tc>
          <w:tcPr>
            <w:tcW w:w="2835"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источников финансирования дефицита  бюджета</w:t>
            </w:r>
          </w:p>
        </w:tc>
        <w:tc>
          <w:tcPr>
            <w:tcW w:w="5927" w:type="dxa"/>
            <w:gridSpan w:val="6"/>
            <w:vMerge/>
            <w:tcBorders>
              <w:top w:val="nil"/>
              <w:left w:val="nil"/>
              <w:bottom w:val="single" w:sz="4" w:space="0" w:color="auto"/>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p>
        </w:tc>
      </w:tr>
      <w:tr w:rsidR="00E43FD1" w:rsidRPr="00E43FD1" w:rsidTr="008B5321">
        <w:trPr>
          <w:gridBefore w:val="1"/>
          <w:gridAfter w:val="1"/>
          <w:wBefore w:w="284" w:type="dxa"/>
          <w:wAfter w:w="594" w:type="dxa"/>
          <w:trHeight w:val="73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 </w:t>
            </w:r>
          </w:p>
        </w:tc>
        <w:tc>
          <w:tcPr>
            <w:tcW w:w="5927" w:type="dxa"/>
            <w:gridSpan w:val="6"/>
            <w:tcBorders>
              <w:top w:val="single" w:sz="4" w:space="0" w:color="auto"/>
              <w:left w:val="nil"/>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Администрация муниципального образования "Майск"</w:t>
            </w:r>
          </w:p>
        </w:tc>
      </w:tr>
      <w:tr w:rsidR="00E43FD1" w:rsidRPr="00E43FD1" w:rsidTr="008B5321">
        <w:trPr>
          <w:gridBefore w:val="1"/>
          <w:gridAfter w:val="1"/>
          <w:wBefore w:w="284" w:type="dxa"/>
          <w:wAfter w:w="594" w:type="dxa"/>
          <w:trHeight w:val="49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xml:space="preserve">01 02 00 00 00 0000  </w:t>
            </w:r>
          </w:p>
        </w:tc>
        <w:tc>
          <w:tcPr>
            <w:tcW w:w="5927" w:type="dxa"/>
            <w:gridSpan w:val="6"/>
            <w:tcBorders>
              <w:top w:val="single" w:sz="4" w:space="0" w:color="auto"/>
              <w:left w:val="nil"/>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r>
      <w:tr w:rsidR="00E43FD1" w:rsidRPr="00E43FD1" w:rsidTr="008B5321">
        <w:trPr>
          <w:gridBefore w:val="1"/>
          <w:gridAfter w:val="1"/>
          <w:wBefore w:w="284" w:type="dxa"/>
          <w:wAfter w:w="594" w:type="dxa"/>
          <w:trHeight w:val="540"/>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01 02 00 00 00 0000 </w:t>
            </w:r>
          </w:p>
        </w:tc>
        <w:tc>
          <w:tcPr>
            <w:tcW w:w="5927" w:type="dxa"/>
            <w:gridSpan w:val="6"/>
            <w:tcBorders>
              <w:top w:val="single" w:sz="4" w:space="0" w:color="auto"/>
              <w:left w:val="nil"/>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r>
      <w:tr w:rsidR="00E43FD1" w:rsidRPr="00E43FD1" w:rsidTr="008B5321">
        <w:trPr>
          <w:gridBefore w:val="1"/>
          <w:gridAfter w:val="1"/>
          <w:wBefore w:w="284" w:type="dxa"/>
          <w:wAfter w:w="594" w:type="dxa"/>
          <w:trHeight w:val="64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01 02 00 00 10 0000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Получение кредитов от кредитных организаций бюджетами поселений в валюте Российской Федерации</w:t>
            </w:r>
          </w:p>
        </w:tc>
      </w:tr>
      <w:tr w:rsidR="00E43FD1" w:rsidRPr="00E43FD1" w:rsidTr="008B5321">
        <w:trPr>
          <w:gridBefore w:val="1"/>
          <w:gridAfter w:val="1"/>
          <w:wBefore w:w="284" w:type="dxa"/>
          <w:wAfter w:w="594" w:type="dxa"/>
          <w:trHeight w:val="570"/>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01 02 00 00 00 0000</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r>
      <w:tr w:rsidR="00E43FD1" w:rsidRPr="00E43FD1" w:rsidTr="008B5321">
        <w:trPr>
          <w:gridBefore w:val="1"/>
          <w:gridAfter w:val="1"/>
          <w:wBefore w:w="284" w:type="dxa"/>
          <w:wAfter w:w="594" w:type="dxa"/>
          <w:trHeight w:val="70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01 02 00 00 10 0000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Погашение бюджетами поселений кредитов от кредитных организаций  в валюте Российской Федерации</w:t>
            </w:r>
          </w:p>
        </w:tc>
      </w:tr>
      <w:tr w:rsidR="00E43FD1" w:rsidRPr="00E43FD1" w:rsidTr="008B5321">
        <w:trPr>
          <w:gridBefore w:val="1"/>
          <w:gridAfter w:val="1"/>
          <w:wBefore w:w="284" w:type="dxa"/>
          <w:wAfter w:w="594" w:type="dxa"/>
          <w:trHeight w:val="459"/>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01 03 00 00  00 0000 000</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Бюджетные кредиты от других бюджетов бюджетной системы</w:t>
            </w:r>
          </w:p>
        </w:tc>
      </w:tr>
      <w:tr w:rsidR="00E43FD1" w:rsidRPr="00E43FD1" w:rsidTr="008B5321">
        <w:trPr>
          <w:gridBefore w:val="1"/>
          <w:gridAfter w:val="1"/>
          <w:wBefore w:w="284" w:type="dxa"/>
          <w:wAfter w:w="594" w:type="dxa"/>
          <w:trHeight w:val="79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01 03 00 00 00 0000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r>
      <w:tr w:rsidR="00E43FD1" w:rsidRPr="00E43FD1" w:rsidTr="008B5321">
        <w:trPr>
          <w:gridBefore w:val="1"/>
          <w:gridAfter w:val="1"/>
          <w:wBefore w:w="284" w:type="dxa"/>
          <w:wAfter w:w="594" w:type="dxa"/>
          <w:trHeight w:val="810"/>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01 03 00 00 10 0000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E43FD1" w:rsidRPr="00E43FD1" w:rsidTr="008B5321">
        <w:trPr>
          <w:gridBefore w:val="1"/>
          <w:gridAfter w:val="1"/>
          <w:wBefore w:w="284" w:type="dxa"/>
          <w:wAfter w:w="594" w:type="dxa"/>
          <w:trHeight w:val="76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01 03 00 00 00 0000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E43FD1" w:rsidRPr="00E43FD1" w:rsidTr="008B5321">
        <w:trPr>
          <w:gridBefore w:val="1"/>
          <w:gridAfter w:val="1"/>
          <w:wBefore w:w="284" w:type="dxa"/>
          <w:wAfter w:w="594" w:type="dxa"/>
          <w:trHeight w:val="750"/>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01 03 00 00 10 0000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E43FD1" w:rsidRPr="00E43FD1" w:rsidTr="008B5321">
        <w:trPr>
          <w:gridBefore w:val="1"/>
          <w:gridAfter w:val="1"/>
          <w:wBefore w:w="284" w:type="dxa"/>
          <w:wAfter w:w="594" w:type="dxa"/>
          <w:trHeight w:val="35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xml:space="preserve"> 01 05 00 00 00 0000 000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r>
      <w:tr w:rsidR="00E43FD1" w:rsidRPr="00E43FD1" w:rsidTr="008B5321">
        <w:trPr>
          <w:gridBefore w:val="1"/>
          <w:gridAfter w:val="1"/>
          <w:wBefore w:w="284" w:type="dxa"/>
          <w:wAfter w:w="594" w:type="dxa"/>
          <w:trHeight w:val="52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01 05 00 00 00 0000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Увеличение остатков средств бюджетов</w:t>
            </w:r>
          </w:p>
        </w:tc>
      </w:tr>
      <w:tr w:rsidR="00E43FD1" w:rsidRPr="00E43FD1" w:rsidTr="008B5321">
        <w:trPr>
          <w:gridBefore w:val="1"/>
          <w:gridAfter w:val="1"/>
          <w:wBefore w:w="284" w:type="dxa"/>
          <w:wAfter w:w="594" w:type="dxa"/>
          <w:trHeight w:val="390"/>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01 05 02 00 00 0000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Увеличение прочих остатков средств бюджетов</w:t>
            </w:r>
          </w:p>
        </w:tc>
      </w:tr>
      <w:tr w:rsidR="00E43FD1" w:rsidRPr="00E43FD1" w:rsidTr="008B5321">
        <w:trPr>
          <w:gridBefore w:val="1"/>
          <w:gridAfter w:val="1"/>
          <w:wBefore w:w="284" w:type="dxa"/>
          <w:wAfter w:w="594" w:type="dxa"/>
          <w:trHeight w:val="49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01 05 02 01 00 0000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Увеличение прочих остатков денежных средств бюджетов</w:t>
            </w:r>
          </w:p>
        </w:tc>
      </w:tr>
      <w:tr w:rsidR="00E43FD1" w:rsidRPr="00E43FD1" w:rsidTr="008B5321">
        <w:trPr>
          <w:gridBefore w:val="1"/>
          <w:gridAfter w:val="1"/>
          <w:wBefore w:w="284" w:type="dxa"/>
          <w:wAfter w:w="594" w:type="dxa"/>
          <w:trHeight w:val="49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01 05 02 01 10 0000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Увеличение прочих остатков денежных средств бюджетов поселений</w:t>
            </w:r>
          </w:p>
        </w:tc>
      </w:tr>
      <w:tr w:rsidR="00E43FD1" w:rsidRPr="00E43FD1" w:rsidTr="008B5321">
        <w:trPr>
          <w:gridBefore w:val="1"/>
          <w:gridAfter w:val="1"/>
          <w:wBefore w:w="284" w:type="dxa"/>
          <w:wAfter w:w="594" w:type="dxa"/>
          <w:trHeight w:val="52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01 05 00 00 00 0000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Уменьшение остатков средств бюджетов</w:t>
            </w:r>
          </w:p>
        </w:tc>
      </w:tr>
      <w:tr w:rsidR="00E43FD1" w:rsidRPr="00E43FD1" w:rsidTr="008B5321">
        <w:trPr>
          <w:gridBefore w:val="1"/>
          <w:gridAfter w:val="1"/>
          <w:wBefore w:w="284" w:type="dxa"/>
          <w:wAfter w:w="594" w:type="dxa"/>
          <w:trHeight w:val="420"/>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01 05 02 00 00 0000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Уменьшение прочих остатков средств бюджетов</w:t>
            </w:r>
          </w:p>
        </w:tc>
      </w:tr>
      <w:tr w:rsidR="00E43FD1" w:rsidRPr="00E43FD1" w:rsidTr="008B5321">
        <w:trPr>
          <w:gridBefore w:val="1"/>
          <w:gridAfter w:val="1"/>
          <w:wBefore w:w="284" w:type="dxa"/>
          <w:wAfter w:w="594" w:type="dxa"/>
          <w:trHeight w:val="540"/>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lastRenderedPageBreak/>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01 05 02 01 00 0000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Уменьшение прочих остатков денежных средств бюджетов</w:t>
            </w:r>
          </w:p>
        </w:tc>
      </w:tr>
      <w:tr w:rsidR="00E43FD1" w:rsidRPr="00E43FD1" w:rsidTr="008B5321">
        <w:trPr>
          <w:gridBefore w:val="1"/>
          <w:gridAfter w:val="1"/>
          <w:wBefore w:w="284" w:type="dxa"/>
          <w:wAfter w:w="594" w:type="dxa"/>
          <w:trHeight w:val="555"/>
        </w:trPr>
        <w:tc>
          <w:tcPr>
            <w:tcW w:w="1276" w:type="dxa"/>
            <w:tcBorders>
              <w:top w:val="nil"/>
              <w:left w:val="single" w:sz="4" w:space="0" w:color="auto"/>
              <w:bottom w:val="single" w:sz="4" w:space="0" w:color="auto"/>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121</w:t>
            </w:r>
          </w:p>
        </w:tc>
        <w:tc>
          <w:tcPr>
            <w:tcW w:w="2835" w:type="dxa"/>
            <w:tcBorders>
              <w:top w:val="nil"/>
              <w:left w:val="nil"/>
              <w:bottom w:val="single" w:sz="4" w:space="0" w:color="auto"/>
              <w:right w:val="single" w:sz="4" w:space="0" w:color="auto"/>
            </w:tcBorders>
            <w:shd w:val="clear" w:color="auto" w:fill="auto"/>
            <w:noWrap/>
            <w:vAlign w:val="center"/>
            <w:hideMark/>
          </w:tcPr>
          <w:p w:rsidR="00E43FD1" w:rsidRPr="00E43FD1" w:rsidRDefault="00E43FD1" w:rsidP="00E43FD1">
            <w:pPr>
              <w:spacing w:after="0" w:line="240" w:lineRule="auto"/>
              <w:jc w:val="center"/>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01 05 02 01 10 0000 </w:t>
            </w:r>
          </w:p>
        </w:tc>
        <w:tc>
          <w:tcPr>
            <w:tcW w:w="59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Уменьшение прочих остатков денежных средств бюджетов поселений</w:t>
            </w:r>
          </w:p>
        </w:tc>
      </w:tr>
      <w:tr w:rsidR="00E43FD1" w:rsidRPr="00E43FD1" w:rsidTr="008B5321">
        <w:trPr>
          <w:gridBefore w:val="1"/>
          <w:gridAfter w:val="1"/>
          <w:wBefore w:w="284" w:type="dxa"/>
          <w:wAfter w:w="594" w:type="dxa"/>
          <w:trHeight w:val="276"/>
        </w:trPr>
        <w:tc>
          <w:tcPr>
            <w:tcW w:w="10038" w:type="dxa"/>
            <w:gridSpan w:val="8"/>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Начальник </w:t>
            </w:r>
            <w:proofErr w:type="gramStart"/>
            <w:r w:rsidRPr="00E43FD1">
              <w:rPr>
                <w:rFonts w:ascii="Times New Roman" w:eastAsia="Times New Roman" w:hAnsi="Times New Roman" w:cs="Times New Roman"/>
                <w:sz w:val="20"/>
                <w:szCs w:val="20"/>
                <w:lang w:eastAsia="ru-RU"/>
              </w:rPr>
              <w:t>финансового</w:t>
            </w:r>
            <w:proofErr w:type="gramEnd"/>
            <w:r w:rsidRPr="00E43FD1">
              <w:rPr>
                <w:rFonts w:ascii="Times New Roman" w:eastAsia="Times New Roman" w:hAnsi="Times New Roman" w:cs="Times New Roman"/>
                <w:sz w:val="20"/>
                <w:szCs w:val="20"/>
                <w:lang w:eastAsia="ru-RU"/>
              </w:rPr>
              <w:t xml:space="preserve"> </w:t>
            </w:r>
          </w:p>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sz w:val="20"/>
                <w:szCs w:val="20"/>
                <w:lang w:eastAsia="ru-RU"/>
              </w:rPr>
              <w:t>отдела администрации МО "Майск"                                                                         Брянцева Н.И</w:t>
            </w:r>
          </w:p>
        </w:tc>
      </w:tr>
      <w:tr w:rsidR="00E43FD1" w:rsidRPr="00E43FD1" w:rsidTr="008B5321">
        <w:trPr>
          <w:gridBefore w:val="1"/>
          <w:gridAfter w:val="1"/>
          <w:wBefore w:w="284" w:type="dxa"/>
          <w:wAfter w:w="594" w:type="dxa"/>
          <w:trHeight w:val="989"/>
        </w:trPr>
        <w:tc>
          <w:tcPr>
            <w:tcW w:w="10038" w:type="dxa"/>
            <w:gridSpan w:val="8"/>
            <w:tcBorders>
              <w:top w:val="nil"/>
              <w:left w:val="nil"/>
              <w:right w:val="nil"/>
            </w:tcBorders>
            <w:shd w:val="clear" w:color="auto" w:fill="auto"/>
            <w:noWrap/>
            <w:vAlign w:val="bottom"/>
            <w:hideMark/>
          </w:tcPr>
          <w:tbl>
            <w:tblPr>
              <w:tblW w:w="10241" w:type="dxa"/>
              <w:tblLayout w:type="fixed"/>
              <w:tblLook w:val="04A0" w:firstRow="1" w:lastRow="0" w:firstColumn="1" w:lastColumn="0" w:noHBand="0" w:noVBand="1"/>
            </w:tblPr>
            <w:tblGrid>
              <w:gridCol w:w="6980"/>
              <w:gridCol w:w="992"/>
              <w:gridCol w:w="1212"/>
              <w:gridCol w:w="1057"/>
            </w:tblGrid>
            <w:tr w:rsidR="00E43FD1" w:rsidRPr="00E43FD1" w:rsidTr="008B5321">
              <w:trPr>
                <w:trHeight w:val="280"/>
              </w:trPr>
              <w:tc>
                <w:tcPr>
                  <w:tcW w:w="6980" w:type="dxa"/>
                  <w:tcBorders>
                    <w:top w:val="nil"/>
                    <w:left w:val="nil"/>
                    <w:bottom w:val="nil"/>
                    <w:right w:val="nil"/>
                  </w:tcBorders>
                  <w:shd w:val="clear" w:color="auto" w:fill="auto"/>
                  <w:noWrap/>
                  <w:vAlign w:val="bottom"/>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3261" w:type="dxa"/>
                  <w:gridSpan w:val="3"/>
                  <w:tcBorders>
                    <w:top w:val="nil"/>
                    <w:left w:val="nil"/>
                    <w:bottom w:val="nil"/>
                    <w:right w:val="nil"/>
                  </w:tcBorders>
                  <w:shd w:val="clear" w:color="auto" w:fill="auto"/>
                  <w:noWrap/>
                  <w:vAlign w:val="bottom"/>
                </w:tcPr>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p>
              </w:tc>
            </w:tr>
            <w:tr w:rsidR="00E43FD1" w:rsidRPr="00E43FD1" w:rsidTr="008B5321">
              <w:trPr>
                <w:trHeight w:val="68"/>
              </w:trPr>
              <w:tc>
                <w:tcPr>
                  <w:tcW w:w="6980" w:type="dxa"/>
                  <w:tcBorders>
                    <w:top w:val="nil"/>
                    <w:left w:val="nil"/>
                    <w:bottom w:val="nil"/>
                    <w:right w:val="nil"/>
                  </w:tcBorders>
                  <w:shd w:val="clear" w:color="auto" w:fill="auto"/>
                  <w:noWrap/>
                  <w:vAlign w:val="bottom"/>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3261" w:type="dxa"/>
                  <w:gridSpan w:val="3"/>
                  <w:tcBorders>
                    <w:top w:val="nil"/>
                    <w:left w:val="nil"/>
                    <w:bottom w:val="nil"/>
                    <w:right w:val="nil"/>
                  </w:tcBorders>
                  <w:shd w:val="clear" w:color="auto" w:fill="auto"/>
                </w:tcPr>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p>
              </w:tc>
            </w:tr>
            <w:tr w:rsidR="00E43FD1" w:rsidRPr="00E43FD1" w:rsidTr="008B5321">
              <w:trPr>
                <w:trHeight w:val="264"/>
              </w:trPr>
              <w:tc>
                <w:tcPr>
                  <w:tcW w:w="6980" w:type="dxa"/>
                  <w:tcBorders>
                    <w:top w:val="nil"/>
                    <w:left w:val="nil"/>
                    <w:bottom w:val="nil"/>
                    <w:right w:val="nil"/>
                  </w:tcBorders>
                  <w:shd w:val="clear" w:color="auto" w:fill="auto"/>
                  <w:noWrap/>
                  <w:vAlign w:val="bottom"/>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212" w:type="dxa"/>
                  <w:tcBorders>
                    <w:top w:val="nil"/>
                    <w:left w:val="nil"/>
                    <w:bottom w:val="nil"/>
                    <w:right w:val="nil"/>
                  </w:tcBorders>
                  <w:shd w:val="clear" w:color="auto" w:fill="auto"/>
                  <w:noWrap/>
                  <w:vAlign w:val="bottom"/>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057" w:type="dxa"/>
                  <w:tcBorders>
                    <w:top w:val="nil"/>
                    <w:left w:val="nil"/>
                    <w:bottom w:val="nil"/>
                    <w:right w:val="nil"/>
                  </w:tcBorders>
                  <w:shd w:val="clear" w:color="auto" w:fill="auto"/>
                  <w:noWrap/>
                  <w:vAlign w:val="bottom"/>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r>
            <w:tr w:rsidR="00E43FD1" w:rsidRPr="00E43FD1" w:rsidTr="008B5321">
              <w:trPr>
                <w:trHeight w:val="422"/>
              </w:trPr>
              <w:tc>
                <w:tcPr>
                  <w:tcW w:w="10241" w:type="dxa"/>
                  <w:gridSpan w:val="4"/>
                  <w:tcBorders>
                    <w:top w:val="nil"/>
                    <w:left w:val="nil"/>
                    <w:bottom w:val="nil"/>
                    <w:right w:val="nil"/>
                  </w:tcBorders>
                  <w:shd w:val="clear" w:color="auto" w:fill="auto"/>
                </w:tcPr>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341CD9" w:rsidRDefault="00341CD9" w:rsidP="00E43FD1">
                  <w:pPr>
                    <w:spacing w:after="0" w:line="240" w:lineRule="auto"/>
                    <w:jc w:val="right"/>
                    <w:rPr>
                      <w:rFonts w:ascii="Times New Roman" w:eastAsia="Times New Roman" w:hAnsi="Times New Roman" w:cs="Times New Roman"/>
                      <w:sz w:val="16"/>
                      <w:szCs w:val="16"/>
                      <w:lang w:eastAsia="ru-RU"/>
                    </w:rPr>
                  </w:pPr>
                </w:p>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lastRenderedPageBreak/>
                    <w:t xml:space="preserve">Приложение № 5  к решению Думы МО </w:t>
                  </w:r>
                </w:p>
                <w:p w:rsidR="00E43FD1" w:rsidRPr="00E43FD1" w:rsidRDefault="00E43FD1" w:rsidP="00E43FD1">
                  <w:pPr>
                    <w:spacing w:after="0" w:line="240" w:lineRule="auto"/>
                    <w:jc w:val="right"/>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"Майск"  от 26.12.2014г. № 70</w:t>
                  </w:r>
                </w:p>
              </w:tc>
            </w:tr>
          </w:tbl>
          <w:p w:rsidR="00E43FD1" w:rsidRPr="00E43FD1" w:rsidRDefault="00E43FD1" w:rsidP="00E43FD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lastRenderedPageBreak/>
              <w:t xml:space="preserve">"О бюджете МО "Майск" на 2015 год и </w:t>
            </w:r>
          </w:p>
          <w:p w:rsidR="00E43FD1" w:rsidRPr="00E43FD1" w:rsidRDefault="00E43FD1" w:rsidP="00E43FD1">
            <w:pPr>
              <w:widowControl w:val="0"/>
              <w:autoSpaceDE w:val="0"/>
              <w:autoSpaceDN w:val="0"/>
              <w:adjustRightInd w:val="0"/>
              <w:spacing w:after="0" w:line="240" w:lineRule="auto"/>
              <w:jc w:val="right"/>
              <w:rPr>
                <w:rFonts w:ascii="Arial" w:eastAsia="Times New Roman" w:hAnsi="Arial" w:cs="Arial"/>
                <w:sz w:val="20"/>
                <w:szCs w:val="20"/>
                <w:lang w:eastAsia="ru-RU"/>
              </w:rPr>
            </w:pPr>
            <w:r w:rsidRPr="00E43FD1">
              <w:rPr>
                <w:rFonts w:ascii="Times New Roman" w:eastAsia="Times New Roman" w:hAnsi="Times New Roman" w:cs="Times New Roman"/>
                <w:sz w:val="16"/>
                <w:szCs w:val="16"/>
                <w:lang w:eastAsia="ru-RU"/>
              </w:rPr>
              <w:t>плановый период 2016 и 2017 годов"</w:t>
            </w:r>
          </w:p>
        </w:tc>
      </w:tr>
      <w:tr w:rsidR="00E43FD1" w:rsidRPr="00E43FD1" w:rsidTr="008B5321">
        <w:trPr>
          <w:trHeight w:val="68"/>
        </w:trPr>
        <w:tc>
          <w:tcPr>
            <w:tcW w:w="7677" w:type="dxa"/>
            <w:gridSpan w:val="6"/>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b/>
                <w:bCs/>
                <w:i/>
                <w:iCs/>
                <w:sz w:val="20"/>
                <w:szCs w:val="20"/>
                <w:lang w:eastAsia="ru-RU"/>
              </w:rPr>
            </w:pPr>
          </w:p>
        </w:tc>
        <w:tc>
          <w:tcPr>
            <w:tcW w:w="13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16"/>
                <w:szCs w:val="16"/>
                <w:lang w:eastAsia="ru-RU"/>
              </w:rPr>
            </w:pPr>
          </w:p>
        </w:tc>
        <w:tc>
          <w:tcPr>
            <w:tcW w:w="94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16"/>
                <w:szCs w:val="16"/>
                <w:lang w:eastAsia="ru-RU"/>
              </w:rPr>
            </w:pPr>
          </w:p>
        </w:tc>
        <w:tc>
          <w:tcPr>
            <w:tcW w:w="993" w:type="dxa"/>
            <w:gridSpan w:val="2"/>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64"/>
        </w:trPr>
        <w:tc>
          <w:tcPr>
            <w:tcW w:w="8977" w:type="dxa"/>
            <w:gridSpan w:val="7"/>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b/>
                <w:bCs/>
                <w:i/>
                <w:iCs/>
                <w:sz w:val="20"/>
                <w:szCs w:val="20"/>
                <w:lang w:eastAsia="ru-RU"/>
              </w:rPr>
            </w:pPr>
            <w:r w:rsidRPr="00E43FD1">
              <w:rPr>
                <w:rFonts w:ascii="Arial CYR" w:eastAsia="Times New Roman" w:hAnsi="Arial CYR" w:cs="Arial CYR"/>
                <w:b/>
                <w:bCs/>
                <w:i/>
                <w:iCs/>
                <w:sz w:val="20"/>
                <w:szCs w:val="20"/>
                <w:lang w:eastAsia="ru-RU"/>
              </w:rPr>
              <w:t xml:space="preserve">Распределение </w:t>
            </w:r>
            <w:proofErr w:type="gramStart"/>
            <w:r w:rsidRPr="00E43FD1">
              <w:rPr>
                <w:rFonts w:ascii="Arial CYR" w:eastAsia="Times New Roman" w:hAnsi="Arial CYR" w:cs="Arial CYR"/>
                <w:b/>
                <w:bCs/>
                <w:i/>
                <w:iCs/>
                <w:sz w:val="20"/>
                <w:szCs w:val="20"/>
                <w:lang w:eastAsia="ru-RU"/>
              </w:rPr>
              <w:t>бюджетных</w:t>
            </w:r>
            <w:proofErr w:type="gramEnd"/>
            <w:r w:rsidRPr="00E43FD1">
              <w:rPr>
                <w:rFonts w:ascii="Arial CYR" w:eastAsia="Times New Roman" w:hAnsi="Arial CYR" w:cs="Arial CYR"/>
                <w:b/>
                <w:bCs/>
                <w:i/>
                <w:iCs/>
                <w:sz w:val="20"/>
                <w:szCs w:val="20"/>
                <w:lang w:eastAsia="ru-RU"/>
              </w:rPr>
              <w:t xml:space="preserve"> ассигновании на 2015 год</w:t>
            </w:r>
          </w:p>
        </w:tc>
        <w:tc>
          <w:tcPr>
            <w:tcW w:w="94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16"/>
                <w:szCs w:val="16"/>
                <w:lang w:eastAsia="ru-RU"/>
              </w:rPr>
            </w:pPr>
          </w:p>
        </w:tc>
        <w:tc>
          <w:tcPr>
            <w:tcW w:w="993" w:type="dxa"/>
            <w:gridSpan w:val="2"/>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64"/>
        </w:trPr>
        <w:tc>
          <w:tcPr>
            <w:tcW w:w="9923" w:type="dxa"/>
            <w:gridSpan w:val="8"/>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b/>
                <w:bCs/>
                <w:i/>
                <w:iCs/>
                <w:sz w:val="20"/>
                <w:szCs w:val="20"/>
                <w:lang w:eastAsia="ru-RU"/>
              </w:rPr>
            </w:pPr>
            <w:r w:rsidRPr="00E43FD1">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993" w:type="dxa"/>
            <w:gridSpan w:val="2"/>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64"/>
        </w:trPr>
        <w:tc>
          <w:tcPr>
            <w:tcW w:w="7677" w:type="dxa"/>
            <w:gridSpan w:val="6"/>
            <w:tcBorders>
              <w:top w:val="single" w:sz="4" w:space="0" w:color="auto"/>
              <w:left w:val="single" w:sz="4" w:space="0" w:color="auto"/>
              <w:bottom w:val="nil"/>
              <w:right w:val="nil"/>
            </w:tcBorders>
            <w:shd w:val="clear" w:color="auto" w:fill="auto"/>
            <w:noWrap/>
            <w:hideMark/>
          </w:tcPr>
          <w:p w:rsidR="00E43FD1" w:rsidRPr="00E43FD1" w:rsidRDefault="00E43FD1" w:rsidP="00E43FD1">
            <w:pPr>
              <w:spacing w:after="0" w:line="240" w:lineRule="auto"/>
              <w:rPr>
                <w:rFonts w:ascii="Arial CYR" w:eastAsia="Times New Roman" w:hAnsi="Arial CYR" w:cs="Arial CYR"/>
                <w:b/>
                <w:bCs/>
                <w:sz w:val="16"/>
                <w:szCs w:val="16"/>
                <w:lang w:eastAsia="ru-RU"/>
              </w:rPr>
            </w:pPr>
            <w:r w:rsidRPr="00E43FD1">
              <w:rPr>
                <w:rFonts w:ascii="Arial CYR" w:eastAsia="Times New Roman" w:hAnsi="Arial CYR" w:cs="Arial CYR"/>
                <w:b/>
                <w:bCs/>
                <w:sz w:val="16"/>
                <w:szCs w:val="16"/>
                <w:lang w:eastAsia="ru-RU"/>
              </w:rPr>
              <w:t> </w:t>
            </w:r>
          </w:p>
        </w:tc>
        <w:tc>
          <w:tcPr>
            <w:tcW w:w="1300" w:type="dxa"/>
            <w:tcBorders>
              <w:top w:val="single" w:sz="4" w:space="0" w:color="auto"/>
              <w:left w:val="single" w:sz="4" w:space="0" w:color="auto"/>
              <w:bottom w:val="nil"/>
              <w:right w:val="nil"/>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16"/>
                <w:szCs w:val="16"/>
                <w:lang w:eastAsia="ru-RU"/>
              </w:rPr>
            </w:pPr>
            <w:r w:rsidRPr="00E43FD1">
              <w:rPr>
                <w:rFonts w:ascii="Arial CYR" w:eastAsia="Times New Roman" w:hAnsi="Arial CYR" w:cs="Arial CYR"/>
                <w:sz w:val="16"/>
                <w:szCs w:val="16"/>
                <w:lang w:eastAsia="ru-RU"/>
              </w:rPr>
              <w:t> </w:t>
            </w:r>
          </w:p>
        </w:tc>
        <w:tc>
          <w:tcPr>
            <w:tcW w:w="946" w:type="dxa"/>
            <w:tcBorders>
              <w:top w:val="single" w:sz="4" w:space="0" w:color="auto"/>
              <w:left w:val="single" w:sz="4" w:space="0" w:color="auto"/>
              <w:bottom w:val="nil"/>
              <w:right w:val="nil"/>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16"/>
                <w:szCs w:val="16"/>
                <w:lang w:eastAsia="ru-RU"/>
              </w:rPr>
            </w:pPr>
            <w:r w:rsidRPr="00E43FD1">
              <w:rPr>
                <w:rFonts w:ascii="Arial CYR" w:eastAsia="Times New Roman" w:hAnsi="Arial CYR" w:cs="Arial CYR"/>
                <w:sz w:val="16"/>
                <w:szCs w:val="16"/>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 </w:t>
            </w:r>
          </w:p>
        </w:tc>
      </w:tr>
      <w:tr w:rsidR="00E43FD1" w:rsidRPr="00E43FD1" w:rsidTr="008B5321">
        <w:trPr>
          <w:trHeight w:val="264"/>
        </w:trPr>
        <w:tc>
          <w:tcPr>
            <w:tcW w:w="767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Наименование </w:t>
            </w:r>
          </w:p>
        </w:tc>
        <w:tc>
          <w:tcPr>
            <w:tcW w:w="1300" w:type="dxa"/>
            <w:tcBorders>
              <w:top w:val="single" w:sz="4" w:space="0" w:color="auto"/>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roofErr w:type="spellStart"/>
            <w:r w:rsidRPr="00E43FD1">
              <w:rPr>
                <w:rFonts w:ascii="Times New Roman" w:eastAsia="Times New Roman" w:hAnsi="Times New Roman" w:cs="Times New Roman"/>
                <w:sz w:val="20"/>
                <w:szCs w:val="20"/>
                <w:lang w:eastAsia="ru-RU"/>
              </w:rPr>
              <w:t>Рз</w:t>
            </w:r>
            <w:proofErr w:type="spellEnd"/>
          </w:p>
        </w:tc>
        <w:tc>
          <w:tcPr>
            <w:tcW w:w="946" w:type="dxa"/>
            <w:tcBorders>
              <w:top w:val="single" w:sz="4" w:space="0" w:color="auto"/>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roofErr w:type="spellStart"/>
            <w:r w:rsidRPr="00E43FD1">
              <w:rPr>
                <w:rFonts w:ascii="Times New Roman" w:eastAsia="Times New Roman" w:hAnsi="Times New Roman" w:cs="Times New Roman"/>
                <w:sz w:val="20"/>
                <w:szCs w:val="20"/>
                <w:lang w:eastAsia="ru-RU"/>
              </w:rPr>
              <w:t>Прз</w:t>
            </w:r>
            <w:proofErr w:type="spellEnd"/>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2015</w:t>
            </w:r>
          </w:p>
        </w:tc>
      </w:tr>
      <w:tr w:rsidR="00E43FD1" w:rsidRPr="00E43FD1" w:rsidTr="008B5321">
        <w:trPr>
          <w:trHeight w:val="480"/>
        </w:trPr>
        <w:tc>
          <w:tcPr>
            <w:tcW w:w="7677" w:type="dxa"/>
            <w:gridSpan w:val="6"/>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4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w:t>
            </w:r>
          </w:p>
        </w:tc>
        <w:tc>
          <w:tcPr>
            <w:tcW w:w="993" w:type="dxa"/>
            <w:gridSpan w:val="2"/>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3951,66</w:t>
            </w:r>
          </w:p>
        </w:tc>
      </w:tr>
      <w:tr w:rsidR="00E43FD1" w:rsidRPr="00E43FD1" w:rsidTr="008B5321">
        <w:trPr>
          <w:trHeight w:val="491"/>
        </w:trPr>
        <w:tc>
          <w:tcPr>
            <w:tcW w:w="7677" w:type="dxa"/>
            <w:gridSpan w:val="6"/>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584,02</w:t>
            </w:r>
          </w:p>
        </w:tc>
      </w:tr>
      <w:tr w:rsidR="00E43FD1" w:rsidRPr="00E43FD1" w:rsidTr="008B5321">
        <w:trPr>
          <w:trHeight w:val="716"/>
        </w:trPr>
        <w:tc>
          <w:tcPr>
            <w:tcW w:w="7677" w:type="dxa"/>
            <w:gridSpan w:val="6"/>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E43FD1">
              <w:rPr>
                <w:rFonts w:ascii="Times New Roman" w:eastAsia="Times New Roman" w:hAnsi="Times New Roman" w:cs="Times New Roman"/>
                <w:b/>
                <w:bCs/>
                <w:sz w:val="20"/>
                <w:szCs w:val="20"/>
                <w:lang w:eastAsia="ru-RU"/>
              </w:rPr>
              <w:t>органов</w:t>
            </w:r>
            <w:proofErr w:type="gramEnd"/>
            <w:r w:rsidRPr="00E43FD1">
              <w:rPr>
                <w:rFonts w:ascii="Times New Roman" w:eastAsia="Times New Roman" w:hAnsi="Times New Roman" w:cs="Times New Roman"/>
                <w:b/>
                <w:bCs/>
                <w:sz w:val="20"/>
                <w:szCs w:val="20"/>
                <w:lang w:eastAsia="ru-RU"/>
              </w:rPr>
              <w:t xml:space="preserve"> муниципальных образовании </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5</w:t>
            </w:r>
          </w:p>
        </w:tc>
      </w:tr>
      <w:tr w:rsidR="00E43FD1" w:rsidRPr="00E43FD1" w:rsidTr="008B5321">
        <w:trPr>
          <w:trHeight w:val="531"/>
        </w:trPr>
        <w:tc>
          <w:tcPr>
            <w:tcW w:w="7677" w:type="dxa"/>
            <w:gridSpan w:val="6"/>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2996,41</w:t>
            </w:r>
          </w:p>
        </w:tc>
      </w:tr>
      <w:tr w:rsidR="00E43FD1" w:rsidRPr="00E43FD1" w:rsidTr="008B5321">
        <w:trPr>
          <w:trHeight w:val="519"/>
        </w:trPr>
        <w:tc>
          <w:tcPr>
            <w:tcW w:w="7677" w:type="dxa"/>
            <w:gridSpan w:val="6"/>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b/>
                <w:color w:val="000000"/>
                <w:sz w:val="20"/>
                <w:szCs w:val="20"/>
                <w:lang w:eastAsia="ru-RU"/>
              </w:rPr>
            </w:pPr>
            <w:r w:rsidRPr="00E43FD1">
              <w:rPr>
                <w:rFonts w:ascii="Times New Roman" w:eastAsia="Times New Roman" w:hAnsi="Times New Roman" w:cs="Times New Roman"/>
                <w:b/>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1300"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01</w:t>
            </w:r>
          </w:p>
        </w:tc>
        <w:tc>
          <w:tcPr>
            <w:tcW w:w="946"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06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356,2</w:t>
            </w:r>
          </w:p>
        </w:tc>
      </w:tr>
      <w:tr w:rsidR="00E43FD1" w:rsidRPr="00E43FD1" w:rsidTr="008B5321">
        <w:trPr>
          <w:trHeight w:val="323"/>
        </w:trPr>
        <w:tc>
          <w:tcPr>
            <w:tcW w:w="7677" w:type="dxa"/>
            <w:gridSpan w:val="6"/>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Резервные фонды</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10</w:t>
            </w:r>
          </w:p>
        </w:tc>
      </w:tr>
      <w:tr w:rsidR="00E43FD1" w:rsidRPr="00E43FD1" w:rsidTr="008B5321">
        <w:trPr>
          <w:trHeight w:val="480"/>
        </w:trPr>
        <w:tc>
          <w:tcPr>
            <w:tcW w:w="7677" w:type="dxa"/>
            <w:gridSpan w:val="6"/>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Национальная оборона</w:t>
            </w:r>
          </w:p>
        </w:tc>
        <w:tc>
          <w:tcPr>
            <w:tcW w:w="130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02</w:t>
            </w:r>
          </w:p>
        </w:tc>
        <w:tc>
          <w:tcPr>
            <w:tcW w:w="94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w:t>
            </w:r>
          </w:p>
        </w:tc>
        <w:tc>
          <w:tcPr>
            <w:tcW w:w="993" w:type="dxa"/>
            <w:gridSpan w:val="2"/>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68,6</w:t>
            </w:r>
          </w:p>
        </w:tc>
      </w:tr>
      <w:tr w:rsidR="00E43FD1" w:rsidRPr="00E43FD1" w:rsidTr="008B5321">
        <w:trPr>
          <w:trHeight w:val="480"/>
        </w:trPr>
        <w:tc>
          <w:tcPr>
            <w:tcW w:w="7677" w:type="dxa"/>
            <w:gridSpan w:val="6"/>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02</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68,6</w:t>
            </w:r>
          </w:p>
        </w:tc>
      </w:tr>
      <w:tr w:rsidR="00E43FD1" w:rsidRPr="00E43FD1" w:rsidTr="008B5321">
        <w:trPr>
          <w:trHeight w:val="435"/>
        </w:trPr>
        <w:tc>
          <w:tcPr>
            <w:tcW w:w="7677" w:type="dxa"/>
            <w:gridSpan w:val="6"/>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Национальная безопасность</w:t>
            </w:r>
          </w:p>
        </w:tc>
        <w:tc>
          <w:tcPr>
            <w:tcW w:w="130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03</w:t>
            </w:r>
          </w:p>
        </w:tc>
        <w:tc>
          <w:tcPr>
            <w:tcW w:w="94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w:t>
            </w:r>
          </w:p>
        </w:tc>
        <w:tc>
          <w:tcPr>
            <w:tcW w:w="993" w:type="dxa"/>
            <w:gridSpan w:val="2"/>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79,2</w:t>
            </w:r>
          </w:p>
        </w:tc>
      </w:tr>
      <w:tr w:rsidR="00E43FD1" w:rsidRPr="00E43FD1" w:rsidTr="008B5321">
        <w:trPr>
          <w:trHeight w:val="790"/>
        </w:trPr>
        <w:tc>
          <w:tcPr>
            <w:tcW w:w="7677" w:type="dxa"/>
            <w:gridSpan w:val="6"/>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E43FD1">
              <w:rPr>
                <w:rFonts w:ascii="Times New Roman" w:eastAsia="Times New Roman" w:hAnsi="Times New Roman" w:cs="Times New Roman"/>
                <w:b/>
                <w:bCs/>
                <w:sz w:val="20"/>
                <w:szCs w:val="20"/>
                <w:lang w:eastAsia="ru-RU"/>
              </w:rPr>
              <w:t>чрезвычайных</w:t>
            </w:r>
            <w:proofErr w:type="gramEnd"/>
            <w:r w:rsidRPr="00E43FD1">
              <w:rPr>
                <w:rFonts w:ascii="Times New Roman" w:eastAsia="Times New Roman" w:hAnsi="Times New Roman" w:cs="Times New Roman"/>
                <w:b/>
                <w:bCs/>
                <w:sz w:val="20"/>
                <w:szCs w:val="20"/>
                <w:lang w:eastAsia="ru-RU"/>
              </w:rPr>
              <w:t xml:space="preserve"> ситуации на 2013-2015 гг.</w:t>
            </w:r>
          </w:p>
        </w:tc>
        <w:tc>
          <w:tcPr>
            <w:tcW w:w="1300"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03</w:t>
            </w:r>
          </w:p>
        </w:tc>
        <w:tc>
          <w:tcPr>
            <w:tcW w:w="946"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10</w:t>
            </w:r>
          </w:p>
        </w:tc>
        <w:tc>
          <w:tcPr>
            <w:tcW w:w="993" w:type="dxa"/>
            <w:gridSpan w:val="2"/>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74,2</w:t>
            </w:r>
          </w:p>
        </w:tc>
      </w:tr>
      <w:tr w:rsidR="00E43FD1" w:rsidRPr="00E43FD1" w:rsidTr="008B5321">
        <w:trPr>
          <w:trHeight w:val="450"/>
        </w:trPr>
        <w:tc>
          <w:tcPr>
            <w:tcW w:w="7677" w:type="dxa"/>
            <w:gridSpan w:val="6"/>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03</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14</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5</w:t>
            </w:r>
          </w:p>
        </w:tc>
      </w:tr>
      <w:tr w:rsidR="00E43FD1" w:rsidRPr="00E43FD1" w:rsidTr="008B5321">
        <w:trPr>
          <w:trHeight w:val="450"/>
        </w:trPr>
        <w:tc>
          <w:tcPr>
            <w:tcW w:w="7677" w:type="dxa"/>
            <w:gridSpan w:val="6"/>
            <w:tcBorders>
              <w:top w:val="nil"/>
              <w:left w:val="single" w:sz="4" w:space="0" w:color="auto"/>
              <w:bottom w:val="single" w:sz="4" w:space="0" w:color="auto"/>
              <w:right w:val="single" w:sz="4" w:space="0" w:color="auto"/>
            </w:tcBorders>
            <w:shd w:val="clear" w:color="000000" w:fill="C0C0C0"/>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Национальная экономика</w:t>
            </w:r>
          </w:p>
        </w:tc>
        <w:tc>
          <w:tcPr>
            <w:tcW w:w="130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04</w:t>
            </w:r>
          </w:p>
        </w:tc>
        <w:tc>
          <w:tcPr>
            <w:tcW w:w="94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w:t>
            </w:r>
          </w:p>
        </w:tc>
        <w:tc>
          <w:tcPr>
            <w:tcW w:w="993" w:type="dxa"/>
            <w:gridSpan w:val="2"/>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565,8</w:t>
            </w:r>
          </w:p>
        </w:tc>
      </w:tr>
      <w:tr w:rsidR="00E43FD1" w:rsidRPr="00E43FD1" w:rsidTr="008B5321">
        <w:trPr>
          <w:trHeight w:val="300"/>
        </w:trPr>
        <w:tc>
          <w:tcPr>
            <w:tcW w:w="7677" w:type="dxa"/>
            <w:gridSpan w:val="6"/>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Общеэкономические вопросы</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04</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32,3</w:t>
            </w:r>
          </w:p>
        </w:tc>
      </w:tr>
      <w:tr w:rsidR="00E43FD1" w:rsidRPr="00E43FD1" w:rsidTr="008B5321">
        <w:trPr>
          <w:trHeight w:val="390"/>
        </w:trPr>
        <w:tc>
          <w:tcPr>
            <w:tcW w:w="7677" w:type="dxa"/>
            <w:gridSpan w:val="6"/>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Водное хозяйство</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04</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5</w:t>
            </w:r>
          </w:p>
        </w:tc>
      </w:tr>
      <w:tr w:rsidR="00E43FD1" w:rsidRPr="00E43FD1" w:rsidTr="008B5321">
        <w:trPr>
          <w:trHeight w:val="360"/>
        </w:trPr>
        <w:tc>
          <w:tcPr>
            <w:tcW w:w="7677" w:type="dxa"/>
            <w:gridSpan w:val="6"/>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Дорожное хозяйство (Дорожный фонд)</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04</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513,5</w:t>
            </w:r>
          </w:p>
        </w:tc>
      </w:tr>
      <w:tr w:rsidR="00E43FD1" w:rsidRPr="00E43FD1" w:rsidTr="008B5321">
        <w:trPr>
          <w:trHeight w:val="525"/>
        </w:trPr>
        <w:tc>
          <w:tcPr>
            <w:tcW w:w="7677" w:type="dxa"/>
            <w:gridSpan w:val="6"/>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04</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12</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15,0</w:t>
            </w:r>
          </w:p>
        </w:tc>
      </w:tr>
      <w:tr w:rsidR="00E43FD1" w:rsidRPr="00E43FD1" w:rsidTr="008B5321">
        <w:trPr>
          <w:trHeight w:val="435"/>
        </w:trPr>
        <w:tc>
          <w:tcPr>
            <w:tcW w:w="7677" w:type="dxa"/>
            <w:gridSpan w:val="6"/>
            <w:tcBorders>
              <w:top w:val="nil"/>
              <w:left w:val="single" w:sz="4" w:space="0" w:color="auto"/>
              <w:bottom w:val="single" w:sz="4" w:space="0" w:color="auto"/>
              <w:right w:val="single" w:sz="4" w:space="0" w:color="auto"/>
            </w:tcBorders>
            <w:shd w:val="clear" w:color="000000" w:fill="C0C0C0"/>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05</w:t>
            </w:r>
          </w:p>
        </w:tc>
        <w:tc>
          <w:tcPr>
            <w:tcW w:w="94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w:t>
            </w:r>
          </w:p>
        </w:tc>
        <w:tc>
          <w:tcPr>
            <w:tcW w:w="993" w:type="dxa"/>
            <w:gridSpan w:val="2"/>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2228,0</w:t>
            </w:r>
          </w:p>
        </w:tc>
      </w:tr>
      <w:tr w:rsidR="00E43FD1" w:rsidRPr="00E43FD1" w:rsidTr="008B5321">
        <w:trPr>
          <w:trHeight w:val="622"/>
        </w:trPr>
        <w:tc>
          <w:tcPr>
            <w:tcW w:w="7677" w:type="dxa"/>
            <w:gridSpan w:val="6"/>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Муниципальная целевая программа "Переселение граждан из ветхого и аварийного жилого фонда МО "Майск" на период 2013-2019 гг.</w:t>
            </w:r>
          </w:p>
        </w:tc>
        <w:tc>
          <w:tcPr>
            <w:tcW w:w="1300"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05</w:t>
            </w:r>
          </w:p>
        </w:tc>
        <w:tc>
          <w:tcPr>
            <w:tcW w:w="946"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93" w:type="dxa"/>
            <w:gridSpan w:val="2"/>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2218,0</w:t>
            </w:r>
          </w:p>
        </w:tc>
      </w:tr>
      <w:tr w:rsidR="00E43FD1" w:rsidRPr="00E43FD1" w:rsidTr="008B5321">
        <w:trPr>
          <w:trHeight w:val="276"/>
        </w:trPr>
        <w:tc>
          <w:tcPr>
            <w:tcW w:w="7677" w:type="dxa"/>
            <w:gridSpan w:val="6"/>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Коммунальное хозяйство</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05</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5</w:t>
            </w:r>
          </w:p>
        </w:tc>
      </w:tr>
      <w:tr w:rsidR="00E43FD1" w:rsidRPr="00E43FD1" w:rsidTr="008B5321">
        <w:trPr>
          <w:trHeight w:val="750"/>
        </w:trPr>
        <w:tc>
          <w:tcPr>
            <w:tcW w:w="7677" w:type="dxa"/>
            <w:gridSpan w:val="6"/>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05</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5</w:t>
            </w:r>
          </w:p>
        </w:tc>
      </w:tr>
      <w:tr w:rsidR="00E43FD1" w:rsidRPr="00E43FD1" w:rsidTr="008B5321">
        <w:trPr>
          <w:trHeight w:val="312"/>
        </w:trPr>
        <w:tc>
          <w:tcPr>
            <w:tcW w:w="7677" w:type="dxa"/>
            <w:gridSpan w:val="6"/>
            <w:tcBorders>
              <w:top w:val="nil"/>
              <w:left w:val="single" w:sz="4" w:space="0" w:color="auto"/>
              <w:bottom w:val="single" w:sz="4" w:space="0" w:color="auto"/>
              <w:right w:val="single" w:sz="4" w:space="0" w:color="auto"/>
            </w:tcBorders>
            <w:shd w:val="clear" w:color="000000" w:fill="C0C0C0"/>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Культура, кинематография</w:t>
            </w:r>
          </w:p>
        </w:tc>
        <w:tc>
          <w:tcPr>
            <w:tcW w:w="130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08</w:t>
            </w:r>
          </w:p>
        </w:tc>
        <w:tc>
          <w:tcPr>
            <w:tcW w:w="94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w:t>
            </w:r>
          </w:p>
        </w:tc>
        <w:tc>
          <w:tcPr>
            <w:tcW w:w="993" w:type="dxa"/>
            <w:gridSpan w:val="2"/>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1756,64</w:t>
            </w:r>
          </w:p>
        </w:tc>
      </w:tr>
      <w:tr w:rsidR="00E43FD1" w:rsidRPr="00E43FD1" w:rsidTr="008B5321">
        <w:trPr>
          <w:trHeight w:val="313"/>
        </w:trPr>
        <w:tc>
          <w:tcPr>
            <w:tcW w:w="7677" w:type="dxa"/>
            <w:gridSpan w:val="6"/>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Культура</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08</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1756,64</w:t>
            </w:r>
          </w:p>
        </w:tc>
      </w:tr>
      <w:tr w:rsidR="00E43FD1" w:rsidRPr="00E43FD1" w:rsidTr="008B5321">
        <w:trPr>
          <w:trHeight w:val="624"/>
        </w:trPr>
        <w:tc>
          <w:tcPr>
            <w:tcW w:w="7677" w:type="dxa"/>
            <w:gridSpan w:val="6"/>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30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13</w:t>
            </w:r>
          </w:p>
        </w:tc>
        <w:tc>
          <w:tcPr>
            <w:tcW w:w="94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00</w:t>
            </w:r>
          </w:p>
        </w:tc>
        <w:tc>
          <w:tcPr>
            <w:tcW w:w="993" w:type="dxa"/>
            <w:gridSpan w:val="2"/>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3,8</w:t>
            </w:r>
          </w:p>
        </w:tc>
      </w:tr>
      <w:tr w:rsidR="00E43FD1" w:rsidRPr="00E43FD1" w:rsidTr="008B5321">
        <w:trPr>
          <w:trHeight w:val="312"/>
        </w:trPr>
        <w:tc>
          <w:tcPr>
            <w:tcW w:w="7677" w:type="dxa"/>
            <w:gridSpan w:val="6"/>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Расходы</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13</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3,8</w:t>
            </w:r>
          </w:p>
        </w:tc>
      </w:tr>
      <w:tr w:rsidR="00E43FD1" w:rsidRPr="00E43FD1" w:rsidTr="008B5321">
        <w:trPr>
          <w:trHeight w:val="312"/>
        </w:trPr>
        <w:tc>
          <w:tcPr>
            <w:tcW w:w="7677" w:type="dxa"/>
            <w:gridSpan w:val="6"/>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Обслуживание внутреннего долга</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13</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01</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3,8</w:t>
            </w:r>
          </w:p>
        </w:tc>
      </w:tr>
      <w:tr w:rsidR="00E43FD1" w:rsidRPr="00E43FD1" w:rsidTr="008B5321">
        <w:trPr>
          <w:trHeight w:val="507"/>
        </w:trPr>
        <w:tc>
          <w:tcPr>
            <w:tcW w:w="7677" w:type="dxa"/>
            <w:gridSpan w:val="6"/>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13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right"/>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14</w:t>
            </w:r>
          </w:p>
        </w:tc>
        <w:tc>
          <w:tcPr>
            <w:tcW w:w="94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right"/>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03</w:t>
            </w:r>
          </w:p>
        </w:tc>
        <w:tc>
          <w:tcPr>
            <w:tcW w:w="993" w:type="dxa"/>
            <w:gridSpan w:val="2"/>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right"/>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29,80</w:t>
            </w:r>
          </w:p>
        </w:tc>
      </w:tr>
      <w:tr w:rsidR="00E43FD1" w:rsidRPr="00E43FD1" w:rsidTr="008B5321">
        <w:trPr>
          <w:trHeight w:val="276"/>
        </w:trPr>
        <w:tc>
          <w:tcPr>
            <w:tcW w:w="7677" w:type="dxa"/>
            <w:gridSpan w:val="6"/>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Итого</w:t>
            </w:r>
          </w:p>
        </w:tc>
        <w:tc>
          <w:tcPr>
            <w:tcW w:w="13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w:t>
            </w:r>
          </w:p>
        </w:tc>
        <w:tc>
          <w:tcPr>
            <w:tcW w:w="94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right"/>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8683,50</w:t>
            </w:r>
          </w:p>
        </w:tc>
      </w:tr>
      <w:tr w:rsidR="00E43FD1" w:rsidRPr="00E43FD1" w:rsidTr="008B5321">
        <w:trPr>
          <w:trHeight w:val="264"/>
        </w:trPr>
        <w:tc>
          <w:tcPr>
            <w:tcW w:w="7677" w:type="dxa"/>
            <w:gridSpan w:val="6"/>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3" w:type="dxa"/>
            <w:gridSpan w:val="2"/>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64"/>
        </w:trPr>
        <w:tc>
          <w:tcPr>
            <w:tcW w:w="7677" w:type="dxa"/>
            <w:gridSpan w:val="6"/>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3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939" w:type="dxa"/>
            <w:gridSpan w:val="3"/>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roofErr w:type="spellStart"/>
            <w:r w:rsidRPr="00E43FD1">
              <w:rPr>
                <w:rFonts w:ascii="Times New Roman" w:eastAsia="Times New Roman" w:hAnsi="Times New Roman" w:cs="Times New Roman"/>
                <w:sz w:val="20"/>
                <w:szCs w:val="20"/>
                <w:lang w:eastAsia="ru-RU"/>
              </w:rPr>
              <w:t>Н.И.Брянцева</w:t>
            </w:r>
            <w:proofErr w:type="spellEnd"/>
          </w:p>
          <w:p w:rsidR="00E43FD1" w:rsidRPr="00E43FD1" w:rsidRDefault="00E43FD1" w:rsidP="00E43FD1">
            <w:pPr>
              <w:spacing w:after="0" w:line="240" w:lineRule="auto"/>
              <w:rPr>
                <w:rFonts w:ascii="Times New Roman" w:eastAsia="Times New Roman" w:hAnsi="Times New Roman" w:cs="Times New Roman"/>
                <w:sz w:val="20"/>
                <w:szCs w:val="20"/>
                <w:lang w:eastAsia="ru-RU"/>
              </w:rPr>
            </w:pPr>
          </w:p>
          <w:p w:rsidR="00E43FD1" w:rsidRPr="00E43FD1" w:rsidRDefault="00E43FD1" w:rsidP="00E43FD1">
            <w:pPr>
              <w:spacing w:after="0" w:line="240" w:lineRule="auto"/>
              <w:rPr>
                <w:rFonts w:ascii="Arial CYR" w:eastAsia="Times New Roman" w:hAnsi="Arial CYR" w:cs="Arial CYR"/>
                <w:sz w:val="20"/>
                <w:szCs w:val="20"/>
                <w:lang w:eastAsia="ru-RU"/>
              </w:rPr>
            </w:pPr>
          </w:p>
        </w:tc>
      </w:tr>
    </w:tbl>
    <w:p w:rsidR="00E43FD1" w:rsidRDefault="00E43FD1"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341CD9" w:rsidRPr="00E43FD1"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960" w:type="dxa"/>
        <w:tblInd w:w="93" w:type="dxa"/>
        <w:tblLook w:val="04A0" w:firstRow="1" w:lastRow="0" w:firstColumn="1" w:lastColumn="0" w:noHBand="0" w:noVBand="1"/>
      </w:tblPr>
      <w:tblGrid>
        <w:gridCol w:w="4540"/>
        <w:gridCol w:w="860"/>
        <w:gridCol w:w="1398"/>
        <w:gridCol w:w="1297"/>
        <w:gridCol w:w="816"/>
        <w:gridCol w:w="1235"/>
      </w:tblGrid>
      <w:tr w:rsidR="00E43FD1" w:rsidRPr="00E43FD1" w:rsidTr="008B5321">
        <w:trPr>
          <w:trHeight w:val="585"/>
        </w:trPr>
        <w:tc>
          <w:tcPr>
            <w:tcW w:w="454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3348" w:type="dxa"/>
            <w:gridSpan w:val="3"/>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Приложение № 7  к решению Думы МО "Майск"  от 26.12.2014г. № 70</w:t>
            </w:r>
          </w:p>
        </w:tc>
      </w:tr>
      <w:tr w:rsidR="00E43FD1" w:rsidRPr="00E43FD1" w:rsidTr="008B5321">
        <w:trPr>
          <w:trHeight w:val="615"/>
        </w:trPr>
        <w:tc>
          <w:tcPr>
            <w:tcW w:w="454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8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3348" w:type="dxa"/>
            <w:gridSpan w:val="3"/>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"О бюджете МО "Майск" на 2015 год и плановый период 2016 и 2017 годов"</w:t>
            </w:r>
          </w:p>
        </w:tc>
      </w:tr>
      <w:tr w:rsidR="00E43FD1" w:rsidRPr="00E43FD1" w:rsidTr="008B5321">
        <w:trPr>
          <w:trHeight w:val="90"/>
        </w:trPr>
        <w:tc>
          <w:tcPr>
            <w:tcW w:w="454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8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1297"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816"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1235"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r>
      <w:tr w:rsidR="00E43FD1" w:rsidRPr="00E43FD1" w:rsidTr="008B5321">
        <w:trPr>
          <w:trHeight w:val="322"/>
        </w:trPr>
        <w:tc>
          <w:tcPr>
            <w:tcW w:w="9960" w:type="dxa"/>
            <w:gridSpan w:val="6"/>
            <w:vMerge w:val="restart"/>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8"/>
                <w:szCs w:val="28"/>
                <w:lang w:eastAsia="ru-RU"/>
              </w:rPr>
            </w:pPr>
            <w:r w:rsidRPr="00E43FD1">
              <w:rPr>
                <w:rFonts w:ascii="Times New Roman" w:eastAsia="Times New Roman" w:hAnsi="Times New Roman" w:cs="Times New Roman"/>
                <w:b/>
                <w:bCs/>
                <w:sz w:val="28"/>
                <w:szCs w:val="28"/>
                <w:lang w:eastAsia="ru-RU"/>
              </w:rPr>
              <w:t xml:space="preserve">Распределение бюджетных </w:t>
            </w:r>
            <w:proofErr w:type="gramStart"/>
            <w:r w:rsidRPr="00E43FD1">
              <w:rPr>
                <w:rFonts w:ascii="Times New Roman" w:eastAsia="Times New Roman" w:hAnsi="Times New Roman" w:cs="Times New Roman"/>
                <w:b/>
                <w:bCs/>
                <w:sz w:val="28"/>
                <w:szCs w:val="28"/>
                <w:lang w:eastAsia="ru-RU"/>
              </w:rPr>
              <w:t>ассигновании</w:t>
            </w:r>
            <w:proofErr w:type="gramEnd"/>
            <w:r w:rsidRPr="00E43FD1">
              <w:rPr>
                <w:rFonts w:ascii="Times New Roman" w:eastAsia="Times New Roman" w:hAnsi="Times New Roman" w:cs="Times New Roman"/>
                <w:b/>
                <w:bCs/>
                <w:sz w:val="28"/>
                <w:szCs w:val="28"/>
                <w:lang w:eastAsia="ru-RU"/>
              </w:rPr>
              <w:t xml:space="preserve"> на 2015 год по разделам, подразделам, целевым статьям и видам расходов</w:t>
            </w:r>
          </w:p>
        </w:tc>
      </w:tr>
      <w:tr w:rsidR="00E43FD1" w:rsidRPr="00E43FD1" w:rsidTr="008B5321">
        <w:trPr>
          <w:trHeight w:val="450"/>
        </w:trPr>
        <w:tc>
          <w:tcPr>
            <w:tcW w:w="9960" w:type="dxa"/>
            <w:gridSpan w:val="6"/>
            <w:vMerge/>
            <w:tcBorders>
              <w:top w:val="nil"/>
              <w:left w:val="nil"/>
              <w:bottom w:val="nil"/>
              <w:right w:val="nil"/>
            </w:tcBorders>
            <w:vAlign w:val="center"/>
            <w:hideMark/>
          </w:tcPr>
          <w:p w:rsidR="00E43FD1" w:rsidRPr="00E43FD1" w:rsidRDefault="00E43FD1" w:rsidP="00E43FD1">
            <w:pPr>
              <w:spacing w:after="0" w:line="240" w:lineRule="auto"/>
              <w:rPr>
                <w:rFonts w:ascii="Times New Roman" w:eastAsia="Times New Roman" w:hAnsi="Times New Roman" w:cs="Times New Roman"/>
                <w:b/>
                <w:bCs/>
                <w:sz w:val="28"/>
                <w:szCs w:val="28"/>
                <w:lang w:eastAsia="ru-RU"/>
              </w:rPr>
            </w:pPr>
          </w:p>
        </w:tc>
      </w:tr>
      <w:tr w:rsidR="00E43FD1" w:rsidRPr="00E43FD1" w:rsidTr="008B5321">
        <w:trPr>
          <w:trHeight w:val="276"/>
        </w:trPr>
        <w:tc>
          <w:tcPr>
            <w:tcW w:w="4540" w:type="dxa"/>
            <w:tcBorders>
              <w:top w:val="nil"/>
              <w:left w:val="nil"/>
              <w:bottom w:val="nil"/>
              <w:right w:val="nil"/>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lang w:eastAsia="ru-RU"/>
              </w:rPr>
            </w:pPr>
          </w:p>
        </w:tc>
        <w:tc>
          <w:tcPr>
            <w:tcW w:w="860"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1212"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1297"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816"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right"/>
              <w:rPr>
                <w:rFonts w:ascii="Times New Roman" w:eastAsia="Times New Roman" w:hAnsi="Times New Roman" w:cs="Times New Roman"/>
                <w:b/>
                <w:bCs/>
                <w:lang w:eastAsia="ru-RU"/>
              </w:rPr>
            </w:pPr>
          </w:p>
        </w:tc>
        <w:tc>
          <w:tcPr>
            <w:tcW w:w="1235"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76"/>
        </w:trPr>
        <w:tc>
          <w:tcPr>
            <w:tcW w:w="4540" w:type="dxa"/>
            <w:tcBorders>
              <w:top w:val="single" w:sz="4" w:space="0" w:color="auto"/>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Наименование</w:t>
            </w:r>
          </w:p>
        </w:tc>
        <w:tc>
          <w:tcPr>
            <w:tcW w:w="860"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proofErr w:type="spellStart"/>
            <w:r w:rsidRPr="00E43FD1">
              <w:rPr>
                <w:rFonts w:ascii="Times New Roman" w:eastAsia="Times New Roman" w:hAnsi="Times New Roman" w:cs="Times New Roman"/>
                <w:b/>
                <w:bCs/>
                <w:lang w:eastAsia="ru-RU"/>
              </w:rPr>
              <w:t>Рз</w:t>
            </w:r>
            <w:proofErr w:type="spellEnd"/>
          </w:p>
        </w:tc>
        <w:tc>
          <w:tcPr>
            <w:tcW w:w="1212"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proofErr w:type="gramStart"/>
            <w:r w:rsidRPr="00E43FD1">
              <w:rPr>
                <w:rFonts w:ascii="Times New Roman" w:eastAsia="Times New Roman" w:hAnsi="Times New Roman" w:cs="Times New Roman"/>
                <w:b/>
                <w:bCs/>
                <w:lang w:eastAsia="ru-RU"/>
              </w:rPr>
              <w:t>ПР</w:t>
            </w:r>
            <w:proofErr w:type="gramEnd"/>
          </w:p>
        </w:tc>
        <w:tc>
          <w:tcPr>
            <w:tcW w:w="1297" w:type="dxa"/>
            <w:tcBorders>
              <w:top w:val="single" w:sz="4" w:space="0" w:color="auto"/>
              <w:left w:val="nil"/>
              <w:bottom w:val="nil"/>
              <w:right w:val="nil"/>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ЦСР</w:t>
            </w:r>
          </w:p>
        </w:tc>
        <w:tc>
          <w:tcPr>
            <w:tcW w:w="816" w:type="dxa"/>
            <w:tcBorders>
              <w:top w:val="single" w:sz="4" w:space="0" w:color="auto"/>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ВР</w:t>
            </w:r>
          </w:p>
        </w:tc>
        <w:tc>
          <w:tcPr>
            <w:tcW w:w="1235"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2 015</w:t>
            </w:r>
          </w:p>
        </w:tc>
      </w:tr>
      <w:tr w:rsidR="00E43FD1" w:rsidRPr="00E43FD1" w:rsidTr="008B5321">
        <w:trPr>
          <w:trHeight w:val="276"/>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ВСЕГО</w:t>
            </w:r>
          </w:p>
        </w:tc>
        <w:tc>
          <w:tcPr>
            <w:tcW w:w="860"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1212"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1297"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816"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1235"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xml:space="preserve">      8 683,50   </w:t>
            </w:r>
          </w:p>
        </w:tc>
      </w:tr>
      <w:tr w:rsidR="00E43FD1" w:rsidRPr="00E43FD1" w:rsidTr="008B5321">
        <w:trPr>
          <w:trHeight w:val="675"/>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ОБЩЕГОСУДАРСТВЕННЫЕ ВОПРОСЫ</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3951,63</w:t>
            </w:r>
          </w:p>
        </w:tc>
      </w:tr>
      <w:tr w:rsidR="00E43FD1" w:rsidRPr="00E43FD1" w:rsidTr="008B5321">
        <w:trPr>
          <w:trHeight w:val="885"/>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584,02</w:t>
            </w:r>
          </w:p>
        </w:tc>
      </w:tr>
      <w:tr w:rsidR="00E43FD1" w:rsidRPr="00E43FD1" w:rsidTr="008B5321">
        <w:trPr>
          <w:trHeight w:val="1530"/>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000 00 00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584,02</w:t>
            </w:r>
          </w:p>
        </w:tc>
      </w:tr>
      <w:tr w:rsidR="00E43FD1" w:rsidRPr="00E43FD1" w:rsidTr="008B5321">
        <w:trPr>
          <w:trHeight w:val="43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Глава муниципального образования</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002 03 00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584,02</w:t>
            </w:r>
          </w:p>
        </w:tc>
      </w:tr>
      <w:tr w:rsidR="00E43FD1" w:rsidRPr="00E43FD1" w:rsidTr="008B5321">
        <w:trPr>
          <w:trHeight w:val="600"/>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584,02</w:t>
            </w:r>
          </w:p>
        </w:tc>
      </w:tr>
      <w:tr w:rsidR="00E43FD1" w:rsidRPr="00E43FD1" w:rsidTr="008B5321">
        <w:trPr>
          <w:trHeight w:val="28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584,02</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584,02</w:t>
            </w:r>
          </w:p>
        </w:tc>
      </w:tr>
      <w:tr w:rsidR="00E43FD1" w:rsidRPr="00E43FD1" w:rsidTr="008B5321">
        <w:trPr>
          <w:trHeight w:val="1485"/>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142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002 00 00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390"/>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67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200</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720"/>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1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1380"/>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1380"/>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1830"/>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01 </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002 04 00 </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2996,41</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2996,41</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310,00</w:t>
            </w:r>
          </w:p>
        </w:tc>
      </w:tr>
      <w:tr w:rsidR="00E43FD1" w:rsidRPr="00E43FD1" w:rsidTr="008B5321">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услуг в сфере информационно - </w:t>
            </w:r>
            <w:proofErr w:type="spellStart"/>
            <w:r w:rsidRPr="00E43FD1">
              <w:rPr>
                <w:rFonts w:ascii="Times New Roman" w:eastAsia="Times New Roman" w:hAnsi="Times New Roman" w:cs="Times New Roman"/>
                <w:color w:val="000000"/>
                <w:lang w:eastAsia="ru-RU"/>
              </w:rPr>
              <w:t>комуникационных</w:t>
            </w:r>
            <w:proofErr w:type="spellEnd"/>
            <w:r w:rsidRPr="00E43FD1">
              <w:rPr>
                <w:rFonts w:ascii="Times New Roman" w:eastAsia="Times New Roman" w:hAnsi="Times New Roman" w:cs="Times New Roman"/>
                <w:color w:val="000000"/>
                <w:lang w:eastAsia="ru-RU"/>
              </w:rPr>
              <w:t xml:space="preserve"> технологий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310,00</w:t>
            </w:r>
          </w:p>
        </w:tc>
      </w:tr>
      <w:tr w:rsidR="00E43FD1" w:rsidRPr="00E43FD1" w:rsidTr="008B5321">
        <w:trPr>
          <w:trHeight w:val="792"/>
        </w:trPr>
        <w:tc>
          <w:tcPr>
            <w:tcW w:w="4540" w:type="dxa"/>
            <w:tcBorders>
              <w:top w:val="nil"/>
              <w:left w:val="single" w:sz="4" w:space="0" w:color="auto"/>
              <w:bottom w:val="single" w:sz="4" w:space="0" w:color="auto"/>
              <w:right w:val="single" w:sz="4" w:space="0" w:color="auto"/>
            </w:tcBorders>
            <w:shd w:val="clear" w:color="000000" w:fill="FF99CC"/>
            <w:vAlign w:val="bottom"/>
            <w:hideMark/>
          </w:tcPr>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860" w:type="dxa"/>
            <w:tcBorders>
              <w:top w:val="nil"/>
              <w:left w:val="nil"/>
              <w:bottom w:val="single" w:sz="4" w:space="0" w:color="auto"/>
              <w:right w:val="single" w:sz="4" w:space="0" w:color="auto"/>
            </w:tcBorders>
            <w:shd w:val="clear" w:color="000000" w:fill="FF99CC"/>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01</w:t>
            </w:r>
          </w:p>
        </w:tc>
        <w:tc>
          <w:tcPr>
            <w:tcW w:w="1212" w:type="dxa"/>
            <w:tcBorders>
              <w:top w:val="nil"/>
              <w:left w:val="nil"/>
              <w:bottom w:val="single" w:sz="4" w:space="0" w:color="auto"/>
              <w:right w:val="single" w:sz="4" w:space="0" w:color="auto"/>
            </w:tcBorders>
            <w:shd w:val="clear" w:color="000000" w:fill="FF99CC"/>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06</w:t>
            </w:r>
          </w:p>
        </w:tc>
        <w:tc>
          <w:tcPr>
            <w:tcW w:w="1297" w:type="dxa"/>
            <w:tcBorders>
              <w:top w:val="nil"/>
              <w:left w:val="nil"/>
              <w:bottom w:val="single" w:sz="4" w:space="0" w:color="auto"/>
              <w:right w:val="single" w:sz="4" w:space="0" w:color="auto"/>
            </w:tcBorders>
            <w:shd w:val="clear" w:color="000000" w:fill="FF99CC"/>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 </w:t>
            </w:r>
          </w:p>
        </w:tc>
        <w:tc>
          <w:tcPr>
            <w:tcW w:w="816" w:type="dxa"/>
            <w:tcBorders>
              <w:top w:val="nil"/>
              <w:left w:val="nil"/>
              <w:bottom w:val="single" w:sz="4" w:space="0" w:color="auto"/>
              <w:right w:val="single" w:sz="4" w:space="0" w:color="auto"/>
            </w:tcBorders>
            <w:shd w:val="clear" w:color="000000" w:fill="FF99CC"/>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 </w:t>
            </w:r>
          </w:p>
        </w:tc>
        <w:tc>
          <w:tcPr>
            <w:tcW w:w="1235" w:type="dxa"/>
            <w:tcBorders>
              <w:top w:val="nil"/>
              <w:left w:val="nil"/>
              <w:bottom w:val="single" w:sz="4" w:space="0" w:color="auto"/>
              <w:right w:val="single" w:sz="4" w:space="0" w:color="auto"/>
            </w:tcBorders>
            <w:shd w:val="clear" w:color="000000" w:fill="FF99CC"/>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356,2</w:t>
            </w:r>
          </w:p>
        </w:tc>
      </w:tr>
      <w:tr w:rsidR="00E43FD1" w:rsidRPr="00E43FD1" w:rsidTr="008B5321">
        <w:trPr>
          <w:trHeight w:val="1320"/>
        </w:trPr>
        <w:tc>
          <w:tcPr>
            <w:tcW w:w="4540" w:type="dxa"/>
            <w:tcBorders>
              <w:top w:val="nil"/>
              <w:left w:val="single" w:sz="4" w:space="0" w:color="auto"/>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01</w:t>
            </w:r>
          </w:p>
        </w:tc>
        <w:tc>
          <w:tcPr>
            <w:tcW w:w="1212" w:type="dxa"/>
            <w:tcBorders>
              <w:top w:val="nil"/>
              <w:left w:val="nil"/>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06</w:t>
            </w:r>
          </w:p>
        </w:tc>
        <w:tc>
          <w:tcPr>
            <w:tcW w:w="1297" w:type="dxa"/>
            <w:tcBorders>
              <w:top w:val="nil"/>
              <w:left w:val="nil"/>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002 04 00</w:t>
            </w:r>
          </w:p>
        </w:tc>
        <w:tc>
          <w:tcPr>
            <w:tcW w:w="816" w:type="dxa"/>
            <w:tcBorders>
              <w:top w:val="nil"/>
              <w:left w:val="nil"/>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100</w:t>
            </w:r>
          </w:p>
        </w:tc>
        <w:tc>
          <w:tcPr>
            <w:tcW w:w="1235" w:type="dxa"/>
            <w:tcBorders>
              <w:top w:val="nil"/>
              <w:left w:val="nil"/>
              <w:bottom w:val="single" w:sz="4" w:space="0" w:color="auto"/>
              <w:right w:val="single" w:sz="4" w:space="0" w:color="auto"/>
            </w:tcBorders>
            <w:shd w:val="clear" w:color="000000" w:fill="C0C0C0"/>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356,2</w:t>
            </w:r>
          </w:p>
        </w:tc>
      </w:tr>
      <w:tr w:rsidR="00E43FD1" w:rsidRPr="00E43FD1" w:rsidTr="008B5321">
        <w:trPr>
          <w:trHeight w:val="528"/>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01</w:t>
            </w:r>
          </w:p>
        </w:tc>
        <w:tc>
          <w:tcPr>
            <w:tcW w:w="12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06</w:t>
            </w:r>
          </w:p>
        </w:tc>
        <w:tc>
          <w:tcPr>
            <w:tcW w:w="1297"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120</w:t>
            </w:r>
          </w:p>
        </w:tc>
        <w:tc>
          <w:tcPr>
            <w:tcW w:w="1235"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356,2</w:t>
            </w:r>
          </w:p>
        </w:tc>
      </w:tr>
      <w:tr w:rsidR="00E43FD1" w:rsidRPr="00E43FD1" w:rsidTr="008B5321">
        <w:trPr>
          <w:trHeight w:val="792"/>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01</w:t>
            </w:r>
          </w:p>
        </w:tc>
        <w:tc>
          <w:tcPr>
            <w:tcW w:w="121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06</w:t>
            </w:r>
          </w:p>
        </w:tc>
        <w:tc>
          <w:tcPr>
            <w:tcW w:w="1297"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356,2</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Резервные фонды</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Резервные фонды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Резервные средства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870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ОБОРОНА</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68,60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xml:space="preserve">Мобилизационная и вневойсковая подготовка </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68,60</w:t>
            </w:r>
          </w:p>
        </w:tc>
      </w:tr>
      <w:tr w:rsidR="00E43FD1" w:rsidRPr="00E43FD1" w:rsidTr="008B5321">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68,60</w:t>
            </w:r>
          </w:p>
        </w:tc>
      </w:tr>
      <w:tr w:rsidR="00E43FD1" w:rsidRPr="00E43FD1" w:rsidTr="008B5321">
        <w:trPr>
          <w:trHeight w:val="165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68,60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64,60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64,60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труда и начисление на оплату труда</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64,60</w:t>
            </w:r>
          </w:p>
        </w:tc>
      </w:tr>
      <w:tr w:rsidR="00E43FD1" w:rsidRPr="00E43FD1" w:rsidTr="008B5321">
        <w:trPr>
          <w:trHeight w:val="76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70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03 </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 603 51 18</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690"/>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БЕЗОПАСНОСТЬ</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79,20</w:t>
            </w:r>
          </w:p>
        </w:tc>
      </w:tr>
      <w:tr w:rsidR="00E43FD1" w:rsidRPr="00E43FD1" w:rsidTr="008B5321">
        <w:trPr>
          <w:trHeight w:val="1380"/>
        </w:trPr>
        <w:tc>
          <w:tcPr>
            <w:tcW w:w="4540"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E43FD1">
              <w:rPr>
                <w:rFonts w:ascii="Times New Roman" w:eastAsia="Times New Roman" w:hAnsi="Times New Roman" w:cs="Times New Roman"/>
                <w:lang w:eastAsia="ru-RU"/>
              </w:rPr>
              <w:t>чрезвычайных</w:t>
            </w:r>
            <w:proofErr w:type="gramEnd"/>
            <w:r w:rsidRPr="00E43FD1">
              <w:rPr>
                <w:rFonts w:ascii="Times New Roman" w:eastAsia="Times New Roman" w:hAnsi="Times New Roman" w:cs="Times New Roman"/>
                <w:lang w:eastAsia="ru-RU"/>
              </w:rPr>
              <w:t xml:space="preserve"> ситуации на 2013-2015гг. </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74,2</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35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Поступлание</w:t>
            </w:r>
            <w:proofErr w:type="spellEnd"/>
            <w:r w:rsidRPr="00E43FD1">
              <w:rPr>
                <w:rFonts w:ascii="Times New Roman" w:eastAsia="Times New Roman" w:hAnsi="Times New Roman" w:cs="Times New Roman"/>
                <w:color w:val="000000"/>
                <w:lang w:eastAsia="ru-RU"/>
              </w:rPr>
              <w:t xml:space="preserve"> нефинансовых активов</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E43FD1">
              <w:rPr>
                <w:rFonts w:ascii="Times New Roman" w:eastAsia="Times New Roman" w:hAnsi="Times New Roman" w:cs="Times New Roman"/>
                <w:color w:val="000000"/>
                <w:lang w:eastAsia="ru-RU"/>
              </w:rPr>
              <w:t>безопастности</w:t>
            </w:r>
            <w:proofErr w:type="spellEnd"/>
            <w:r w:rsidRPr="00E43FD1">
              <w:rPr>
                <w:rFonts w:ascii="Times New Roman" w:eastAsia="Times New Roman" w:hAnsi="Times New Roman" w:cs="Times New Roman"/>
                <w:color w:val="000000"/>
                <w:lang w:eastAsia="ru-RU"/>
              </w:rPr>
              <w:t xml:space="preserve">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184"/>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lastRenderedPageBreak/>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14 </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03</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14</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ЭКОНОМИКА</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565,80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Общеэкономические вопросы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165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Осуществление органами местного самоуправления областных государственных полномочий по регулированию тарифов на товары и услуги организации </w:t>
            </w:r>
            <w:proofErr w:type="spellStart"/>
            <w:r w:rsidRPr="00E43FD1">
              <w:rPr>
                <w:rFonts w:ascii="Times New Roman" w:eastAsia="Times New Roman" w:hAnsi="Times New Roman" w:cs="Times New Roman"/>
                <w:b/>
                <w:bCs/>
                <w:color w:val="000000"/>
                <w:lang w:eastAsia="ru-RU"/>
              </w:rPr>
              <w:t>комунального</w:t>
            </w:r>
            <w:proofErr w:type="spellEnd"/>
            <w:r w:rsidRPr="00E43FD1">
              <w:rPr>
                <w:rFonts w:ascii="Times New Roman" w:eastAsia="Times New Roman" w:hAnsi="Times New Roman" w:cs="Times New Roman"/>
                <w:b/>
                <w:bCs/>
                <w:color w:val="000000"/>
                <w:lang w:eastAsia="ru-RU"/>
              </w:rPr>
              <w:t xml:space="preserve"> комплекса</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165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Водное хозяйство</w:t>
            </w:r>
          </w:p>
        </w:tc>
        <w:tc>
          <w:tcPr>
            <w:tcW w:w="86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1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06</w:t>
            </w:r>
          </w:p>
        </w:tc>
        <w:tc>
          <w:tcPr>
            <w:tcW w:w="1297"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280 04 00 </w:t>
            </w:r>
          </w:p>
        </w:tc>
        <w:tc>
          <w:tcPr>
            <w:tcW w:w="81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280 04 00 </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76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280 04 00 </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435"/>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280 04 00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70"/>
        </w:trPr>
        <w:tc>
          <w:tcPr>
            <w:tcW w:w="4540"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297"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513,50</w:t>
            </w:r>
          </w:p>
        </w:tc>
      </w:tr>
      <w:tr w:rsidR="00E43FD1" w:rsidRPr="00E43FD1" w:rsidTr="008B5321">
        <w:trPr>
          <w:trHeight w:val="1248"/>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513,50</w:t>
            </w:r>
          </w:p>
        </w:tc>
      </w:tr>
      <w:tr w:rsidR="00E43FD1" w:rsidRPr="00E43FD1" w:rsidTr="008B5321">
        <w:trPr>
          <w:trHeight w:val="639"/>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09 </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4540" w:type="dxa"/>
            <w:tcBorders>
              <w:top w:val="nil"/>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513,50</w:t>
            </w:r>
          </w:p>
        </w:tc>
      </w:tr>
      <w:tr w:rsidR="00E43FD1" w:rsidRPr="00E43FD1" w:rsidTr="008B5321">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513,50</w:t>
            </w:r>
          </w:p>
        </w:tc>
      </w:tr>
      <w:tr w:rsidR="00E43FD1" w:rsidRPr="00E43FD1" w:rsidTr="008B5321">
        <w:trPr>
          <w:trHeight w:val="600"/>
        </w:trPr>
        <w:tc>
          <w:tcPr>
            <w:tcW w:w="4540" w:type="dxa"/>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xml:space="preserve">Муниципальная целевая </w:t>
            </w:r>
            <w:proofErr w:type="spellStart"/>
            <w:r w:rsidRPr="00E43FD1">
              <w:rPr>
                <w:rFonts w:ascii="Times New Roman" w:eastAsia="Times New Roman" w:hAnsi="Times New Roman" w:cs="Times New Roman"/>
                <w:b/>
                <w:bCs/>
                <w:sz w:val="24"/>
                <w:szCs w:val="24"/>
                <w:lang w:eastAsia="ru-RU"/>
              </w:rPr>
              <w:t>програма</w:t>
            </w:r>
            <w:proofErr w:type="spellEnd"/>
            <w:r w:rsidRPr="00E43FD1">
              <w:rPr>
                <w:rFonts w:ascii="Times New Roman" w:eastAsia="Times New Roman" w:hAnsi="Times New Roman" w:cs="Times New Roman"/>
                <w:b/>
                <w:bCs/>
                <w:sz w:val="24"/>
                <w:szCs w:val="24"/>
                <w:lang w:eastAsia="ru-RU"/>
              </w:rPr>
              <w:t xml:space="preserve"> "Развитие и поддержка малого и среднего предпринимательства МО "Майск" на 2013-2017 гг.</w:t>
            </w:r>
          </w:p>
        </w:tc>
        <w:tc>
          <w:tcPr>
            <w:tcW w:w="86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795 00 01</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10,00</w:t>
            </w:r>
          </w:p>
        </w:tc>
      </w:tr>
      <w:tr w:rsidR="00E43FD1" w:rsidRPr="00E43FD1" w:rsidTr="008B5321">
        <w:trPr>
          <w:trHeight w:val="630"/>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Мероприятия по землеустройству и землепользованию</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4540" w:type="dxa"/>
            <w:tcBorders>
              <w:top w:val="nil"/>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121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2228,00</w:t>
            </w:r>
          </w:p>
        </w:tc>
      </w:tr>
      <w:tr w:rsidR="00E43FD1" w:rsidRPr="00E43FD1" w:rsidTr="008B5321">
        <w:trPr>
          <w:trHeight w:val="1104"/>
        </w:trPr>
        <w:tc>
          <w:tcPr>
            <w:tcW w:w="4540"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Муниципальная целевая программа "Переселение граждан из ветхого и аварийного жилого фонда МО "Майск" на период 2013-2019 гг."</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121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408"/>
        </w:trPr>
        <w:tc>
          <w:tcPr>
            <w:tcW w:w="4540"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4540" w:type="dxa"/>
            <w:tcBorders>
              <w:top w:val="nil"/>
              <w:left w:val="single" w:sz="4" w:space="0" w:color="auto"/>
              <w:bottom w:val="nil"/>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Работы, услуги по содержанию имущества</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Коммунальное хозяйство</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Целевая программа "Энергосбережение" на 2011-2015</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roofErr w:type="spellStart"/>
            <w:r w:rsidRPr="00E43FD1">
              <w:rPr>
                <w:rFonts w:ascii="Times New Roman" w:eastAsia="Times New Roman" w:hAnsi="Times New Roman" w:cs="Times New Roman"/>
                <w:sz w:val="24"/>
                <w:szCs w:val="24"/>
                <w:lang w:eastAsia="ru-RU"/>
              </w:rPr>
              <w:t>Инные</w:t>
            </w:r>
            <w:proofErr w:type="spellEnd"/>
            <w:r w:rsidRPr="00E43FD1">
              <w:rPr>
                <w:rFonts w:ascii="Times New Roman" w:eastAsia="Times New Roman" w:hAnsi="Times New Roman" w:cs="Times New Roman"/>
                <w:sz w:val="24"/>
                <w:szCs w:val="24"/>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00"/>
        </w:trPr>
        <w:tc>
          <w:tcPr>
            <w:tcW w:w="4540" w:type="dxa"/>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Закупка товаров, работ, услуг в сфере информационно - коммуникационных технологий </w:t>
            </w:r>
          </w:p>
        </w:tc>
        <w:tc>
          <w:tcPr>
            <w:tcW w:w="86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Благоустройство</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1380"/>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Закупка товаров, работ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КУЛЬТУРА И КИНЕМАТОГРАФИЯ</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1756,64</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Культура</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1756,64</w:t>
            </w:r>
          </w:p>
        </w:tc>
      </w:tr>
      <w:tr w:rsidR="00E43FD1" w:rsidRPr="00E43FD1" w:rsidTr="008B5321">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Предоставление субсидий бюджетным, автономным и иным некоммерческим организациям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440 00 00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1756,64</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440 99 00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610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1486,64</w:t>
            </w:r>
          </w:p>
        </w:tc>
      </w:tr>
      <w:tr w:rsidR="00E43FD1" w:rsidRPr="00E43FD1" w:rsidTr="008B5321">
        <w:trPr>
          <w:trHeight w:val="1104"/>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440 99 00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1486,64</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Безвозмездные и безвозвратные перечисления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440 99 00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1486,64</w:t>
            </w:r>
          </w:p>
        </w:tc>
      </w:tr>
      <w:tr w:rsidR="00E43FD1" w:rsidRPr="00E43FD1" w:rsidTr="008B5321">
        <w:trPr>
          <w:trHeight w:val="552"/>
        </w:trPr>
        <w:tc>
          <w:tcPr>
            <w:tcW w:w="4540" w:type="dxa"/>
            <w:tcBorders>
              <w:top w:val="nil"/>
              <w:left w:val="single" w:sz="4" w:space="0" w:color="auto"/>
              <w:bottom w:val="single" w:sz="4" w:space="0" w:color="auto"/>
              <w:right w:val="single" w:sz="4" w:space="0" w:color="auto"/>
            </w:tcBorders>
            <w:shd w:val="clear" w:color="000000" w:fill="FFFF00"/>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Строительство сельского дома культуры </w:t>
            </w:r>
            <w:proofErr w:type="spellStart"/>
            <w:r w:rsidRPr="00E43FD1">
              <w:rPr>
                <w:rFonts w:ascii="Times New Roman" w:eastAsia="Times New Roman" w:hAnsi="Times New Roman" w:cs="Times New Roman"/>
                <w:lang w:eastAsia="ru-RU"/>
              </w:rPr>
              <w:t>с</w:t>
            </w:r>
            <w:proofErr w:type="gramStart"/>
            <w:r w:rsidRPr="00E43FD1">
              <w:rPr>
                <w:rFonts w:ascii="Times New Roman" w:eastAsia="Times New Roman" w:hAnsi="Times New Roman" w:cs="Times New Roman"/>
                <w:lang w:eastAsia="ru-RU"/>
              </w:rPr>
              <w:t>.М</w:t>
            </w:r>
            <w:proofErr w:type="gramEnd"/>
            <w:r w:rsidRPr="00E43FD1">
              <w:rPr>
                <w:rFonts w:ascii="Times New Roman" w:eastAsia="Times New Roman" w:hAnsi="Times New Roman" w:cs="Times New Roman"/>
                <w:lang w:eastAsia="ru-RU"/>
              </w:rPr>
              <w:t>айск</w:t>
            </w:r>
            <w:proofErr w:type="spellEnd"/>
            <w:r w:rsidRPr="00E43FD1">
              <w:rPr>
                <w:rFonts w:ascii="Times New Roman" w:eastAsia="Times New Roman" w:hAnsi="Times New Roman" w:cs="Times New Roman"/>
                <w:lang w:eastAsia="ru-RU"/>
              </w:rPr>
              <w:t xml:space="preserve"> на 150 мест</w:t>
            </w:r>
          </w:p>
        </w:tc>
        <w:tc>
          <w:tcPr>
            <w:tcW w:w="860" w:type="dxa"/>
            <w:tcBorders>
              <w:top w:val="nil"/>
              <w:left w:val="nil"/>
              <w:bottom w:val="single" w:sz="4" w:space="0" w:color="auto"/>
              <w:right w:val="single" w:sz="4" w:space="0" w:color="auto"/>
            </w:tcBorders>
            <w:shd w:val="clear" w:color="000000" w:fill="FFFF0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shd w:val="clear" w:color="000000" w:fill="FFFF0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000000" w:fill="FFFF0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440 99 00</w:t>
            </w:r>
          </w:p>
        </w:tc>
        <w:tc>
          <w:tcPr>
            <w:tcW w:w="816" w:type="dxa"/>
            <w:tcBorders>
              <w:top w:val="nil"/>
              <w:left w:val="nil"/>
              <w:bottom w:val="single" w:sz="4" w:space="0" w:color="auto"/>
              <w:right w:val="single" w:sz="4" w:space="0" w:color="auto"/>
            </w:tcBorders>
            <w:shd w:val="clear" w:color="000000" w:fill="FFFF0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FFFF0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Библиотека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442 99 00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270,00</w:t>
            </w:r>
          </w:p>
        </w:tc>
      </w:tr>
      <w:tr w:rsidR="00E43FD1" w:rsidRPr="00E43FD1" w:rsidTr="008B5321">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270,00</w:t>
            </w:r>
          </w:p>
        </w:tc>
      </w:tr>
      <w:tr w:rsidR="00E43FD1" w:rsidRPr="00E43FD1" w:rsidTr="008B5321">
        <w:trPr>
          <w:trHeight w:val="1104"/>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270,00</w:t>
            </w:r>
          </w:p>
        </w:tc>
      </w:tr>
      <w:tr w:rsidR="00E43FD1" w:rsidRPr="00E43FD1" w:rsidTr="008B5321">
        <w:trPr>
          <w:trHeight w:val="828"/>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Безвозмездные и безвозвратные перечисления государственным и муниципальным организациям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81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270,00</w:t>
            </w:r>
          </w:p>
        </w:tc>
      </w:tr>
      <w:tr w:rsidR="00E43FD1" w:rsidRPr="00E43FD1" w:rsidTr="008B5321">
        <w:trPr>
          <w:trHeight w:val="624"/>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13</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13</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01</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Процентные платежи по долговым обязательствам</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E43FD1">
              <w:rPr>
                <w:rFonts w:ascii="Times New Roman" w:eastAsia="Times New Roman" w:hAnsi="Times New Roman" w:cs="Times New Roman"/>
                <w:sz w:val="24"/>
                <w:szCs w:val="24"/>
                <w:lang w:eastAsia="ru-RU"/>
              </w:rPr>
              <w:t>)д</w:t>
            </w:r>
            <w:proofErr w:type="gramEnd"/>
            <w:r w:rsidRPr="00E43FD1">
              <w:rPr>
                <w:rFonts w:ascii="Times New Roman" w:eastAsia="Times New Roman" w:hAnsi="Times New Roman" w:cs="Times New Roman"/>
                <w:sz w:val="24"/>
                <w:szCs w:val="24"/>
                <w:lang w:eastAsia="ru-RU"/>
              </w:rPr>
              <w:t>олга</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700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312"/>
        </w:trPr>
        <w:tc>
          <w:tcPr>
            <w:tcW w:w="454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3,8</w:t>
            </w:r>
          </w:p>
        </w:tc>
      </w:tr>
      <w:tr w:rsidR="00E43FD1" w:rsidRPr="00E43FD1" w:rsidTr="008B5321">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E43FD1">
              <w:rPr>
                <w:rFonts w:ascii="Times New Roman" w:eastAsia="Times New Roman" w:hAnsi="Times New Roman" w:cs="Times New Roman"/>
                <w:sz w:val="24"/>
                <w:szCs w:val="24"/>
                <w:lang w:eastAsia="ru-RU"/>
              </w:rPr>
              <w:t>)д</w:t>
            </w:r>
            <w:proofErr w:type="gramEnd"/>
            <w:r w:rsidRPr="00E43FD1">
              <w:rPr>
                <w:rFonts w:ascii="Times New Roman" w:eastAsia="Times New Roman" w:hAnsi="Times New Roman" w:cs="Times New Roman"/>
                <w:sz w:val="24"/>
                <w:szCs w:val="24"/>
                <w:lang w:eastAsia="ru-RU"/>
              </w:rPr>
              <w:t>олга</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065 03 00 </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3,8</w:t>
            </w:r>
          </w:p>
        </w:tc>
      </w:tr>
      <w:tr w:rsidR="00E43FD1" w:rsidRPr="00E43FD1" w:rsidTr="008B5321">
        <w:trPr>
          <w:trHeight w:val="312"/>
        </w:trPr>
        <w:tc>
          <w:tcPr>
            <w:tcW w:w="454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Обслуживание внутреннего долга</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1248"/>
        </w:trPr>
        <w:tc>
          <w:tcPr>
            <w:tcW w:w="4540"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21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31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14</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03</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31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Безвозмездные перечисления бюджетам</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93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lastRenderedPageBreak/>
              <w:t xml:space="preserve">Перечисление другим бюджетам бюджетной системы </w:t>
            </w:r>
            <w:proofErr w:type="spellStart"/>
            <w:r w:rsidRPr="00E43FD1">
              <w:rPr>
                <w:rFonts w:ascii="Times New Roman" w:eastAsia="Times New Roman" w:hAnsi="Times New Roman" w:cs="Times New Roman"/>
                <w:sz w:val="24"/>
                <w:szCs w:val="24"/>
                <w:lang w:eastAsia="ru-RU"/>
              </w:rPr>
              <w:t>Росссийский</w:t>
            </w:r>
            <w:proofErr w:type="spellEnd"/>
            <w:r w:rsidRPr="00E43FD1">
              <w:rPr>
                <w:rFonts w:ascii="Times New Roman" w:eastAsia="Times New Roman" w:hAnsi="Times New Roman" w:cs="Times New Roman"/>
                <w:sz w:val="24"/>
                <w:szCs w:val="24"/>
                <w:lang w:eastAsia="ru-RU"/>
              </w:rPr>
              <w:t xml:space="preserve"> Федерации</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700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624"/>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29,80</w:t>
            </w:r>
          </w:p>
        </w:tc>
      </w:tr>
      <w:tr w:rsidR="00E43FD1" w:rsidRPr="00E43FD1" w:rsidTr="008B5321">
        <w:trPr>
          <w:trHeight w:val="312"/>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240</w:t>
            </w:r>
          </w:p>
        </w:tc>
        <w:tc>
          <w:tcPr>
            <w:tcW w:w="123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29,80</w:t>
            </w:r>
          </w:p>
        </w:tc>
      </w:tr>
      <w:tr w:rsidR="00E43FD1" w:rsidRPr="00E43FD1" w:rsidTr="008B5321">
        <w:trPr>
          <w:trHeight w:val="936"/>
        </w:trPr>
        <w:tc>
          <w:tcPr>
            <w:tcW w:w="454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gramStart"/>
            <w:r w:rsidRPr="00E43FD1">
              <w:rPr>
                <w:rFonts w:ascii="Times New Roman" w:eastAsia="Times New Roman" w:hAnsi="Times New Roman" w:cs="Times New Roman"/>
                <w:sz w:val="24"/>
                <w:szCs w:val="24"/>
                <w:lang w:eastAsia="ru-RU"/>
              </w:rPr>
              <w:t>Российский</w:t>
            </w:r>
            <w:proofErr w:type="gramEnd"/>
            <w:r w:rsidRPr="00E43FD1">
              <w:rPr>
                <w:rFonts w:ascii="Times New Roman" w:eastAsia="Times New Roman" w:hAnsi="Times New Roman" w:cs="Times New Roman"/>
                <w:sz w:val="24"/>
                <w:szCs w:val="24"/>
                <w:lang w:eastAsia="ru-RU"/>
              </w:rPr>
              <w:t xml:space="preserve"> Федерации</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244</w:t>
            </w:r>
          </w:p>
        </w:tc>
        <w:tc>
          <w:tcPr>
            <w:tcW w:w="123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264"/>
        </w:trPr>
        <w:tc>
          <w:tcPr>
            <w:tcW w:w="454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9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1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35"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528"/>
        </w:trPr>
        <w:tc>
          <w:tcPr>
            <w:tcW w:w="4540"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8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1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proofErr w:type="spellStart"/>
            <w:r w:rsidRPr="00E43FD1">
              <w:rPr>
                <w:rFonts w:ascii="Times New Roman" w:eastAsia="Times New Roman" w:hAnsi="Times New Roman" w:cs="Times New Roman"/>
                <w:sz w:val="20"/>
                <w:szCs w:val="20"/>
                <w:lang w:eastAsia="ru-RU"/>
              </w:rPr>
              <w:t>Н.И.Брянцева</w:t>
            </w:r>
            <w:proofErr w:type="spellEnd"/>
          </w:p>
        </w:tc>
        <w:tc>
          <w:tcPr>
            <w:tcW w:w="129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1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35"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bl>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429" w:type="dxa"/>
        <w:tblInd w:w="-176" w:type="dxa"/>
        <w:tblLayout w:type="fixed"/>
        <w:tblLook w:val="04A0" w:firstRow="1" w:lastRow="0" w:firstColumn="1" w:lastColumn="0" w:noHBand="0" w:noVBand="1"/>
      </w:tblPr>
      <w:tblGrid>
        <w:gridCol w:w="4126"/>
        <w:gridCol w:w="860"/>
        <w:gridCol w:w="1398"/>
        <w:gridCol w:w="1309"/>
        <w:gridCol w:w="833"/>
        <w:gridCol w:w="972"/>
        <w:gridCol w:w="931"/>
      </w:tblGrid>
      <w:tr w:rsidR="00E43FD1" w:rsidRPr="00E43FD1" w:rsidTr="008B5321">
        <w:trPr>
          <w:trHeight w:val="585"/>
        </w:trPr>
        <w:tc>
          <w:tcPr>
            <w:tcW w:w="4126" w:type="dxa"/>
            <w:tcBorders>
              <w:top w:val="nil"/>
              <w:left w:val="nil"/>
              <w:bottom w:val="nil"/>
              <w:right w:val="nil"/>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1309" w:type="dxa"/>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p>
        </w:tc>
        <w:tc>
          <w:tcPr>
            <w:tcW w:w="2736" w:type="dxa"/>
            <w:gridSpan w:val="3"/>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Приложение № 8  к решению Думы МО "Майск"  от 26.12.2014г. № 70</w:t>
            </w:r>
          </w:p>
        </w:tc>
      </w:tr>
      <w:tr w:rsidR="00E43FD1" w:rsidRPr="00E43FD1" w:rsidTr="008B5321">
        <w:trPr>
          <w:trHeight w:val="525"/>
        </w:trPr>
        <w:tc>
          <w:tcPr>
            <w:tcW w:w="4126"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8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1309"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2736" w:type="dxa"/>
            <w:gridSpan w:val="3"/>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E43FD1" w:rsidRPr="00E43FD1" w:rsidTr="008B5321">
        <w:trPr>
          <w:trHeight w:val="255"/>
        </w:trPr>
        <w:tc>
          <w:tcPr>
            <w:tcW w:w="9498" w:type="dxa"/>
            <w:gridSpan w:val="6"/>
            <w:vMerge w:val="restart"/>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8"/>
                <w:szCs w:val="28"/>
                <w:lang w:eastAsia="ru-RU"/>
              </w:rPr>
            </w:pPr>
            <w:r w:rsidRPr="00E43FD1">
              <w:rPr>
                <w:rFonts w:ascii="Times New Roman" w:eastAsia="Times New Roman" w:hAnsi="Times New Roman" w:cs="Times New Roman"/>
                <w:b/>
                <w:bCs/>
                <w:sz w:val="28"/>
                <w:szCs w:val="28"/>
                <w:lang w:eastAsia="ru-RU"/>
              </w:rPr>
              <w:t xml:space="preserve">Распределение бюджетных ассигновании на 2015-2016  </w:t>
            </w:r>
            <w:proofErr w:type="spellStart"/>
            <w:proofErr w:type="gramStart"/>
            <w:r w:rsidRPr="00E43FD1">
              <w:rPr>
                <w:rFonts w:ascii="Times New Roman" w:eastAsia="Times New Roman" w:hAnsi="Times New Roman" w:cs="Times New Roman"/>
                <w:b/>
                <w:bCs/>
                <w:sz w:val="28"/>
                <w:szCs w:val="28"/>
                <w:lang w:eastAsia="ru-RU"/>
              </w:rPr>
              <w:t>гг</w:t>
            </w:r>
            <w:proofErr w:type="spellEnd"/>
            <w:proofErr w:type="gramEnd"/>
            <w:r w:rsidRPr="00E43FD1">
              <w:rPr>
                <w:rFonts w:ascii="Times New Roman" w:eastAsia="Times New Roman" w:hAnsi="Times New Roman" w:cs="Times New Roman"/>
                <w:b/>
                <w:bCs/>
                <w:sz w:val="28"/>
                <w:szCs w:val="28"/>
                <w:lang w:eastAsia="ru-RU"/>
              </w:rPr>
              <w:t xml:space="preserve"> по разделам, подразделам, целевым статьям и видам расходов</w:t>
            </w:r>
          </w:p>
        </w:tc>
        <w:tc>
          <w:tcPr>
            <w:tcW w:w="931" w:type="dxa"/>
            <w:tcBorders>
              <w:top w:val="nil"/>
              <w:left w:val="nil"/>
              <w:bottom w:val="nil"/>
              <w:right w:val="nil"/>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lang w:eastAsia="ru-RU"/>
              </w:rPr>
            </w:pPr>
          </w:p>
        </w:tc>
      </w:tr>
      <w:tr w:rsidR="00E43FD1" w:rsidRPr="00E43FD1" w:rsidTr="008B5321">
        <w:trPr>
          <w:trHeight w:val="450"/>
        </w:trPr>
        <w:tc>
          <w:tcPr>
            <w:tcW w:w="9498" w:type="dxa"/>
            <w:gridSpan w:val="6"/>
            <w:vMerge/>
            <w:tcBorders>
              <w:top w:val="nil"/>
              <w:left w:val="nil"/>
              <w:bottom w:val="nil"/>
              <w:right w:val="nil"/>
            </w:tcBorders>
            <w:vAlign w:val="center"/>
            <w:hideMark/>
          </w:tcPr>
          <w:p w:rsidR="00E43FD1" w:rsidRPr="00E43FD1" w:rsidRDefault="00E43FD1" w:rsidP="00E43FD1">
            <w:pPr>
              <w:spacing w:after="0" w:line="240" w:lineRule="auto"/>
              <w:rPr>
                <w:rFonts w:ascii="Times New Roman" w:eastAsia="Times New Roman" w:hAnsi="Times New Roman" w:cs="Times New Roman"/>
                <w:b/>
                <w:bCs/>
                <w:sz w:val="28"/>
                <w:szCs w:val="28"/>
                <w:lang w:eastAsia="ru-RU"/>
              </w:rPr>
            </w:pPr>
          </w:p>
        </w:tc>
        <w:tc>
          <w:tcPr>
            <w:tcW w:w="931" w:type="dxa"/>
            <w:tcBorders>
              <w:top w:val="nil"/>
              <w:left w:val="nil"/>
              <w:bottom w:val="nil"/>
              <w:right w:val="nil"/>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b/>
                <w:bCs/>
                <w:lang w:eastAsia="ru-RU"/>
              </w:rPr>
            </w:pPr>
          </w:p>
        </w:tc>
      </w:tr>
      <w:tr w:rsidR="00E43FD1" w:rsidRPr="00E43FD1" w:rsidTr="008B5321">
        <w:trPr>
          <w:trHeight w:val="276"/>
        </w:trPr>
        <w:tc>
          <w:tcPr>
            <w:tcW w:w="4126" w:type="dxa"/>
            <w:tcBorders>
              <w:top w:val="nil"/>
              <w:left w:val="nil"/>
              <w:bottom w:val="nil"/>
              <w:right w:val="nil"/>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lang w:eastAsia="ru-RU"/>
              </w:rPr>
            </w:pPr>
          </w:p>
        </w:tc>
        <w:tc>
          <w:tcPr>
            <w:tcW w:w="860"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1398"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1309"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833"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right"/>
              <w:rPr>
                <w:rFonts w:ascii="Times New Roman" w:eastAsia="Times New Roman" w:hAnsi="Times New Roman" w:cs="Times New Roman"/>
                <w:b/>
                <w:bCs/>
                <w:lang w:eastAsia="ru-RU"/>
              </w:rPr>
            </w:pPr>
          </w:p>
        </w:tc>
        <w:tc>
          <w:tcPr>
            <w:tcW w:w="97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31"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76"/>
        </w:trPr>
        <w:tc>
          <w:tcPr>
            <w:tcW w:w="4126" w:type="dxa"/>
            <w:tcBorders>
              <w:top w:val="single" w:sz="4" w:space="0" w:color="auto"/>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Наименование</w:t>
            </w:r>
          </w:p>
        </w:tc>
        <w:tc>
          <w:tcPr>
            <w:tcW w:w="860"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proofErr w:type="spellStart"/>
            <w:r w:rsidRPr="00E43FD1">
              <w:rPr>
                <w:rFonts w:ascii="Times New Roman" w:eastAsia="Times New Roman" w:hAnsi="Times New Roman" w:cs="Times New Roman"/>
                <w:b/>
                <w:bCs/>
                <w:lang w:eastAsia="ru-RU"/>
              </w:rPr>
              <w:t>Рз</w:t>
            </w:r>
            <w:proofErr w:type="spellEnd"/>
          </w:p>
        </w:tc>
        <w:tc>
          <w:tcPr>
            <w:tcW w:w="1398"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proofErr w:type="gramStart"/>
            <w:r w:rsidRPr="00E43FD1">
              <w:rPr>
                <w:rFonts w:ascii="Times New Roman" w:eastAsia="Times New Roman" w:hAnsi="Times New Roman" w:cs="Times New Roman"/>
                <w:b/>
                <w:bCs/>
                <w:lang w:eastAsia="ru-RU"/>
              </w:rPr>
              <w:t>ПР</w:t>
            </w:r>
            <w:proofErr w:type="gramEnd"/>
          </w:p>
        </w:tc>
        <w:tc>
          <w:tcPr>
            <w:tcW w:w="1309" w:type="dxa"/>
            <w:tcBorders>
              <w:top w:val="single" w:sz="4" w:space="0" w:color="auto"/>
              <w:left w:val="nil"/>
              <w:bottom w:val="nil"/>
              <w:right w:val="nil"/>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ЦСР</w:t>
            </w:r>
          </w:p>
        </w:tc>
        <w:tc>
          <w:tcPr>
            <w:tcW w:w="833" w:type="dxa"/>
            <w:tcBorders>
              <w:top w:val="single" w:sz="4" w:space="0" w:color="auto"/>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ВР</w:t>
            </w:r>
          </w:p>
        </w:tc>
        <w:tc>
          <w:tcPr>
            <w:tcW w:w="972"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2 016</w:t>
            </w:r>
          </w:p>
        </w:tc>
        <w:tc>
          <w:tcPr>
            <w:tcW w:w="931"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2 017</w:t>
            </w:r>
          </w:p>
        </w:tc>
      </w:tr>
      <w:tr w:rsidR="00E43FD1" w:rsidRPr="00E43FD1" w:rsidTr="008B5321">
        <w:trPr>
          <w:trHeight w:val="276"/>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ВСЕГО</w:t>
            </w:r>
          </w:p>
        </w:tc>
        <w:tc>
          <w:tcPr>
            <w:tcW w:w="860"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1398"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1309"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833"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972"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8860,15</w:t>
            </w:r>
          </w:p>
        </w:tc>
        <w:tc>
          <w:tcPr>
            <w:tcW w:w="931"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8865,95</w:t>
            </w:r>
          </w:p>
        </w:tc>
      </w:tr>
      <w:tr w:rsidR="00E43FD1" w:rsidRPr="00E43FD1" w:rsidTr="008B5321">
        <w:trPr>
          <w:trHeight w:val="570"/>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ОБЩЕГОСУДАРСТВЕННЫЕ ВОПРОСЫ</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4117,87</w:t>
            </w:r>
          </w:p>
        </w:tc>
        <w:tc>
          <w:tcPr>
            <w:tcW w:w="93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4358,15</w:t>
            </w:r>
          </w:p>
        </w:tc>
      </w:tr>
      <w:tr w:rsidR="00E43FD1" w:rsidRPr="00E43FD1" w:rsidTr="008B5321">
        <w:trPr>
          <w:trHeight w:val="1110"/>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577,87</w:t>
            </w:r>
          </w:p>
        </w:tc>
        <w:tc>
          <w:tcPr>
            <w:tcW w:w="93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595,25</w:t>
            </w:r>
          </w:p>
        </w:tc>
      </w:tr>
      <w:tr w:rsidR="00E43FD1" w:rsidRPr="00E43FD1" w:rsidTr="008B5321">
        <w:trPr>
          <w:trHeight w:val="1530"/>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000 00 00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577,87</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595,25</w:t>
            </w:r>
          </w:p>
        </w:tc>
      </w:tr>
      <w:tr w:rsidR="00E43FD1" w:rsidRPr="00E43FD1" w:rsidTr="008B5321">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Глава муниципального образования</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002 03 00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577,87</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595,25</w:t>
            </w:r>
          </w:p>
        </w:tc>
      </w:tr>
      <w:tr w:rsidR="00E43FD1" w:rsidRPr="00E43FD1" w:rsidTr="008B5321">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83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577,87</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595,25</w:t>
            </w:r>
          </w:p>
        </w:tc>
      </w:tr>
      <w:tr w:rsidR="00E43FD1" w:rsidRPr="00E43FD1" w:rsidTr="008B5321">
        <w:trPr>
          <w:trHeight w:val="285"/>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577,87</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595,25</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577,87</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595,25</w:t>
            </w:r>
          </w:p>
        </w:tc>
      </w:tr>
      <w:tr w:rsidR="00E43FD1" w:rsidRPr="00E43FD1" w:rsidTr="008B5321">
        <w:trPr>
          <w:trHeight w:val="1485"/>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1425"/>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002 00 00</w:t>
            </w:r>
          </w:p>
        </w:tc>
        <w:tc>
          <w:tcPr>
            <w:tcW w:w="83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200</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1380"/>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43FD1">
              <w:rPr>
                <w:rFonts w:ascii="Times New Roman" w:eastAsia="Times New Roman" w:hAnsi="Times New Roman" w:cs="Times New Roman"/>
                <w:b/>
                <w:bCs/>
                <w:color w:val="000000"/>
                <w:lang w:eastAsia="ru-RU"/>
              </w:rPr>
              <w:lastRenderedPageBreak/>
              <w:t xml:space="preserve">администраций </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01</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3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3380,00</w:t>
            </w:r>
          </w:p>
        </w:tc>
      </w:tr>
      <w:tr w:rsidR="00E43FD1" w:rsidRPr="00E43FD1" w:rsidTr="008B5321">
        <w:trPr>
          <w:trHeight w:val="1380"/>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3380,00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3380,00</w:t>
            </w:r>
          </w:p>
        </w:tc>
      </w:tr>
      <w:tr w:rsidR="00E43FD1" w:rsidRPr="00E43FD1" w:rsidTr="008B5321">
        <w:trPr>
          <w:trHeight w:val="1830"/>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01 </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3380,00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002 04 00 </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3380,00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3161,00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3380,00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3161,00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3380,00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335,00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45,00</w:t>
            </w:r>
          </w:p>
        </w:tc>
      </w:tr>
      <w:tr w:rsidR="00E43FD1" w:rsidRPr="00E43FD1" w:rsidTr="008B5321">
        <w:trPr>
          <w:trHeight w:val="828"/>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услуг в сфере информационно - </w:t>
            </w:r>
            <w:proofErr w:type="spellStart"/>
            <w:r w:rsidRPr="00E43FD1">
              <w:rPr>
                <w:rFonts w:ascii="Times New Roman" w:eastAsia="Times New Roman" w:hAnsi="Times New Roman" w:cs="Times New Roman"/>
                <w:color w:val="000000"/>
                <w:lang w:eastAsia="ru-RU"/>
              </w:rPr>
              <w:t>комуникационных</w:t>
            </w:r>
            <w:proofErr w:type="spellEnd"/>
            <w:r w:rsidRPr="00E43FD1">
              <w:rPr>
                <w:rFonts w:ascii="Times New Roman" w:eastAsia="Times New Roman" w:hAnsi="Times New Roman" w:cs="Times New Roman"/>
                <w:color w:val="000000"/>
                <w:lang w:eastAsia="ru-RU"/>
              </w:rPr>
              <w:t xml:space="preserve"> технологий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275,00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290,00</w:t>
            </w:r>
          </w:p>
        </w:tc>
      </w:tr>
      <w:tr w:rsidR="00E43FD1" w:rsidRPr="00E43FD1" w:rsidTr="008B5321">
        <w:trPr>
          <w:trHeight w:val="792"/>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860"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01</w:t>
            </w:r>
          </w:p>
        </w:tc>
        <w:tc>
          <w:tcPr>
            <w:tcW w:w="1398"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06</w:t>
            </w:r>
          </w:p>
        </w:tc>
        <w:tc>
          <w:tcPr>
            <w:tcW w:w="1309"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 </w:t>
            </w:r>
          </w:p>
        </w:tc>
        <w:tc>
          <w:tcPr>
            <w:tcW w:w="833"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 </w:t>
            </w:r>
          </w:p>
        </w:tc>
        <w:tc>
          <w:tcPr>
            <w:tcW w:w="972" w:type="dxa"/>
            <w:tcBorders>
              <w:top w:val="nil"/>
              <w:left w:val="nil"/>
              <w:bottom w:val="single" w:sz="4" w:space="0" w:color="auto"/>
              <w:right w:val="single" w:sz="4" w:space="0" w:color="auto"/>
            </w:tcBorders>
            <w:shd w:val="clear" w:color="000000" w:fill="BFBFBF"/>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364,0</w:t>
            </w:r>
          </w:p>
        </w:tc>
        <w:tc>
          <w:tcPr>
            <w:tcW w:w="931" w:type="dxa"/>
            <w:tcBorders>
              <w:top w:val="nil"/>
              <w:left w:val="nil"/>
              <w:bottom w:val="single" w:sz="4" w:space="0" w:color="auto"/>
              <w:right w:val="single" w:sz="4" w:space="0" w:color="auto"/>
            </w:tcBorders>
            <w:shd w:val="clear" w:color="000000" w:fill="BFBFBF"/>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367,9</w:t>
            </w:r>
          </w:p>
        </w:tc>
      </w:tr>
      <w:tr w:rsidR="00E43FD1" w:rsidRPr="00E43FD1" w:rsidTr="008B5321">
        <w:trPr>
          <w:trHeight w:val="1320"/>
        </w:trPr>
        <w:tc>
          <w:tcPr>
            <w:tcW w:w="4126" w:type="dxa"/>
            <w:tcBorders>
              <w:top w:val="nil"/>
              <w:left w:val="single" w:sz="4" w:space="0" w:color="auto"/>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01</w:t>
            </w:r>
          </w:p>
        </w:tc>
        <w:tc>
          <w:tcPr>
            <w:tcW w:w="1398" w:type="dxa"/>
            <w:tcBorders>
              <w:top w:val="nil"/>
              <w:left w:val="nil"/>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06</w:t>
            </w:r>
          </w:p>
        </w:tc>
        <w:tc>
          <w:tcPr>
            <w:tcW w:w="1309" w:type="dxa"/>
            <w:tcBorders>
              <w:top w:val="nil"/>
              <w:left w:val="nil"/>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002 04 00</w:t>
            </w:r>
          </w:p>
        </w:tc>
        <w:tc>
          <w:tcPr>
            <w:tcW w:w="833" w:type="dxa"/>
            <w:tcBorders>
              <w:top w:val="nil"/>
              <w:left w:val="nil"/>
              <w:bottom w:val="single" w:sz="4" w:space="0" w:color="auto"/>
              <w:right w:val="single" w:sz="4" w:space="0" w:color="auto"/>
            </w:tcBorders>
            <w:shd w:val="clear" w:color="000000" w:fill="C0C0C0"/>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100</w:t>
            </w:r>
          </w:p>
        </w:tc>
        <w:tc>
          <w:tcPr>
            <w:tcW w:w="972" w:type="dxa"/>
            <w:tcBorders>
              <w:top w:val="nil"/>
              <w:left w:val="nil"/>
              <w:bottom w:val="single" w:sz="4" w:space="0" w:color="auto"/>
              <w:right w:val="single" w:sz="4" w:space="0" w:color="auto"/>
            </w:tcBorders>
            <w:shd w:val="clear" w:color="000000" w:fill="C0C0C0"/>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364,0</w:t>
            </w:r>
          </w:p>
        </w:tc>
        <w:tc>
          <w:tcPr>
            <w:tcW w:w="931" w:type="dxa"/>
            <w:tcBorders>
              <w:top w:val="nil"/>
              <w:left w:val="nil"/>
              <w:bottom w:val="single" w:sz="4" w:space="0" w:color="auto"/>
              <w:right w:val="single" w:sz="4" w:space="0" w:color="auto"/>
            </w:tcBorders>
            <w:shd w:val="clear" w:color="000000" w:fill="C0C0C0"/>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367,9</w:t>
            </w:r>
          </w:p>
        </w:tc>
      </w:tr>
      <w:tr w:rsidR="00E43FD1" w:rsidRPr="00E43FD1" w:rsidTr="008B5321">
        <w:trPr>
          <w:trHeight w:val="52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01</w:t>
            </w:r>
          </w:p>
        </w:tc>
        <w:tc>
          <w:tcPr>
            <w:tcW w:w="1398"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06</w:t>
            </w:r>
          </w:p>
        </w:tc>
        <w:tc>
          <w:tcPr>
            <w:tcW w:w="13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833"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120</w:t>
            </w:r>
          </w:p>
        </w:tc>
        <w:tc>
          <w:tcPr>
            <w:tcW w:w="97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364,0</w:t>
            </w:r>
          </w:p>
        </w:tc>
        <w:tc>
          <w:tcPr>
            <w:tcW w:w="931"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367,9</w:t>
            </w:r>
          </w:p>
        </w:tc>
      </w:tr>
      <w:tr w:rsidR="00E43FD1" w:rsidRPr="00E43FD1" w:rsidTr="008B5321">
        <w:trPr>
          <w:trHeight w:val="7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01</w:t>
            </w:r>
          </w:p>
        </w:tc>
        <w:tc>
          <w:tcPr>
            <w:tcW w:w="1398"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06</w:t>
            </w:r>
          </w:p>
        </w:tc>
        <w:tc>
          <w:tcPr>
            <w:tcW w:w="13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833"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121</w:t>
            </w:r>
          </w:p>
        </w:tc>
        <w:tc>
          <w:tcPr>
            <w:tcW w:w="97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364,0</w:t>
            </w:r>
          </w:p>
        </w:tc>
        <w:tc>
          <w:tcPr>
            <w:tcW w:w="931"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367,9</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Резервные фонды</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3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10,00</w:t>
            </w:r>
          </w:p>
        </w:tc>
        <w:tc>
          <w:tcPr>
            <w:tcW w:w="93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Резервные фонды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Резервные средства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870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ОБОРОНА</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69,50</w:t>
            </w:r>
          </w:p>
        </w:tc>
        <w:tc>
          <w:tcPr>
            <w:tcW w:w="93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65,40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xml:space="preserve">Мобилизационная и вневойсковая подготовка </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69,50</w:t>
            </w:r>
          </w:p>
        </w:tc>
        <w:tc>
          <w:tcPr>
            <w:tcW w:w="93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65,40</w:t>
            </w:r>
          </w:p>
        </w:tc>
      </w:tr>
      <w:tr w:rsidR="00E43FD1" w:rsidRPr="00E43FD1" w:rsidTr="008B5321">
        <w:trPr>
          <w:trHeight w:val="828"/>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 xml:space="preserve">Осуществление первичного воинского учета на территориях, где </w:t>
            </w:r>
            <w:proofErr w:type="spellStart"/>
            <w:r w:rsidRPr="00E43FD1">
              <w:rPr>
                <w:rFonts w:ascii="Times New Roman" w:eastAsia="Times New Roman" w:hAnsi="Times New Roman" w:cs="Times New Roman"/>
                <w:b/>
                <w:bCs/>
                <w:color w:val="000000"/>
                <w:lang w:eastAsia="ru-RU"/>
              </w:rPr>
              <w:t>отсутсвуют</w:t>
            </w:r>
            <w:proofErr w:type="spellEnd"/>
            <w:r w:rsidRPr="00E43FD1">
              <w:rPr>
                <w:rFonts w:ascii="Times New Roman" w:eastAsia="Times New Roman" w:hAnsi="Times New Roman" w:cs="Times New Roman"/>
                <w:b/>
                <w:bCs/>
                <w:color w:val="000000"/>
                <w:lang w:eastAsia="ru-RU"/>
              </w:rPr>
              <w:t xml:space="preserve"> военные комиссариаты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69,50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65,40</w:t>
            </w:r>
          </w:p>
        </w:tc>
      </w:tr>
      <w:tr w:rsidR="00E43FD1" w:rsidRPr="00E43FD1" w:rsidTr="008B5321">
        <w:trPr>
          <w:trHeight w:val="165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69,50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65,40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65,50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61,40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65,50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61,40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труда и начисление на оплату труда</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65,50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61,40</w:t>
            </w:r>
          </w:p>
        </w:tc>
      </w:tr>
      <w:tr w:rsidR="00E43FD1" w:rsidRPr="00E43FD1" w:rsidTr="008B5321">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795"/>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03 </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345"/>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БЕЗОПАСНОСТЬ</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3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59,20</w:t>
            </w:r>
          </w:p>
        </w:tc>
        <w:tc>
          <w:tcPr>
            <w:tcW w:w="93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79,20</w:t>
            </w:r>
          </w:p>
        </w:tc>
      </w:tr>
      <w:tr w:rsidR="00E43FD1" w:rsidRPr="00E43FD1" w:rsidTr="008B5321">
        <w:trPr>
          <w:trHeight w:val="1380"/>
        </w:trPr>
        <w:tc>
          <w:tcPr>
            <w:tcW w:w="412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E43FD1">
              <w:rPr>
                <w:rFonts w:ascii="Times New Roman" w:eastAsia="Times New Roman" w:hAnsi="Times New Roman" w:cs="Times New Roman"/>
                <w:lang w:eastAsia="ru-RU"/>
              </w:rPr>
              <w:t>зацита</w:t>
            </w:r>
            <w:proofErr w:type="spellEnd"/>
            <w:r w:rsidRPr="00E43FD1">
              <w:rPr>
                <w:rFonts w:ascii="Times New Roman" w:eastAsia="Times New Roman" w:hAnsi="Times New Roman" w:cs="Times New Roman"/>
                <w:lang w:eastAsia="ru-RU"/>
              </w:rPr>
              <w:t xml:space="preserve"> населения и </w:t>
            </w:r>
            <w:proofErr w:type="spellStart"/>
            <w:r w:rsidRPr="00E43FD1">
              <w:rPr>
                <w:rFonts w:ascii="Times New Roman" w:eastAsia="Times New Roman" w:hAnsi="Times New Roman" w:cs="Times New Roman"/>
                <w:lang w:eastAsia="ru-RU"/>
              </w:rPr>
              <w:t>территоории</w:t>
            </w:r>
            <w:proofErr w:type="spellEnd"/>
            <w:r w:rsidRPr="00E43FD1">
              <w:rPr>
                <w:rFonts w:ascii="Times New Roman" w:eastAsia="Times New Roman" w:hAnsi="Times New Roman" w:cs="Times New Roman"/>
                <w:lang w:eastAsia="ru-RU"/>
              </w:rPr>
              <w:t xml:space="preserve"> муниципального образования "Майск" от </w:t>
            </w:r>
            <w:proofErr w:type="gramStart"/>
            <w:r w:rsidRPr="00E43FD1">
              <w:rPr>
                <w:rFonts w:ascii="Times New Roman" w:eastAsia="Times New Roman" w:hAnsi="Times New Roman" w:cs="Times New Roman"/>
                <w:lang w:eastAsia="ru-RU"/>
              </w:rPr>
              <w:t>чрезвычайных</w:t>
            </w:r>
            <w:proofErr w:type="gramEnd"/>
            <w:r w:rsidRPr="00E43FD1">
              <w:rPr>
                <w:rFonts w:ascii="Times New Roman" w:eastAsia="Times New Roman" w:hAnsi="Times New Roman" w:cs="Times New Roman"/>
                <w:lang w:eastAsia="ru-RU"/>
              </w:rPr>
              <w:t xml:space="preserve"> ситуации на 2013-2015гг. </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54,2</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74,2</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Поступлание</w:t>
            </w:r>
            <w:proofErr w:type="spellEnd"/>
            <w:r w:rsidRPr="00E43FD1">
              <w:rPr>
                <w:rFonts w:ascii="Times New Roman" w:eastAsia="Times New Roman" w:hAnsi="Times New Roman" w:cs="Times New Roman"/>
                <w:color w:val="000000"/>
                <w:lang w:eastAsia="ru-RU"/>
              </w:rPr>
              <w:t xml:space="preserve"> нефинансовых активов</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E43FD1">
              <w:rPr>
                <w:rFonts w:ascii="Times New Roman" w:eastAsia="Times New Roman" w:hAnsi="Times New Roman" w:cs="Times New Roman"/>
                <w:color w:val="000000"/>
                <w:lang w:eastAsia="ru-RU"/>
              </w:rPr>
              <w:t>безопастности</w:t>
            </w:r>
            <w:proofErr w:type="spellEnd"/>
            <w:r w:rsidRPr="00E43FD1">
              <w:rPr>
                <w:rFonts w:ascii="Times New Roman" w:eastAsia="Times New Roman" w:hAnsi="Times New Roman" w:cs="Times New Roman"/>
                <w:color w:val="000000"/>
                <w:lang w:eastAsia="ru-RU"/>
              </w:rPr>
              <w:t xml:space="preserve">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295"/>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14 </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03</w:t>
            </w:r>
          </w:p>
        </w:tc>
        <w:tc>
          <w:tcPr>
            <w:tcW w:w="139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14</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ЭКОНОМИКА</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3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667,80</w:t>
            </w:r>
          </w:p>
        </w:tc>
        <w:tc>
          <w:tcPr>
            <w:tcW w:w="93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683,80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Общеэкономические вопросы</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165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Осуществление органами местного самоуправления областных государственных полномочий по регулированию тарифов на товары и услуги организации </w:t>
            </w:r>
            <w:proofErr w:type="spellStart"/>
            <w:r w:rsidRPr="00E43FD1">
              <w:rPr>
                <w:rFonts w:ascii="Times New Roman" w:eastAsia="Times New Roman" w:hAnsi="Times New Roman" w:cs="Times New Roman"/>
                <w:b/>
                <w:bCs/>
                <w:color w:val="000000"/>
                <w:lang w:eastAsia="ru-RU"/>
              </w:rPr>
              <w:t>комунального</w:t>
            </w:r>
            <w:proofErr w:type="spellEnd"/>
            <w:r w:rsidRPr="00E43FD1">
              <w:rPr>
                <w:rFonts w:ascii="Times New Roman" w:eastAsia="Times New Roman" w:hAnsi="Times New Roman" w:cs="Times New Roman"/>
                <w:b/>
                <w:bCs/>
                <w:color w:val="000000"/>
                <w:lang w:eastAsia="ru-RU"/>
              </w:rPr>
              <w:t xml:space="preserve"> комплекса</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6130103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165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6130103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6130103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6130103</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Водное хозяйство</w:t>
            </w:r>
          </w:p>
        </w:tc>
        <w:tc>
          <w:tcPr>
            <w:tcW w:w="86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98"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06</w:t>
            </w:r>
          </w:p>
        </w:tc>
        <w:tc>
          <w:tcPr>
            <w:tcW w:w="13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280 04 00 </w:t>
            </w:r>
          </w:p>
        </w:tc>
        <w:tc>
          <w:tcPr>
            <w:tcW w:w="833"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280 04 00 </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765"/>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280 04 00 </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280 04 00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70"/>
        </w:trPr>
        <w:tc>
          <w:tcPr>
            <w:tcW w:w="4126"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3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615,50</w:t>
            </w:r>
          </w:p>
        </w:tc>
        <w:tc>
          <w:tcPr>
            <w:tcW w:w="931"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631,50</w:t>
            </w:r>
          </w:p>
        </w:tc>
      </w:tr>
      <w:tr w:rsidR="00E43FD1" w:rsidRPr="00E43FD1" w:rsidTr="008B5321">
        <w:trPr>
          <w:trHeight w:val="1248"/>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615,50</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631,50</w:t>
            </w:r>
          </w:p>
        </w:tc>
      </w:tr>
      <w:tr w:rsidR="00E43FD1" w:rsidRPr="00E43FD1" w:rsidTr="008B5321">
        <w:trPr>
          <w:trHeight w:val="639"/>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09 </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4126" w:type="dxa"/>
            <w:tcBorders>
              <w:top w:val="nil"/>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615,50</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631,50</w:t>
            </w:r>
          </w:p>
        </w:tc>
      </w:tr>
      <w:tr w:rsidR="00E43FD1" w:rsidRPr="00E43FD1" w:rsidTr="008B5321">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615,50</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631,50</w:t>
            </w:r>
          </w:p>
        </w:tc>
      </w:tr>
      <w:tr w:rsidR="00E43FD1" w:rsidRPr="00E43FD1" w:rsidTr="008B5321">
        <w:trPr>
          <w:trHeight w:val="600"/>
        </w:trPr>
        <w:tc>
          <w:tcPr>
            <w:tcW w:w="4126" w:type="dxa"/>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Муниципальная целевая программа "Развитие и поддержка малого и среднего предпринимательства МО "Майск" на 2013-2017 гг.</w:t>
            </w:r>
          </w:p>
        </w:tc>
        <w:tc>
          <w:tcPr>
            <w:tcW w:w="860"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2,04</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Мероприятия по землеустройству и землепользованию</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4126" w:type="dxa"/>
            <w:tcBorders>
              <w:top w:val="nil"/>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2228,00</w:t>
            </w:r>
          </w:p>
        </w:tc>
        <w:tc>
          <w:tcPr>
            <w:tcW w:w="931"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2228,00</w:t>
            </w:r>
          </w:p>
        </w:tc>
      </w:tr>
      <w:tr w:rsidR="00E43FD1" w:rsidRPr="00E43FD1" w:rsidTr="008B5321">
        <w:trPr>
          <w:trHeight w:val="1104"/>
        </w:trPr>
        <w:tc>
          <w:tcPr>
            <w:tcW w:w="412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Муниципальная целевая программа "Переселение граждан из ветхого и </w:t>
            </w:r>
            <w:proofErr w:type="spellStart"/>
            <w:r w:rsidRPr="00E43FD1">
              <w:rPr>
                <w:rFonts w:ascii="Times New Roman" w:eastAsia="Times New Roman" w:hAnsi="Times New Roman" w:cs="Times New Roman"/>
                <w:b/>
                <w:bCs/>
                <w:color w:val="000000"/>
                <w:lang w:eastAsia="ru-RU"/>
              </w:rPr>
              <w:t>аварииного</w:t>
            </w:r>
            <w:proofErr w:type="spellEnd"/>
            <w:r w:rsidRPr="00E43FD1">
              <w:rPr>
                <w:rFonts w:ascii="Times New Roman" w:eastAsia="Times New Roman" w:hAnsi="Times New Roman" w:cs="Times New Roman"/>
                <w:b/>
                <w:bCs/>
                <w:color w:val="000000"/>
                <w:lang w:eastAsia="ru-RU"/>
              </w:rPr>
              <w:t xml:space="preserve"> жилого фонда МО "Майск" на период 2013-2019 гг."</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408"/>
        </w:trPr>
        <w:tc>
          <w:tcPr>
            <w:tcW w:w="412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4126" w:type="dxa"/>
            <w:tcBorders>
              <w:top w:val="nil"/>
              <w:left w:val="single" w:sz="4" w:space="0" w:color="auto"/>
              <w:bottom w:val="nil"/>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Работы, услуги по содержанию имущества</w:t>
            </w:r>
          </w:p>
        </w:tc>
        <w:tc>
          <w:tcPr>
            <w:tcW w:w="8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Коммунальное хозяйство</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Целевая программа "Энергосбережение" на 2011-2015</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24"/>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roofErr w:type="spellStart"/>
            <w:r w:rsidRPr="00E43FD1">
              <w:rPr>
                <w:rFonts w:ascii="Times New Roman" w:eastAsia="Times New Roman" w:hAnsi="Times New Roman" w:cs="Times New Roman"/>
                <w:sz w:val="24"/>
                <w:szCs w:val="24"/>
                <w:lang w:eastAsia="ru-RU"/>
              </w:rPr>
              <w:t>Инные</w:t>
            </w:r>
            <w:proofErr w:type="spellEnd"/>
            <w:r w:rsidRPr="00E43FD1">
              <w:rPr>
                <w:rFonts w:ascii="Times New Roman" w:eastAsia="Times New Roman" w:hAnsi="Times New Roman" w:cs="Times New Roman"/>
                <w:sz w:val="24"/>
                <w:szCs w:val="24"/>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00"/>
        </w:trPr>
        <w:tc>
          <w:tcPr>
            <w:tcW w:w="4126" w:type="dxa"/>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Закупка товаров, работ, услуг в сфере информационно - </w:t>
            </w:r>
            <w:proofErr w:type="spellStart"/>
            <w:r w:rsidRPr="00E43FD1">
              <w:rPr>
                <w:rFonts w:ascii="Times New Roman" w:eastAsia="Times New Roman" w:hAnsi="Times New Roman" w:cs="Times New Roman"/>
                <w:sz w:val="24"/>
                <w:szCs w:val="24"/>
                <w:lang w:eastAsia="ru-RU"/>
              </w:rPr>
              <w:t>комуникационных</w:t>
            </w:r>
            <w:proofErr w:type="spellEnd"/>
            <w:r w:rsidRPr="00E43FD1">
              <w:rPr>
                <w:rFonts w:ascii="Times New Roman" w:eastAsia="Times New Roman" w:hAnsi="Times New Roman" w:cs="Times New Roman"/>
                <w:sz w:val="24"/>
                <w:szCs w:val="24"/>
                <w:lang w:eastAsia="ru-RU"/>
              </w:rPr>
              <w:t xml:space="preserve"> технологий </w:t>
            </w:r>
          </w:p>
        </w:tc>
        <w:tc>
          <w:tcPr>
            <w:tcW w:w="86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Благоустройство</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1380"/>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Закупка товаров, работ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КУЛЬТУРА И КИНЕМАТОГРАФИЯ</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1713,88</w:t>
            </w:r>
          </w:p>
        </w:tc>
        <w:tc>
          <w:tcPr>
            <w:tcW w:w="931"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1447,50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Культура</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1713,88</w:t>
            </w:r>
          </w:p>
        </w:tc>
        <w:tc>
          <w:tcPr>
            <w:tcW w:w="931"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1447,50</w:t>
            </w:r>
          </w:p>
        </w:tc>
      </w:tr>
      <w:tr w:rsidR="00E43FD1" w:rsidRPr="00E43FD1" w:rsidTr="008B5321">
        <w:trPr>
          <w:trHeight w:val="828"/>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 xml:space="preserve">Предоставление субсидий бюджетным, автономным и иным некоммерческим организациям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440 00 00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1713,88</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1447,50</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440 99 00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610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1445,76</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1179,38</w:t>
            </w:r>
          </w:p>
        </w:tc>
      </w:tr>
      <w:tr w:rsidR="00E43FD1" w:rsidRPr="00E43FD1" w:rsidTr="008B5321">
        <w:trPr>
          <w:trHeight w:val="1104"/>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E43FD1">
              <w:rPr>
                <w:rFonts w:ascii="Times New Roman" w:eastAsia="Times New Roman" w:hAnsi="Times New Roman" w:cs="Times New Roman"/>
                <w:color w:val="000000"/>
                <w:lang w:eastAsia="ru-RU"/>
              </w:rPr>
              <w:t>мунципального</w:t>
            </w:r>
            <w:proofErr w:type="spellEnd"/>
            <w:r w:rsidRPr="00E43FD1">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440 99 00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1445,76</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1179,38</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Безвозмездные и безвозвратные перечисления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440 99 00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1445,76</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1179,38</w:t>
            </w:r>
          </w:p>
        </w:tc>
      </w:tr>
      <w:tr w:rsidR="00E43FD1" w:rsidRPr="00E43FD1" w:rsidTr="008B5321">
        <w:trPr>
          <w:trHeight w:val="552"/>
        </w:trPr>
        <w:tc>
          <w:tcPr>
            <w:tcW w:w="4126" w:type="dxa"/>
            <w:tcBorders>
              <w:top w:val="nil"/>
              <w:left w:val="single" w:sz="4" w:space="0" w:color="auto"/>
              <w:bottom w:val="single" w:sz="4" w:space="0" w:color="auto"/>
              <w:right w:val="single" w:sz="4" w:space="0" w:color="auto"/>
            </w:tcBorders>
            <w:shd w:val="clear" w:color="000000" w:fill="FFFF00"/>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Строительство сельского дома культуры </w:t>
            </w:r>
            <w:proofErr w:type="spellStart"/>
            <w:r w:rsidRPr="00E43FD1">
              <w:rPr>
                <w:rFonts w:ascii="Times New Roman" w:eastAsia="Times New Roman" w:hAnsi="Times New Roman" w:cs="Times New Roman"/>
                <w:lang w:eastAsia="ru-RU"/>
              </w:rPr>
              <w:t>с</w:t>
            </w:r>
            <w:proofErr w:type="gramStart"/>
            <w:r w:rsidRPr="00E43FD1">
              <w:rPr>
                <w:rFonts w:ascii="Times New Roman" w:eastAsia="Times New Roman" w:hAnsi="Times New Roman" w:cs="Times New Roman"/>
                <w:lang w:eastAsia="ru-RU"/>
              </w:rPr>
              <w:t>.М</w:t>
            </w:r>
            <w:proofErr w:type="gramEnd"/>
            <w:r w:rsidRPr="00E43FD1">
              <w:rPr>
                <w:rFonts w:ascii="Times New Roman" w:eastAsia="Times New Roman" w:hAnsi="Times New Roman" w:cs="Times New Roman"/>
                <w:lang w:eastAsia="ru-RU"/>
              </w:rPr>
              <w:t>айск</w:t>
            </w:r>
            <w:proofErr w:type="spellEnd"/>
          </w:p>
        </w:tc>
        <w:tc>
          <w:tcPr>
            <w:tcW w:w="860" w:type="dxa"/>
            <w:tcBorders>
              <w:top w:val="nil"/>
              <w:left w:val="nil"/>
              <w:bottom w:val="single" w:sz="4" w:space="0" w:color="auto"/>
              <w:right w:val="single" w:sz="4" w:space="0" w:color="auto"/>
            </w:tcBorders>
            <w:shd w:val="clear" w:color="000000" w:fill="FFFF0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000000" w:fill="FFFF0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000000" w:fill="FFFF0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441 99 00</w:t>
            </w:r>
          </w:p>
        </w:tc>
        <w:tc>
          <w:tcPr>
            <w:tcW w:w="833" w:type="dxa"/>
            <w:tcBorders>
              <w:top w:val="nil"/>
              <w:left w:val="nil"/>
              <w:bottom w:val="single" w:sz="4" w:space="0" w:color="auto"/>
              <w:right w:val="single" w:sz="4" w:space="0" w:color="auto"/>
            </w:tcBorders>
            <w:shd w:val="clear" w:color="000000" w:fill="FFFF0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FFFF0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000000" w:fill="FFFF0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Библиотека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442 99 00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268,12</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268,12</w:t>
            </w:r>
          </w:p>
        </w:tc>
      </w:tr>
      <w:tr w:rsidR="00E43FD1" w:rsidRPr="00E43FD1" w:rsidTr="008B5321">
        <w:trPr>
          <w:trHeight w:val="276"/>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r>
      <w:tr w:rsidR="00E43FD1" w:rsidRPr="00E43FD1" w:rsidTr="008B5321">
        <w:trPr>
          <w:trHeight w:val="1104"/>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E43FD1">
              <w:rPr>
                <w:rFonts w:ascii="Times New Roman" w:eastAsia="Times New Roman" w:hAnsi="Times New Roman" w:cs="Times New Roman"/>
                <w:color w:val="000000"/>
                <w:lang w:eastAsia="ru-RU"/>
              </w:rPr>
              <w:t>мунципального</w:t>
            </w:r>
            <w:proofErr w:type="spellEnd"/>
            <w:r w:rsidRPr="00E43FD1">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610</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r>
      <w:tr w:rsidR="00E43FD1" w:rsidRPr="00E43FD1" w:rsidTr="008B5321">
        <w:trPr>
          <w:trHeight w:val="828"/>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Безвозмездные и безвозвратные перечисления государственным и </w:t>
            </w:r>
            <w:proofErr w:type="spellStart"/>
            <w:r w:rsidRPr="00E43FD1">
              <w:rPr>
                <w:rFonts w:ascii="Times New Roman" w:eastAsia="Times New Roman" w:hAnsi="Times New Roman" w:cs="Times New Roman"/>
                <w:lang w:eastAsia="ru-RU"/>
              </w:rPr>
              <w:t>муницпальным</w:t>
            </w:r>
            <w:proofErr w:type="spellEnd"/>
            <w:r w:rsidRPr="00E43FD1">
              <w:rPr>
                <w:rFonts w:ascii="Times New Roman" w:eastAsia="Times New Roman" w:hAnsi="Times New Roman" w:cs="Times New Roman"/>
                <w:lang w:eastAsia="ru-RU"/>
              </w:rPr>
              <w:t xml:space="preserve"> организациям </w:t>
            </w:r>
          </w:p>
        </w:tc>
        <w:tc>
          <w:tcPr>
            <w:tcW w:w="8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83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97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c>
          <w:tcPr>
            <w:tcW w:w="931"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r>
      <w:tr w:rsidR="00E43FD1" w:rsidRPr="00E43FD1" w:rsidTr="008B5321">
        <w:trPr>
          <w:trHeight w:val="624"/>
        </w:trPr>
        <w:tc>
          <w:tcPr>
            <w:tcW w:w="412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13</w:t>
            </w:r>
          </w:p>
        </w:tc>
        <w:tc>
          <w:tcPr>
            <w:tcW w:w="139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7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624"/>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01</w:t>
            </w:r>
          </w:p>
        </w:tc>
        <w:tc>
          <w:tcPr>
            <w:tcW w:w="13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83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624"/>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Процентные платежи по долговым обязательствам</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83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624"/>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E43FD1">
              <w:rPr>
                <w:rFonts w:ascii="Times New Roman" w:eastAsia="Times New Roman" w:hAnsi="Times New Roman" w:cs="Times New Roman"/>
                <w:sz w:val="24"/>
                <w:szCs w:val="24"/>
                <w:lang w:eastAsia="ru-RU"/>
              </w:rPr>
              <w:t>)д</w:t>
            </w:r>
            <w:proofErr w:type="gramEnd"/>
            <w:r w:rsidRPr="00E43FD1">
              <w:rPr>
                <w:rFonts w:ascii="Times New Roman" w:eastAsia="Times New Roman" w:hAnsi="Times New Roman" w:cs="Times New Roman"/>
                <w:sz w:val="24"/>
                <w:szCs w:val="24"/>
                <w:lang w:eastAsia="ru-RU"/>
              </w:rPr>
              <w:t>олга</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83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700</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312"/>
        </w:trPr>
        <w:tc>
          <w:tcPr>
            <w:tcW w:w="4126"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83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624"/>
        </w:trPr>
        <w:tc>
          <w:tcPr>
            <w:tcW w:w="412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E43FD1">
              <w:rPr>
                <w:rFonts w:ascii="Times New Roman" w:eastAsia="Times New Roman" w:hAnsi="Times New Roman" w:cs="Times New Roman"/>
                <w:sz w:val="24"/>
                <w:szCs w:val="24"/>
                <w:lang w:eastAsia="ru-RU"/>
              </w:rPr>
              <w:t>)д</w:t>
            </w:r>
            <w:proofErr w:type="gramEnd"/>
            <w:r w:rsidRPr="00E43FD1">
              <w:rPr>
                <w:rFonts w:ascii="Times New Roman" w:eastAsia="Times New Roman" w:hAnsi="Times New Roman" w:cs="Times New Roman"/>
                <w:sz w:val="24"/>
                <w:szCs w:val="24"/>
                <w:lang w:eastAsia="ru-RU"/>
              </w:rPr>
              <w:t>олга</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065 03 00 </w:t>
            </w:r>
          </w:p>
        </w:tc>
        <w:tc>
          <w:tcPr>
            <w:tcW w:w="83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312"/>
        </w:trPr>
        <w:tc>
          <w:tcPr>
            <w:tcW w:w="4126"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Обслуживание внутреннего долга</w:t>
            </w:r>
          </w:p>
        </w:tc>
        <w:tc>
          <w:tcPr>
            <w:tcW w:w="8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83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97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264"/>
        </w:trPr>
        <w:tc>
          <w:tcPr>
            <w:tcW w:w="412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0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33"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7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31"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64"/>
        </w:trPr>
        <w:tc>
          <w:tcPr>
            <w:tcW w:w="412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0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33"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7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31"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528"/>
        </w:trPr>
        <w:tc>
          <w:tcPr>
            <w:tcW w:w="4126"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8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jc w:val="right"/>
              <w:rPr>
                <w:rFonts w:ascii="Times New Roman" w:eastAsia="Times New Roman" w:hAnsi="Times New Roman" w:cs="Times New Roman"/>
                <w:sz w:val="20"/>
                <w:szCs w:val="20"/>
                <w:lang w:eastAsia="ru-RU"/>
              </w:rPr>
            </w:pPr>
            <w:proofErr w:type="spellStart"/>
            <w:r w:rsidRPr="00E43FD1">
              <w:rPr>
                <w:rFonts w:ascii="Times New Roman" w:eastAsia="Times New Roman" w:hAnsi="Times New Roman" w:cs="Times New Roman"/>
                <w:sz w:val="20"/>
                <w:szCs w:val="20"/>
                <w:lang w:eastAsia="ru-RU"/>
              </w:rPr>
              <w:t>Н.И.Брянцева</w:t>
            </w:r>
            <w:proofErr w:type="spellEnd"/>
          </w:p>
        </w:tc>
        <w:tc>
          <w:tcPr>
            <w:tcW w:w="130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p w:rsidR="00E43FD1" w:rsidRPr="00E43FD1" w:rsidRDefault="00E43FD1" w:rsidP="00E43FD1">
            <w:pPr>
              <w:spacing w:after="0" w:line="240" w:lineRule="auto"/>
              <w:rPr>
                <w:rFonts w:ascii="Arial CYR" w:eastAsia="Times New Roman" w:hAnsi="Arial CYR" w:cs="Arial CYR"/>
                <w:sz w:val="20"/>
                <w:szCs w:val="20"/>
                <w:lang w:eastAsia="ru-RU"/>
              </w:rPr>
            </w:pPr>
          </w:p>
          <w:p w:rsidR="00E43FD1" w:rsidRPr="00E43FD1" w:rsidRDefault="00E43FD1" w:rsidP="00E43FD1">
            <w:pPr>
              <w:spacing w:after="0" w:line="240" w:lineRule="auto"/>
              <w:rPr>
                <w:rFonts w:ascii="Arial CYR" w:eastAsia="Times New Roman" w:hAnsi="Arial CYR" w:cs="Arial CYR"/>
                <w:sz w:val="20"/>
                <w:szCs w:val="20"/>
                <w:lang w:eastAsia="ru-RU"/>
              </w:rPr>
            </w:pPr>
          </w:p>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33"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7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31"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bl>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Pr="00E43FD1"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348" w:type="dxa"/>
        <w:tblInd w:w="-601" w:type="dxa"/>
        <w:tblLayout w:type="fixed"/>
        <w:tblLook w:val="04A0" w:firstRow="1" w:lastRow="0" w:firstColumn="1" w:lastColumn="0" w:noHBand="0" w:noVBand="1"/>
      </w:tblPr>
      <w:tblGrid>
        <w:gridCol w:w="3828"/>
        <w:gridCol w:w="1276"/>
        <w:gridCol w:w="850"/>
        <w:gridCol w:w="709"/>
        <w:gridCol w:w="1247"/>
        <w:gridCol w:w="709"/>
        <w:gridCol w:w="660"/>
        <w:gridCol w:w="1069"/>
      </w:tblGrid>
      <w:tr w:rsidR="00E43FD1" w:rsidRPr="00E43FD1" w:rsidTr="008B5321">
        <w:trPr>
          <w:trHeight w:val="510"/>
        </w:trPr>
        <w:tc>
          <w:tcPr>
            <w:tcW w:w="3828"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7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5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70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3685" w:type="dxa"/>
            <w:gridSpan w:val="4"/>
            <w:vMerge w:val="restart"/>
            <w:tcBorders>
              <w:top w:val="nil"/>
              <w:left w:val="nil"/>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Приложение № 9  к решению Думы МО "Майск"  от 26.12.2014г. №70</w:t>
            </w:r>
          </w:p>
          <w:p w:rsidR="00E43FD1" w:rsidRPr="00E43FD1" w:rsidRDefault="00E43FD1" w:rsidP="00E43FD1">
            <w:pPr>
              <w:widowControl w:val="0"/>
              <w:autoSpaceDE w:val="0"/>
              <w:autoSpaceDN w:val="0"/>
              <w:adjustRightInd w:val="0"/>
              <w:spacing w:after="0" w:line="240" w:lineRule="auto"/>
              <w:rPr>
                <w:rFonts w:ascii="Arial CYR" w:eastAsia="Times New Roman" w:hAnsi="Arial CYR" w:cs="Arial CYR"/>
                <w:sz w:val="20"/>
                <w:szCs w:val="20"/>
                <w:lang w:eastAsia="ru-RU"/>
              </w:rPr>
            </w:pPr>
            <w:r w:rsidRPr="00E43FD1">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E43FD1" w:rsidRPr="00E43FD1" w:rsidTr="008B5321">
        <w:trPr>
          <w:trHeight w:val="570"/>
        </w:trPr>
        <w:tc>
          <w:tcPr>
            <w:tcW w:w="3828"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1276"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85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709"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3685" w:type="dxa"/>
            <w:gridSpan w:val="4"/>
            <w:vMerge/>
            <w:tcBorders>
              <w:left w:val="nil"/>
              <w:bottom w:val="nil"/>
            </w:tcBorders>
            <w:shd w:val="clear" w:color="auto" w:fill="auto"/>
            <w:noWrap/>
            <w:hideMark/>
          </w:tcPr>
          <w:p w:rsidR="00E43FD1" w:rsidRPr="00E43FD1" w:rsidRDefault="00E43FD1" w:rsidP="00E43FD1">
            <w:pPr>
              <w:spacing w:after="0" w:line="240" w:lineRule="auto"/>
              <w:rPr>
                <w:rFonts w:ascii="Arial CYR" w:eastAsia="Times New Roman" w:hAnsi="Arial CYR" w:cs="Arial CYR"/>
                <w:lang w:eastAsia="ru-RU"/>
              </w:rPr>
            </w:pPr>
          </w:p>
        </w:tc>
      </w:tr>
      <w:tr w:rsidR="00E43FD1" w:rsidRPr="00E43FD1" w:rsidTr="008B5321">
        <w:trPr>
          <w:trHeight w:val="150"/>
        </w:trPr>
        <w:tc>
          <w:tcPr>
            <w:tcW w:w="3828"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1276"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85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709"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1247"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709"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66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1069"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r>
      <w:tr w:rsidR="00E43FD1" w:rsidRPr="00E43FD1" w:rsidTr="008B5321">
        <w:trPr>
          <w:trHeight w:val="255"/>
        </w:trPr>
        <w:tc>
          <w:tcPr>
            <w:tcW w:w="10348" w:type="dxa"/>
            <w:gridSpan w:val="8"/>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ВЕДОМСТВЕННАЯ СТРУКТУРА РАСХОДОВ БЮДЖЕТА</w:t>
            </w:r>
          </w:p>
        </w:tc>
      </w:tr>
      <w:tr w:rsidR="00E43FD1" w:rsidRPr="00E43FD1" w:rsidTr="008B5321">
        <w:trPr>
          <w:trHeight w:val="450"/>
        </w:trPr>
        <w:tc>
          <w:tcPr>
            <w:tcW w:w="10348" w:type="dxa"/>
            <w:gridSpan w:val="8"/>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МУНИЦИПАЛЬНОГО ОБРАЗОВАНИЯ "Майск"  на 2015 год.</w:t>
            </w:r>
          </w:p>
        </w:tc>
      </w:tr>
      <w:tr w:rsidR="00E43FD1" w:rsidRPr="00E43FD1" w:rsidTr="008B5321">
        <w:trPr>
          <w:trHeight w:val="276"/>
        </w:trPr>
        <w:tc>
          <w:tcPr>
            <w:tcW w:w="3828" w:type="dxa"/>
            <w:tcBorders>
              <w:top w:val="nil"/>
              <w:left w:val="nil"/>
              <w:bottom w:val="nil"/>
              <w:right w:val="nil"/>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lang w:eastAsia="ru-RU"/>
              </w:rPr>
            </w:pPr>
          </w:p>
        </w:tc>
        <w:tc>
          <w:tcPr>
            <w:tcW w:w="1276" w:type="dxa"/>
            <w:tcBorders>
              <w:top w:val="nil"/>
              <w:left w:val="nil"/>
              <w:bottom w:val="nil"/>
              <w:right w:val="nil"/>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lang w:eastAsia="ru-RU"/>
              </w:rPr>
            </w:pPr>
          </w:p>
        </w:tc>
        <w:tc>
          <w:tcPr>
            <w:tcW w:w="850"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709"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1247"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709"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right"/>
              <w:rPr>
                <w:rFonts w:ascii="Times New Roman" w:eastAsia="Times New Roman" w:hAnsi="Times New Roman" w:cs="Times New Roman"/>
                <w:b/>
                <w:bCs/>
                <w:lang w:eastAsia="ru-RU"/>
              </w:rPr>
            </w:pPr>
          </w:p>
        </w:tc>
        <w:tc>
          <w:tcPr>
            <w:tcW w:w="660"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right"/>
              <w:rPr>
                <w:rFonts w:ascii="Times New Roman" w:eastAsia="Times New Roman" w:hAnsi="Times New Roman" w:cs="Times New Roman"/>
                <w:b/>
                <w:bCs/>
                <w:lang w:eastAsia="ru-RU"/>
              </w:rPr>
            </w:pPr>
          </w:p>
        </w:tc>
        <w:tc>
          <w:tcPr>
            <w:tcW w:w="106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705"/>
        </w:trPr>
        <w:tc>
          <w:tcPr>
            <w:tcW w:w="3828" w:type="dxa"/>
            <w:tcBorders>
              <w:top w:val="single" w:sz="4" w:space="0" w:color="auto"/>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Наименование</w:t>
            </w:r>
          </w:p>
        </w:tc>
        <w:tc>
          <w:tcPr>
            <w:tcW w:w="1276"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Глава</w:t>
            </w:r>
          </w:p>
        </w:tc>
        <w:tc>
          <w:tcPr>
            <w:tcW w:w="850"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proofErr w:type="spellStart"/>
            <w:r w:rsidRPr="00E43FD1">
              <w:rPr>
                <w:rFonts w:ascii="Times New Roman" w:eastAsia="Times New Roman" w:hAnsi="Times New Roman" w:cs="Times New Roman"/>
                <w:b/>
                <w:bCs/>
                <w:lang w:eastAsia="ru-RU"/>
              </w:rPr>
              <w:t>Рз</w:t>
            </w:r>
            <w:proofErr w:type="spellEnd"/>
          </w:p>
        </w:tc>
        <w:tc>
          <w:tcPr>
            <w:tcW w:w="709"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proofErr w:type="gramStart"/>
            <w:r w:rsidRPr="00E43FD1">
              <w:rPr>
                <w:rFonts w:ascii="Times New Roman" w:eastAsia="Times New Roman" w:hAnsi="Times New Roman" w:cs="Times New Roman"/>
                <w:b/>
                <w:bCs/>
                <w:lang w:eastAsia="ru-RU"/>
              </w:rPr>
              <w:t>ПР</w:t>
            </w:r>
            <w:proofErr w:type="gramEnd"/>
          </w:p>
        </w:tc>
        <w:tc>
          <w:tcPr>
            <w:tcW w:w="1247" w:type="dxa"/>
            <w:tcBorders>
              <w:top w:val="single" w:sz="4" w:space="0" w:color="auto"/>
              <w:left w:val="nil"/>
              <w:bottom w:val="nil"/>
              <w:right w:val="nil"/>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ЦСР</w:t>
            </w:r>
          </w:p>
        </w:tc>
        <w:tc>
          <w:tcPr>
            <w:tcW w:w="709" w:type="dxa"/>
            <w:tcBorders>
              <w:top w:val="single" w:sz="4" w:space="0" w:color="auto"/>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ВР</w:t>
            </w:r>
          </w:p>
        </w:tc>
        <w:tc>
          <w:tcPr>
            <w:tcW w:w="660"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ЭКР</w:t>
            </w:r>
          </w:p>
        </w:tc>
        <w:tc>
          <w:tcPr>
            <w:tcW w:w="1069"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2 015</w:t>
            </w:r>
          </w:p>
        </w:tc>
      </w:tr>
      <w:tr w:rsidR="00E43FD1" w:rsidRPr="00E43FD1" w:rsidTr="008B5321">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850"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1247"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1069"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xml:space="preserve">      8 683,50   </w:t>
            </w:r>
          </w:p>
        </w:tc>
      </w:tr>
      <w:tr w:rsidR="00E43FD1" w:rsidRPr="00E43FD1" w:rsidTr="008B5321">
        <w:trPr>
          <w:trHeight w:val="675"/>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4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FF0000"/>
                <w:lang w:eastAsia="ru-RU"/>
              </w:rPr>
            </w:pPr>
            <w:r w:rsidRPr="00E43FD1">
              <w:rPr>
                <w:rFonts w:ascii="Times New Roman" w:eastAsia="Times New Roman" w:hAnsi="Times New Roman" w:cs="Times New Roman"/>
                <w:b/>
                <w:bCs/>
                <w:color w:val="FF0000"/>
                <w:lang w:eastAsia="ru-RU"/>
              </w:rPr>
              <w:t>3951,66</w:t>
            </w:r>
          </w:p>
        </w:tc>
      </w:tr>
      <w:tr w:rsidR="00E43FD1" w:rsidRPr="00E43FD1" w:rsidTr="008B5321">
        <w:trPr>
          <w:trHeight w:val="885"/>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4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584,02</w:t>
            </w:r>
          </w:p>
        </w:tc>
      </w:tr>
      <w:tr w:rsidR="00E43FD1" w:rsidRPr="00E43FD1" w:rsidTr="008B5321">
        <w:trPr>
          <w:trHeight w:val="153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000 00 00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584,02</w:t>
            </w:r>
          </w:p>
        </w:tc>
      </w:tr>
      <w:tr w:rsidR="00E43FD1" w:rsidRPr="00E43FD1" w:rsidTr="008B5321">
        <w:trPr>
          <w:trHeight w:val="43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584,02</w:t>
            </w:r>
          </w:p>
        </w:tc>
      </w:tr>
      <w:tr w:rsidR="00E43FD1" w:rsidRPr="00E43FD1" w:rsidTr="008B5321">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120</w:t>
            </w:r>
          </w:p>
        </w:tc>
        <w:tc>
          <w:tcPr>
            <w:tcW w:w="660" w:type="dxa"/>
            <w:tcBorders>
              <w:top w:val="nil"/>
              <w:left w:val="nil"/>
              <w:bottom w:val="nil"/>
              <w:right w:val="nil"/>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p>
        </w:tc>
        <w:tc>
          <w:tcPr>
            <w:tcW w:w="1069"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584,02</w:t>
            </w:r>
          </w:p>
        </w:tc>
      </w:tr>
      <w:tr w:rsidR="00E43FD1" w:rsidRPr="00E43FD1" w:rsidTr="008B5321">
        <w:trPr>
          <w:trHeight w:val="28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584,02</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584,02</w:t>
            </w:r>
          </w:p>
        </w:tc>
      </w:tr>
      <w:tr w:rsidR="00E43FD1" w:rsidRPr="00E43FD1" w:rsidTr="008B5321">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труда и начисления на оплату труда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584,02</w:t>
            </w:r>
          </w:p>
        </w:tc>
      </w:tr>
      <w:tr w:rsidR="00E43FD1" w:rsidRPr="00E43FD1" w:rsidTr="008B5321">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Заработная плата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211</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449,30</w:t>
            </w:r>
          </w:p>
        </w:tc>
      </w:tr>
      <w:tr w:rsidR="00E43FD1" w:rsidRPr="00E43FD1" w:rsidTr="008B5321">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134,72</w:t>
            </w:r>
          </w:p>
        </w:tc>
      </w:tr>
      <w:tr w:rsidR="00E43FD1" w:rsidRPr="00E43FD1" w:rsidTr="008B5321">
        <w:trPr>
          <w:trHeight w:val="1485"/>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47"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142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002 00 00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39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67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72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lastRenderedPageBreak/>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1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8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6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Поступление нефинансовых активов</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7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1380"/>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4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138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01 </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002 04 00 </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2996,41</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2996,41</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2996,41</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труда и начисления на оплату труда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2651,41</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Заработная плата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211</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2006,00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645,41</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nil"/>
              <w:right w:val="nil"/>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069"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single" w:sz="4" w:space="0" w:color="auto"/>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310,00</w:t>
            </w:r>
          </w:p>
        </w:tc>
      </w:tr>
      <w:tr w:rsidR="00E43FD1" w:rsidRPr="00E43FD1" w:rsidTr="008B5321">
        <w:trPr>
          <w:trHeight w:val="828"/>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услуг в сфере информационно - </w:t>
            </w:r>
            <w:proofErr w:type="spellStart"/>
            <w:r w:rsidRPr="00E43FD1">
              <w:rPr>
                <w:rFonts w:ascii="Times New Roman" w:eastAsia="Times New Roman" w:hAnsi="Times New Roman" w:cs="Times New Roman"/>
                <w:color w:val="000000"/>
                <w:lang w:eastAsia="ru-RU"/>
              </w:rPr>
              <w:t>комуникационных</w:t>
            </w:r>
            <w:proofErr w:type="spellEnd"/>
            <w:r w:rsidRPr="00E43FD1">
              <w:rPr>
                <w:rFonts w:ascii="Times New Roman" w:eastAsia="Times New Roman" w:hAnsi="Times New Roman" w:cs="Times New Roman"/>
                <w:color w:val="000000"/>
                <w:lang w:eastAsia="ru-RU"/>
              </w:rPr>
              <w:t xml:space="preserve"> технологий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работ, услуг</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Услуги связи</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221</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37,00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Коммунальные услуги</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223</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213,00</w:t>
            </w:r>
          </w:p>
        </w:tc>
      </w:tr>
      <w:tr w:rsidR="00E43FD1" w:rsidRPr="00E43FD1" w:rsidTr="008B5321">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Работы, услуги по содержанию имущества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работы, услуги</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226</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Поступление нефинансовых активов</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основных средств</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002 04 00 </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r>
      <w:tr w:rsidR="00E43FD1" w:rsidRPr="00E43FD1" w:rsidTr="008B5321">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15,00</w:t>
            </w:r>
          </w:p>
        </w:tc>
      </w:tr>
      <w:tr w:rsidR="00E43FD1" w:rsidRPr="00E43FD1" w:rsidTr="008B5321">
        <w:trPr>
          <w:trHeight w:val="792"/>
        </w:trPr>
        <w:tc>
          <w:tcPr>
            <w:tcW w:w="3828" w:type="dxa"/>
            <w:tcBorders>
              <w:top w:val="nil"/>
              <w:left w:val="single" w:sz="4" w:space="0" w:color="auto"/>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1276"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121</w:t>
            </w:r>
          </w:p>
        </w:tc>
        <w:tc>
          <w:tcPr>
            <w:tcW w:w="850"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06</w:t>
            </w:r>
          </w:p>
        </w:tc>
        <w:tc>
          <w:tcPr>
            <w:tcW w:w="1247"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 </w:t>
            </w:r>
          </w:p>
        </w:tc>
        <w:tc>
          <w:tcPr>
            <w:tcW w:w="1069" w:type="dxa"/>
            <w:tcBorders>
              <w:top w:val="nil"/>
              <w:left w:val="nil"/>
              <w:bottom w:val="single" w:sz="4" w:space="0" w:color="auto"/>
              <w:right w:val="single" w:sz="4" w:space="0" w:color="auto"/>
            </w:tcBorders>
            <w:shd w:val="clear" w:color="000000" w:fill="BFBFBF"/>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356,2</w:t>
            </w:r>
          </w:p>
        </w:tc>
      </w:tr>
      <w:tr w:rsidR="00E43FD1" w:rsidRPr="00E43FD1" w:rsidTr="008B5321">
        <w:trPr>
          <w:trHeight w:val="1320"/>
        </w:trPr>
        <w:tc>
          <w:tcPr>
            <w:tcW w:w="3828" w:type="dxa"/>
            <w:tcBorders>
              <w:top w:val="nil"/>
              <w:left w:val="single" w:sz="4" w:space="0" w:color="auto"/>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121</w:t>
            </w:r>
          </w:p>
        </w:tc>
        <w:tc>
          <w:tcPr>
            <w:tcW w:w="850"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06</w:t>
            </w:r>
          </w:p>
        </w:tc>
        <w:tc>
          <w:tcPr>
            <w:tcW w:w="1247"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002 04 00</w:t>
            </w:r>
          </w:p>
        </w:tc>
        <w:tc>
          <w:tcPr>
            <w:tcW w:w="709"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100</w:t>
            </w:r>
          </w:p>
        </w:tc>
        <w:tc>
          <w:tcPr>
            <w:tcW w:w="660"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20"/>
                <w:szCs w:val="20"/>
                <w:lang w:eastAsia="ru-RU"/>
              </w:rPr>
            </w:pPr>
            <w:r w:rsidRPr="00E43FD1">
              <w:rPr>
                <w:rFonts w:ascii="Times New Roman" w:eastAsia="Times New Roman" w:hAnsi="Times New Roman" w:cs="Times New Roman"/>
                <w:b/>
                <w:bCs/>
                <w:color w:val="000000"/>
                <w:sz w:val="20"/>
                <w:szCs w:val="20"/>
                <w:lang w:eastAsia="ru-RU"/>
              </w:rPr>
              <w:t> </w:t>
            </w:r>
          </w:p>
        </w:tc>
        <w:tc>
          <w:tcPr>
            <w:tcW w:w="1069" w:type="dxa"/>
            <w:tcBorders>
              <w:top w:val="nil"/>
              <w:left w:val="nil"/>
              <w:bottom w:val="single" w:sz="4" w:space="0" w:color="auto"/>
              <w:right w:val="single" w:sz="4" w:space="0" w:color="auto"/>
            </w:tcBorders>
            <w:shd w:val="clear" w:color="000000" w:fill="BFBFBF"/>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356,2</w:t>
            </w:r>
          </w:p>
        </w:tc>
      </w:tr>
      <w:tr w:rsidR="00E43FD1" w:rsidRPr="00E43FD1" w:rsidTr="008B5321">
        <w:trPr>
          <w:trHeight w:val="52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121</w:t>
            </w:r>
          </w:p>
        </w:tc>
        <w:tc>
          <w:tcPr>
            <w:tcW w:w="85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06</w:t>
            </w:r>
          </w:p>
        </w:tc>
        <w:tc>
          <w:tcPr>
            <w:tcW w:w="1247"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120</w:t>
            </w:r>
          </w:p>
        </w:tc>
        <w:tc>
          <w:tcPr>
            <w:tcW w:w="6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sz w:val="18"/>
                <w:szCs w:val="18"/>
                <w:lang w:eastAsia="ru-RU"/>
              </w:rPr>
            </w:pPr>
            <w:r w:rsidRPr="00E43FD1">
              <w:rPr>
                <w:rFonts w:ascii="Times New Roman" w:eastAsia="Times New Roman" w:hAnsi="Times New Roman" w:cs="Times New Roman"/>
                <w:b/>
                <w:bCs/>
                <w:color w:val="000000"/>
                <w:sz w:val="18"/>
                <w:szCs w:val="18"/>
                <w:lang w:eastAsia="ru-RU"/>
              </w:rPr>
              <w:t>356,2</w:t>
            </w:r>
          </w:p>
        </w:tc>
      </w:tr>
      <w:tr w:rsidR="00E43FD1" w:rsidRPr="00E43FD1" w:rsidTr="008B5321">
        <w:trPr>
          <w:trHeight w:val="79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121</w:t>
            </w:r>
          </w:p>
        </w:tc>
        <w:tc>
          <w:tcPr>
            <w:tcW w:w="85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06</w:t>
            </w:r>
          </w:p>
        </w:tc>
        <w:tc>
          <w:tcPr>
            <w:tcW w:w="1247"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356,2</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Расходы</w:t>
            </w:r>
          </w:p>
        </w:tc>
        <w:tc>
          <w:tcPr>
            <w:tcW w:w="127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121</w:t>
            </w:r>
          </w:p>
        </w:tc>
        <w:tc>
          <w:tcPr>
            <w:tcW w:w="85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06</w:t>
            </w:r>
          </w:p>
        </w:tc>
        <w:tc>
          <w:tcPr>
            <w:tcW w:w="1247"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200</w:t>
            </w:r>
          </w:p>
        </w:tc>
        <w:tc>
          <w:tcPr>
            <w:tcW w:w="1069"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356,2</w:t>
            </w:r>
          </w:p>
        </w:tc>
      </w:tr>
      <w:tr w:rsidR="00E43FD1" w:rsidRPr="00E43FD1" w:rsidTr="008B5321">
        <w:trPr>
          <w:trHeight w:val="52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Оплата труда и 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121</w:t>
            </w:r>
          </w:p>
        </w:tc>
        <w:tc>
          <w:tcPr>
            <w:tcW w:w="85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06</w:t>
            </w:r>
          </w:p>
        </w:tc>
        <w:tc>
          <w:tcPr>
            <w:tcW w:w="1247"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210</w:t>
            </w:r>
          </w:p>
        </w:tc>
        <w:tc>
          <w:tcPr>
            <w:tcW w:w="1069"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356,2</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Заработная плата</w:t>
            </w:r>
          </w:p>
        </w:tc>
        <w:tc>
          <w:tcPr>
            <w:tcW w:w="127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121</w:t>
            </w:r>
          </w:p>
        </w:tc>
        <w:tc>
          <w:tcPr>
            <w:tcW w:w="85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06</w:t>
            </w:r>
          </w:p>
        </w:tc>
        <w:tc>
          <w:tcPr>
            <w:tcW w:w="1247"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211</w:t>
            </w:r>
          </w:p>
        </w:tc>
        <w:tc>
          <w:tcPr>
            <w:tcW w:w="1069"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273,6</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121</w:t>
            </w:r>
          </w:p>
        </w:tc>
        <w:tc>
          <w:tcPr>
            <w:tcW w:w="85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06</w:t>
            </w:r>
          </w:p>
        </w:tc>
        <w:tc>
          <w:tcPr>
            <w:tcW w:w="1247"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002 04 00</w:t>
            </w:r>
          </w:p>
        </w:tc>
        <w:tc>
          <w:tcPr>
            <w:tcW w:w="709"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20"/>
                <w:szCs w:val="20"/>
                <w:lang w:eastAsia="ru-RU"/>
              </w:rPr>
            </w:pPr>
            <w:r w:rsidRPr="00E43FD1">
              <w:rPr>
                <w:rFonts w:ascii="Times New Roman" w:eastAsia="Times New Roman" w:hAnsi="Times New Roman" w:cs="Times New Roman"/>
                <w:color w:val="000000"/>
                <w:sz w:val="20"/>
                <w:szCs w:val="20"/>
                <w:lang w:eastAsia="ru-RU"/>
              </w:rPr>
              <w:t>213</w:t>
            </w:r>
          </w:p>
        </w:tc>
        <w:tc>
          <w:tcPr>
            <w:tcW w:w="1069"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sz w:val="18"/>
                <w:szCs w:val="18"/>
                <w:lang w:eastAsia="ru-RU"/>
              </w:rPr>
            </w:pPr>
            <w:r w:rsidRPr="00E43FD1">
              <w:rPr>
                <w:rFonts w:ascii="Times New Roman" w:eastAsia="Times New Roman" w:hAnsi="Times New Roman" w:cs="Times New Roman"/>
                <w:color w:val="000000"/>
                <w:sz w:val="18"/>
                <w:szCs w:val="18"/>
                <w:lang w:eastAsia="ru-RU"/>
              </w:rPr>
              <w:t>82,6</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Резервные фонды</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24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Резервные фонды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Резервные средства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870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870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870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ОБОРОНА</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4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68,60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xml:space="preserve">Мобилизационная и вневойсковая подготовка </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4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68,60</w:t>
            </w:r>
          </w:p>
        </w:tc>
      </w:tr>
      <w:tr w:rsidR="00E43FD1" w:rsidRPr="00E43FD1" w:rsidTr="008B5321">
        <w:trPr>
          <w:trHeight w:val="828"/>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Осуществление первичного воинского учета на территориях, где </w:t>
            </w:r>
            <w:proofErr w:type="spellStart"/>
            <w:r w:rsidRPr="00E43FD1">
              <w:rPr>
                <w:rFonts w:ascii="Times New Roman" w:eastAsia="Times New Roman" w:hAnsi="Times New Roman" w:cs="Times New Roman"/>
                <w:b/>
                <w:bCs/>
                <w:color w:val="000000"/>
                <w:lang w:eastAsia="ru-RU"/>
              </w:rPr>
              <w:t>отсутсвуют</w:t>
            </w:r>
            <w:proofErr w:type="spellEnd"/>
            <w:r w:rsidRPr="00E43FD1">
              <w:rPr>
                <w:rFonts w:ascii="Times New Roman" w:eastAsia="Times New Roman" w:hAnsi="Times New Roman" w:cs="Times New Roman"/>
                <w:b/>
                <w:bCs/>
                <w:color w:val="000000"/>
                <w:lang w:eastAsia="ru-RU"/>
              </w:rPr>
              <w:t xml:space="preserve">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68,60</w:t>
            </w:r>
          </w:p>
        </w:tc>
      </w:tr>
      <w:tr w:rsidR="00E43FD1" w:rsidRPr="00E43FD1" w:rsidTr="008B5321">
        <w:trPr>
          <w:trHeight w:val="165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68,60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64,60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64,60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Оплата труда и начисление на оплату </w:t>
            </w:r>
            <w:r w:rsidRPr="00E43FD1">
              <w:rPr>
                <w:rFonts w:ascii="Times New Roman" w:eastAsia="Times New Roman" w:hAnsi="Times New Roman" w:cs="Times New Roman"/>
                <w:color w:val="000000"/>
                <w:lang w:eastAsia="ru-RU"/>
              </w:rPr>
              <w:lastRenderedPageBreak/>
              <w:t>труда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64,60</w:t>
            </w:r>
          </w:p>
        </w:tc>
      </w:tr>
      <w:tr w:rsidR="00E43FD1" w:rsidRPr="00E43FD1" w:rsidTr="008B5321">
        <w:trPr>
          <w:trHeight w:val="699"/>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Заработная плата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211</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49,62</w:t>
            </w:r>
          </w:p>
        </w:tc>
      </w:tr>
      <w:tr w:rsidR="00E43FD1" w:rsidRPr="00E43FD1" w:rsidTr="008B5321">
        <w:trPr>
          <w:trHeight w:val="699"/>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14,98</w:t>
            </w:r>
          </w:p>
        </w:tc>
      </w:tr>
      <w:tr w:rsidR="00E43FD1" w:rsidRPr="00E43FD1" w:rsidTr="008B5321">
        <w:trPr>
          <w:trHeight w:val="699"/>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03 </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Поступление нефинансовых активов</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БЕЗОПАСНОСТЬ</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24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79,20</w:t>
            </w:r>
          </w:p>
        </w:tc>
      </w:tr>
      <w:tr w:rsidR="00E43FD1" w:rsidRPr="00E43FD1" w:rsidTr="008B5321">
        <w:trPr>
          <w:trHeight w:val="1380"/>
        </w:trPr>
        <w:tc>
          <w:tcPr>
            <w:tcW w:w="3828"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E43FD1">
              <w:rPr>
                <w:rFonts w:ascii="Times New Roman" w:eastAsia="Times New Roman" w:hAnsi="Times New Roman" w:cs="Times New Roman"/>
                <w:lang w:eastAsia="ru-RU"/>
              </w:rPr>
              <w:t>зацита</w:t>
            </w:r>
            <w:proofErr w:type="spellEnd"/>
            <w:r w:rsidRPr="00E43FD1">
              <w:rPr>
                <w:rFonts w:ascii="Times New Roman" w:eastAsia="Times New Roman" w:hAnsi="Times New Roman" w:cs="Times New Roman"/>
                <w:lang w:eastAsia="ru-RU"/>
              </w:rPr>
              <w:t xml:space="preserve"> населения и </w:t>
            </w:r>
            <w:proofErr w:type="spellStart"/>
            <w:r w:rsidRPr="00E43FD1">
              <w:rPr>
                <w:rFonts w:ascii="Times New Roman" w:eastAsia="Times New Roman" w:hAnsi="Times New Roman" w:cs="Times New Roman"/>
                <w:lang w:eastAsia="ru-RU"/>
              </w:rPr>
              <w:t>территоории</w:t>
            </w:r>
            <w:proofErr w:type="spellEnd"/>
            <w:r w:rsidRPr="00E43FD1">
              <w:rPr>
                <w:rFonts w:ascii="Times New Roman" w:eastAsia="Times New Roman" w:hAnsi="Times New Roman" w:cs="Times New Roman"/>
                <w:lang w:eastAsia="ru-RU"/>
              </w:rPr>
              <w:t xml:space="preserve"> муниципального образования "Майск" от </w:t>
            </w:r>
            <w:proofErr w:type="gramStart"/>
            <w:r w:rsidRPr="00E43FD1">
              <w:rPr>
                <w:rFonts w:ascii="Times New Roman" w:eastAsia="Times New Roman" w:hAnsi="Times New Roman" w:cs="Times New Roman"/>
                <w:lang w:eastAsia="ru-RU"/>
              </w:rPr>
              <w:t>чрезвычайных</w:t>
            </w:r>
            <w:proofErr w:type="gramEnd"/>
            <w:r w:rsidRPr="00E43FD1">
              <w:rPr>
                <w:rFonts w:ascii="Times New Roman" w:eastAsia="Times New Roman" w:hAnsi="Times New Roman" w:cs="Times New Roman"/>
                <w:lang w:eastAsia="ru-RU"/>
              </w:rPr>
              <w:t xml:space="preserve"> ситуации на 2013-2015гг. </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74,2</w:t>
            </w:r>
          </w:p>
        </w:tc>
      </w:tr>
      <w:tr w:rsidR="00E43FD1" w:rsidRPr="00E43FD1" w:rsidTr="008B5321">
        <w:trPr>
          <w:trHeight w:val="841"/>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Поступлание</w:t>
            </w:r>
            <w:proofErr w:type="spellEnd"/>
            <w:r w:rsidRPr="00E43FD1">
              <w:rPr>
                <w:rFonts w:ascii="Times New Roman" w:eastAsia="Times New Roman" w:hAnsi="Times New Roman" w:cs="Times New Roman"/>
                <w:color w:val="000000"/>
                <w:lang w:eastAsia="ru-RU"/>
              </w:rPr>
              <w:t xml:space="preserve"> нефинансовых активов</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материальных запасов</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E43FD1">
              <w:rPr>
                <w:rFonts w:ascii="Times New Roman" w:eastAsia="Times New Roman" w:hAnsi="Times New Roman" w:cs="Times New Roman"/>
                <w:color w:val="000000"/>
                <w:lang w:eastAsia="ru-RU"/>
              </w:rPr>
              <w:t>безопастности</w:t>
            </w:r>
            <w:proofErr w:type="spellEnd"/>
            <w:r w:rsidRPr="00E43FD1">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184"/>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14 </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03</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03</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услуги</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03</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14</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226</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312"/>
        </w:trPr>
        <w:tc>
          <w:tcPr>
            <w:tcW w:w="3828"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color w:val="000000"/>
                <w:sz w:val="24"/>
                <w:szCs w:val="24"/>
                <w:lang w:eastAsia="ru-RU"/>
              </w:rPr>
            </w:pPr>
            <w:r w:rsidRPr="00E43FD1">
              <w:rPr>
                <w:rFonts w:ascii="Times New Roman" w:eastAsia="Times New Roman" w:hAnsi="Times New Roman" w:cs="Times New Roman"/>
                <w:color w:val="000000"/>
                <w:sz w:val="24"/>
                <w:szCs w:val="24"/>
                <w:lang w:eastAsia="ru-RU"/>
              </w:rPr>
              <w:lastRenderedPageBreak/>
              <w:t>Национальная экономика</w:t>
            </w:r>
          </w:p>
        </w:tc>
        <w:tc>
          <w:tcPr>
            <w:tcW w:w="127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7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w:t>
            </w:r>
          </w:p>
        </w:tc>
        <w:tc>
          <w:tcPr>
            <w:tcW w:w="1247"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565,80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Общеэкономические вопросы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165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165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444"/>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Заработная плата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211</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20,80</w:t>
            </w:r>
          </w:p>
        </w:tc>
      </w:tr>
      <w:tr w:rsidR="00E43FD1" w:rsidRPr="00E43FD1" w:rsidTr="008B5321">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613 01 03</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6,50</w:t>
            </w:r>
          </w:p>
        </w:tc>
      </w:tr>
      <w:tr w:rsidR="00E43FD1" w:rsidRPr="00E43FD1" w:rsidTr="008B5321">
        <w:trPr>
          <w:trHeight w:val="765"/>
        </w:trPr>
        <w:tc>
          <w:tcPr>
            <w:tcW w:w="3828"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Водное хозяйство</w:t>
            </w:r>
          </w:p>
        </w:tc>
        <w:tc>
          <w:tcPr>
            <w:tcW w:w="127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7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06</w:t>
            </w:r>
          </w:p>
        </w:tc>
        <w:tc>
          <w:tcPr>
            <w:tcW w:w="1247"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280 04 00 </w:t>
            </w:r>
          </w:p>
        </w:tc>
        <w:tc>
          <w:tcPr>
            <w:tcW w:w="7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76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280 04 00 </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76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280 04 00 </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76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280 04 00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435"/>
        </w:trPr>
        <w:tc>
          <w:tcPr>
            <w:tcW w:w="3828"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247"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513,50</w:t>
            </w:r>
          </w:p>
        </w:tc>
      </w:tr>
      <w:tr w:rsidR="00E43FD1" w:rsidRPr="00E43FD1" w:rsidTr="008B5321">
        <w:trPr>
          <w:trHeight w:val="57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513,50</w:t>
            </w:r>
          </w:p>
        </w:tc>
      </w:tr>
      <w:tr w:rsidR="00E43FD1" w:rsidRPr="00E43FD1" w:rsidTr="008B5321">
        <w:trPr>
          <w:trHeight w:val="57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09 </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1104"/>
        </w:trPr>
        <w:tc>
          <w:tcPr>
            <w:tcW w:w="3828" w:type="dxa"/>
            <w:tcBorders>
              <w:top w:val="nil"/>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513,50</w:t>
            </w:r>
          </w:p>
        </w:tc>
      </w:tr>
      <w:tr w:rsidR="00E43FD1" w:rsidRPr="00E43FD1" w:rsidTr="008B5321">
        <w:trPr>
          <w:trHeight w:val="80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513,50</w:t>
            </w:r>
          </w:p>
        </w:tc>
      </w:tr>
      <w:tr w:rsidR="00E43FD1" w:rsidRPr="00E43FD1" w:rsidTr="008B5321">
        <w:trPr>
          <w:trHeight w:val="588"/>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Работы, услуги по содержанию имущества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513,50</w:t>
            </w:r>
          </w:p>
        </w:tc>
      </w:tr>
      <w:tr w:rsidR="00E43FD1" w:rsidRPr="00E43FD1" w:rsidTr="008B5321">
        <w:trPr>
          <w:trHeight w:val="564"/>
        </w:trPr>
        <w:tc>
          <w:tcPr>
            <w:tcW w:w="3828"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15,00</w:t>
            </w:r>
          </w:p>
        </w:tc>
      </w:tr>
      <w:tr w:rsidR="00E43FD1" w:rsidRPr="00E43FD1" w:rsidTr="008B5321">
        <w:trPr>
          <w:trHeight w:val="390"/>
        </w:trPr>
        <w:tc>
          <w:tcPr>
            <w:tcW w:w="3828" w:type="dxa"/>
            <w:tcBorders>
              <w:top w:val="single" w:sz="4" w:space="0" w:color="auto"/>
              <w:left w:val="single" w:sz="4" w:space="0" w:color="auto"/>
              <w:bottom w:val="single" w:sz="4" w:space="0" w:color="auto"/>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Муниципальная целевая программа "Развитие и поддержка малого и среднего предпринимательства МО "Майск" на 2013-2017 гг.</w:t>
            </w:r>
          </w:p>
        </w:tc>
        <w:tc>
          <w:tcPr>
            <w:tcW w:w="127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Мероприятия по землеустройству и землепользованию</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3828" w:type="dxa"/>
            <w:tcBorders>
              <w:top w:val="nil"/>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226</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работы, услуги</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226</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70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47"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2228,00</w:t>
            </w:r>
          </w:p>
        </w:tc>
      </w:tr>
      <w:tr w:rsidR="00E43FD1" w:rsidRPr="00E43FD1" w:rsidTr="008B5321">
        <w:trPr>
          <w:trHeight w:val="1104"/>
        </w:trPr>
        <w:tc>
          <w:tcPr>
            <w:tcW w:w="3828"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Муниципальная целевая программа "Переселение граждан из ветхого и аварийного жилого фонда МО "Майск" на период 2013-2019 гг."</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70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47"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w:t>
            </w:r>
            <w:proofErr w:type="spellStart"/>
            <w:r w:rsidRPr="00E43FD1">
              <w:rPr>
                <w:rFonts w:ascii="Times New Roman" w:eastAsia="Times New Roman" w:hAnsi="Times New Roman" w:cs="Times New Roman"/>
                <w:color w:val="000000"/>
                <w:lang w:eastAsia="ru-RU"/>
              </w:rPr>
              <w:t>улуг</w:t>
            </w:r>
            <w:proofErr w:type="spellEnd"/>
            <w:r w:rsidRPr="00E43FD1">
              <w:rPr>
                <w:rFonts w:ascii="Times New Roman" w:eastAsia="Times New Roman" w:hAnsi="Times New Roman" w:cs="Times New Roman"/>
                <w:color w:val="000000"/>
                <w:lang w:eastAsia="ru-RU"/>
              </w:rPr>
              <w:t xml:space="preserve"> для государственных (муниципальных) услуг  </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3828" w:type="dxa"/>
            <w:tcBorders>
              <w:top w:val="nil"/>
              <w:left w:val="single" w:sz="4" w:space="0" w:color="auto"/>
              <w:bottom w:val="nil"/>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Работы, услуги по содержанию имущества</w:t>
            </w:r>
          </w:p>
        </w:tc>
        <w:tc>
          <w:tcPr>
            <w:tcW w:w="127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1069"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1419"/>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Целевая программа "Энергосбережение" на 2011-2015</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24"/>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lastRenderedPageBreak/>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936"/>
        </w:trPr>
        <w:tc>
          <w:tcPr>
            <w:tcW w:w="3828" w:type="dxa"/>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Закупка товаров, работ, услуг в сфере информационно - коммуникационных технологий </w:t>
            </w:r>
          </w:p>
        </w:tc>
        <w:tc>
          <w:tcPr>
            <w:tcW w:w="127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работ, услуг</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Услуги по содержанию имущества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Благоустройство</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Закупка товаров, работ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223</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223</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работ, услуг</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Коммунальные услуги</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223</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КУЛЬТУРА И КИНЕМАТОГРАФИЯ</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247"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1756,64</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Культура</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47"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1756,64</w:t>
            </w:r>
          </w:p>
        </w:tc>
      </w:tr>
      <w:tr w:rsidR="00E43FD1" w:rsidRPr="00E43FD1" w:rsidTr="008B5321">
        <w:trPr>
          <w:trHeight w:val="828"/>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Предоставление субсидий бюджетным, автономным и иным некоммерческим организациям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440 00 00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1756,64</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Субсидии бюджетным учреждениям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440 99 00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610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1486,64</w:t>
            </w:r>
          </w:p>
        </w:tc>
      </w:tr>
      <w:tr w:rsidR="00E43FD1" w:rsidRPr="00E43FD1" w:rsidTr="008B5321">
        <w:trPr>
          <w:trHeight w:val="1104"/>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440 99 00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1486,64</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Безвозмездные и безвозвратные перечисления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440 99 00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241</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1486,64</w:t>
            </w:r>
          </w:p>
        </w:tc>
      </w:tr>
      <w:tr w:rsidR="00E43FD1" w:rsidRPr="00E43FD1" w:rsidTr="008B5321">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Строительство сельского дома культуры </w:t>
            </w:r>
            <w:proofErr w:type="spellStart"/>
            <w:r w:rsidRPr="00E43FD1">
              <w:rPr>
                <w:rFonts w:ascii="Times New Roman" w:eastAsia="Times New Roman" w:hAnsi="Times New Roman" w:cs="Times New Roman"/>
                <w:lang w:eastAsia="ru-RU"/>
              </w:rPr>
              <w:t>с</w:t>
            </w:r>
            <w:proofErr w:type="gramStart"/>
            <w:r w:rsidRPr="00E43FD1">
              <w:rPr>
                <w:rFonts w:ascii="Times New Roman" w:eastAsia="Times New Roman" w:hAnsi="Times New Roman" w:cs="Times New Roman"/>
                <w:lang w:eastAsia="ru-RU"/>
              </w:rPr>
              <w:t>.М</w:t>
            </w:r>
            <w:proofErr w:type="gramEnd"/>
            <w:r w:rsidRPr="00E43FD1">
              <w:rPr>
                <w:rFonts w:ascii="Times New Roman" w:eastAsia="Times New Roman" w:hAnsi="Times New Roman" w:cs="Times New Roman"/>
                <w:lang w:eastAsia="ru-RU"/>
              </w:rPr>
              <w:t>айск</w:t>
            </w:r>
            <w:proofErr w:type="spellEnd"/>
            <w:r w:rsidRPr="00E43FD1">
              <w:rPr>
                <w:rFonts w:ascii="Times New Roman" w:eastAsia="Times New Roman" w:hAnsi="Times New Roman" w:cs="Times New Roman"/>
                <w:lang w:eastAsia="ru-RU"/>
              </w:rPr>
              <w:t xml:space="preserve"> на 150 мест</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122</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441 99 00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241</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Библиотека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442 99 00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270,00</w:t>
            </w:r>
          </w:p>
        </w:tc>
      </w:tr>
      <w:tr w:rsidR="00E43FD1" w:rsidRPr="00E43FD1" w:rsidTr="008B5321">
        <w:trPr>
          <w:trHeight w:val="27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Субсидии бюджетным учреждениям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270,00</w:t>
            </w:r>
          </w:p>
        </w:tc>
      </w:tr>
      <w:tr w:rsidR="00E43FD1" w:rsidRPr="00E43FD1" w:rsidTr="008B5321">
        <w:trPr>
          <w:trHeight w:val="444"/>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610</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270,00</w:t>
            </w:r>
          </w:p>
        </w:tc>
      </w:tr>
      <w:tr w:rsidR="00E43FD1" w:rsidRPr="00E43FD1" w:rsidTr="008B5321">
        <w:trPr>
          <w:trHeight w:val="828"/>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Безвозмездные и безвозвратные перечисления государственным и муниципальным организациям </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70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241</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270,00</w:t>
            </w:r>
          </w:p>
        </w:tc>
      </w:tr>
      <w:tr w:rsidR="00E43FD1" w:rsidRPr="00E43FD1" w:rsidTr="008B5321">
        <w:trPr>
          <w:trHeight w:val="624"/>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13</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24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624"/>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13</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624"/>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Процентные платежи по долговым обязательствам</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624"/>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E43FD1">
              <w:rPr>
                <w:rFonts w:ascii="Times New Roman" w:eastAsia="Times New Roman" w:hAnsi="Times New Roman" w:cs="Times New Roman"/>
                <w:sz w:val="24"/>
                <w:szCs w:val="24"/>
                <w:lang w:eastAsia="ru-RU"/>
              </w:rPr>
              <w:t>)д</w:t>
            </w:r>
            <w:proofErr w:type="gramEnd"/>
            <w:r w:rsidRPr="00E43FD1">
              <w:rPr>
                <w:rFonts w:ascii="Times New Roman" w:eastAsia="Times New Roman" w:hAnsi="Times New Roman" w:cs="Times New Roman"/>
                <w:sz w:val="24"/>
                <w:szCs w:val="24"/>
                <w:lang w:eastAsia="ru-RU"/>
              </w:rPr>
              <w:t>олга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700</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312"/>
        </w:trPr>
        <w:tc>
          <w:tcPr>
            <w:tcW w:w="3828"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Расходы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3,8</w:t>
            </w:r>
          </w:p>
        </w:tc>
      </w:tr>
      <w:tr w:rsidR="00E43FD1" w:rsidRPr="00E43FD1" w:rsidTr="008B5321">
        <w:trPr>
          <w:trHeight w:val="624"/>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E43FD1">
              <w:rPr>
                <w:rFonts w:ascii="Times New Roman" w:eastAsia="Times New Roman" w:hAnsi="Times New Roman" w:cs="Times New Roman"/>
                <w:sz w:val="24"/>
                <w:szCs w:val="24"/>
                <w:lang w:eastAsia="ru-RU"/>
              </w:rPr>
              <w:t>)д</w:t>
            </w:r>
            <w:proofErr w:type="gramEnd"/>
            <w:r w:rsidRPr="00E43FD1">
              <w:rPr>
                <w:rFonts w:ascii="Times New Roman" w:eastAsia="Times New Roman" w:hAnsi="Times New Roman" w:cs="Times New Roman"/>
                <w:sz w:val="24"/>
                <w:szCs w:val="24"/>
                <w:lang w:eastAsia="ru-RU"/>
              </w:rPr>
              <w:t>олга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065 03 00 </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230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3,8</w:t>
            </w:r>
          </w:p>
        </w:tc>
      </w:tr>
      <w:tr w:rsidR="00E43FD1" w:rsidRPr="00E43FD1" w:rsidTr="008B5321">
        <w:trPr>
          <w:trHeight w:val="312"/>
        </w:trPr>
        <w:tc>
          <w:tcPr>
            <w:tcW w:w="3828"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Обслуживание внутреннего долга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231</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3,8</w:t>
            </w:r>
          </w:p>
        </w:tc>
      </w:tr>
      <w:tr w:rsidR="00E43FD1" w:rsidRPr="00E43FD1" w:rsidTr="008B5321">
        <w:trPr>
          <w:trHeight w:val="1332"/>
        </w:trPr>
        <w:tc>
          <w:tcPr>
            <w:tcW w:w="3828"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E43FD1">
              <w:rPr>
                <w:rFonts w:ascii="Times New Roman" w:eastAsia="Times New Roman" w:hAnsi="Times New Roman" w:cs="Times New Roman"/>
                <w:b/>
                <w:bCs/>
                <w:sz w:val="24"/>
                <w:szCs w:val="24"/>
                <w:lang w:eastAsia="ru-RU"/>
              </w:rPr>
              <w:t>Росийской</w:t>
            </w:r>
            <w:proofErr w:type="spellEnd"/>
            <w:r w:rsidRPr="00E43FD1">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247"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069"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31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Расходы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14</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03</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31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Безвозмездные перечисления бюджетам</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708"/>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E43FD1">
              <w:rPr>
                <w:rFonts w:ascii="Times New Roman" w:eastAsia="Times New Roman" w:hAnsi="Times New Roman" w:cs="Times New Roman"/>
                <w:sz w:val="24"/>
                <w:szCs w:val="24"/>
                <w:lang w:eastAsia="ru-RU"/>
              </w:rPr>
              <w:t>Российскй</w:t>
            </w:r>
            <w:proofErr w:type="spellEnd"/>
            <w:r w:rsidRPr="00E43FD1">
              <w:rPr>
                <w:rFonts w:ascii="Times New Roman" w:eastAsia="Times New Roman" w:hAnsi="Times New Roman" w:cs="Times New Roman"/>
                <w:sz w:val="24"/>
                <w:szCs w:val="24"/>
                <w:lang w:eastAsia="ru-RU"/>
              </w:rPr>
              <w:t xml:space="preserve"> Федерации</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700</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67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240</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29,80</w:t>
            </w:r>
          </w:p>
        </w:tc>
      </w:tr>
      <w:tr w:rsidR="00E43FD1" w:rsidRPr="00E43FD1" w:rsidTr="008B5321">
        <w:trPr>
          <w:trHeight w:val="312"/>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Расходы</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240</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250</w:t>
            </w:r>
          </w:p>
        </w:tc>
        <w:tc>
          <w:tcPr>
            <w:tcW w:w="106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29,80</w:t>
            </w:r>
          </w:p>
        </w:tc>
      </w:tr>
      <w:tr w:rsidR="00E43FD1" w:rsidRPr="00E43FD1" w:rsidTr="008B5321">
        <w:trPr>
          <w:trHeight w:val="936"/>
        </w:trPr>
        <w:tc>
          <w:tcPr>
            <w:tcW w:w="3828"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E43FD1">
              <w:rPr>
                <w:rFonts w:ascii="Times New Roman" w:eastAsia="Times New Roman" w:hAnsi="Times New Roman" w:cs="Times New Roman"/>
                <w:sz w:val="24"/>
                <w:szCs w:val="24"/>
                <w:lang w:eastAsia="ru-RU"/>
              </w:rPr>
              <w:t>Российскй</w:t>
            </w:r>
            <w:proofErr w:type="spellEnd"/>
            <w:r w:rsidRPr="00E43FD1">
              <w:rPr>
                <w:rFonts w:ascii="Times New Roman" w:eastAsia="Times New Roman" w:hAnsi="Times New Roman" w:cs="Times New Roman"/>
                <w:sz w:val="24"/>
                <w:szCs w:val="24"/>
                <w:lang w:eastAsia="ru-RU"/>
              </w:rPr>
              <w:t xml:space="preserve"> Федерации</w:t>
            </w:r>
          </w:p>
        </w:tc>
        <w:tc>
          <w:tcPr>
            <w:tcW w:w="127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121</w:t>
            </w:r>
          </w:p>
        </w:tc>
        <w:tc>
          <w:tcPr>
            <w:tcW w:w="85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03</w:t>
            </w:r>
          </w:p>
        </w:tc>
        <w:tc>
          <w:tcPr>
            <w:tcW w:w="1247"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340 03 00</w:t>
            </w:r>
          </w:p>
        </w:tc>
        <w:tc>
          <w:tcPr>
            <w:tcW w:w="709"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244</w:t>
            </w:r>
          </w:p>
        </w:tc>
        <w:tc>
          <w:tcPr>
            <w:tcW w:w="66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251</w:t>
            </w:r>
          </w:p>
        </w:tc>
        <w:tc>
          <w:tcPr>
            <w:tcW w:w="1069"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29,80</w:t>
            </w:r>
          </w:p>
        </w:tc>
      </w:tr>
      <w:tr w:rsidR="00E43FD1" w:rsidRPr="00E43FD1" w:rsidTr="008B5321">
        <w:trPr>
          <w:trHeight w:val="264"/>
        </w:trPr>
        <w:tc>
          <w:tcPr>
            <w:tcW w:w="3828"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7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5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70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4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70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06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64"/>
        </w:trPr>
        <w:tc>
          <w:tcPr>
            <w:tcW w:w="3828"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7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5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70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247"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70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06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528"/>
        </w:trPr>
        <w:tc>
          <w:tcPr>
            <w:tcW w:w="3828"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27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3515" w:type="dxa"/>
            <w:gridSpan w:val="4"/>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roofErr w:type="spellStart"/>
            <w:r w:rsidRPr="00E43FD1">
              <w:rPr>
                <w:rFonts w:ascii="Times New Roman" w:eastAsia="Times New Roman" w:hAnsi="Times New Roman" w:cs="Times New Roman"/>
                <w:sz w:val="20"/>
                <w:szCs w:val="20"/>
                <w:lang w:eastAsia="ru-RU"/>
              </w:rPr>
              <w:t>Н.И.Брянцева</w:t>
            </w:r>
            <w:proofErr w:type="spellEnd"/>
          </w:p>
        </w:tc>
        <w:tc>
          <w:tcPr>
            <w:tcW w:w="66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069"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bl>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963" w:type="dxa"/>
        <w:tblInd w:w="-1026" w:type="dxa"/>
        <w:tblLayout w:type="fixed"/>
        <w:tblLook w:val="04A0" w:firstRow="1" w:lastRow="0" w:firstColumn="1" w:lastColumn="0" w:noHBand="0" w:noVBand="1"/>
      </w:tblPr>
      <w:tblGrid>
        <w:gridCol w:w="3686"/>
        <w:gridCol w:w="851"/>
        <w:gridCol w:w="992"/>
        <w:gridCol w:w="800"/>
        <w:gridCol w:w="1326"/>
        <w:gridCol w:w="615"/>
        <w:gridCol w:w="708"/>
        <w:gridCol w:w="992"/>
        <w:gridCol w:w="993"/>
      </w:tblGrid>
      <w:tr w:rsidR="00E43FD1" w:rsidRPr="00E43FD1" w:rsidTr="008B5321">
        <w:trPr>
          <w:trHeight w:val="555"/>
        </w:trPr>
        <w:tc>
          <w:tcPr>
            <w:tcW w:w="368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2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615"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2693" w:type="dxa"/>
            <w:gridSpan w:val="3"/>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Приложение № 10  к решению Думы МО "Майск"  от 26.12.2014г. № 70</w:t>
            </w:r>
          </w:p>
        </w:tc>
      </w:tr>
      <w:tr w:rsidR="00E43FD1" w:rsidRPr="00E43FD1" w:rsidTr="008B5321">
        <w:trPr>
          <w:trHeight w:val="615"/>
        </w:trPr>
        <w:tc>
          <w:tcPr>
            <w:tcW w:w="3686"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851"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9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1326"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615"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2693" w:type="dxa"/>
            <w:gridSpan w:val="3"/>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E43FD1" w:rsidRPr="00E43FD1" w:rsidTr="008B5321">
        <w:trPr>
          <w:trHeight w:val="195"/>
        </w:trPr>
        <w:tc>
          <w:tcPr>
            <w:tcW w:w="3686"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851"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9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1326"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615"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708"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992"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Arial CYR" w:eastAsia="Times New Roman" w:hAnsi="Arial CYR" w:cs="Arial CYR"/>
                <w:lang w:eastAsia="ru-RU"/>
              </w:rPr>
            </w:pPr>
          </w:p>
        </w:tc>
        <w:tc>
          <w:tcPr>
            <w:tcW w:w="993"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55"/>
        </w:trPr>
        <w:tc>
          <w:tcPr>
            <w:tcW w:w="10963" w:type="dxa"/>
            <w:gridSpan w:val="9"/>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ВЕДОМСТВЕННАЯ СТРУКТУРА РАСХОДОВ БЮДЖЕТА</w:t>
            </w:r>
          </w:p>
        </w:tc>
      </w:tr>
      <w:tr w:rsidR="00E43FD1" w:rsidRPr="00E43FD1" w:rsidTr="008B5321">
        <w:trPr>
          <w:trHeight w:val="450"/>
        </w:trPr>
        <w:tc>
          <w:tcPr>
            <w:tcW w:w="10963" w:type="dxa"/>
            <w:gridSpan w:val="9"/>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МУНИЦИПАЛЬНОГО ОБРАЗОВАНИЯ "Майск"  на 2016 -2017 год.</w:t>
            </w:r>
          </w:p>
        </w:tc>
      </w:tr>
      <w:tr w:rsidR="00E43FD1" w:rsidRPr="00E43FD1" w:rsidTr="008B5321">
        <w:trPr>
          <w:trHeight w:val="276"/>
        </w:trPr>
        <w:tc>
          <w:tcPr>
            <w:tcW w:w="3686" w:type="dxa"/>
            <w:tcBorders>
              <w:top w:val="nil"/>
              <w:left w:val="nil"/>
              <w:bottom w:val="nil"/>
              <w:right w:val="nil"/>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lang w:eastAsia="ru-RU"/>
              </w:rPr>
            </w:pPr>
          </w:p>
        </w:tc>
        <w:tc>
          <w:tcPr>
            <w:tcW w:w="851" w:type="dxa"/>
            <w:tcBorders>
              <w:top w:val="nil"/>
              <w:left w:val="nil"/>
              <w:bottom w:val="nil"/>
              <w:right w:val="nil"/>
            </w:tcBorders>
            <w:shd w:val="clear" w:color="auto" w:fill="auto"/>
            <w:vAlign w:val="center"/>
            <w:hideMark/>
          </w:tcPr>
          <w:p w:rsidR="00E43FD1" w:rsidRPr="00E43FD1" w:rsidRDefault="00E43FD1" w:rsidP="00E43FD1">
            <w:pPr>
              <w:spacing w:after="0" w:line="240" w:lineRule="auto"/>
              <w:rPr>
                <w:rFonts w:ascii="Times New Roman" w:eastAsia="Times New Roman" w:hAnsi="Times New Roman" w:cs="Times New Roman"/>
                <w:lang w:eastAsia="ru-RU"/>
              </w:rPr>
            </w:pPr>
          </w:p>
        </w:tc>
        <w:tc>
          <w:tcPr>
            <w:tcW w:w="992"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800"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1326"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lang w:eastAsia="ru-RU"/>
              </w:rPr>
            </w:pPr>
          </w:p>
        </w:tc>
        <w:tc>
          <w:tcPr>
            <w:tcW w:w="615"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right"/>
              <w:rPr>
                <w:rFonts w:ascii="Times New Roman" w:eastAsia="Times New Roman" w:hAnsi="Times New Roman" w:cs="Times New Roman"/>
                <w:b/>
                <w:bCs/>
                <w:lang w:eastAsia="ru-RU"/>
              </w:rPr>
            </w:pPr>
          </w:p>
        </w:tc>
        <w:tc>
          <w:tcPr>
            <w:tcW w:w="708" w:type="dxa"/>
            <w:tcBorders>
              <w:top w:val="nil"/>
              <w:left w:val="nil"/>
              <w:bottom w:val="nil"/>
              <w:right w:val="nil"/>
            </w:tcBorders>
            <w:shd w:val="clear" w:color="auto" w:fill="auto"/>
            <w:vAlign w:val="center"/>
            <w:hideMark/>
          </w:tcPr>
          <w:p w:rsidR="00E43FD1" w:rsidRPr="00E43FD1" w:rsidRDefault="00E43FD1" w:rsidP="00E43FD1">
            <w:pPr>
              <w:spacing w:after="0" w:line="240" w:lineRule="auto"/>
              <w:jc w:val="right"/>
              <w:rPr>
                <w:rFonts w:ascii="Times New Roman" w:eastAsia="Times New Roman" w:hAnsi="Times New Roman" w:cs="Times New Roman"/>
                <w:b/>
                <w:bCs/>
                <w:lang w:eastAsia="ru-RU"/>
              </w:rPr>
            </w:pPr>
          </w:p>
        </w:tc>
        <w:tc>
          <w:tcPr>
            <w:tcW w:w="9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76"/>
        </w:trPr>
        <w:tc>
          <w:tcPr>
            <w:tcW w:w="3686" w:type="dxa"/>
            <w:tcBorders>
              <w:top w:val="single" w:sz="4" w:space="0" w:color="auto"/>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Наименование</w:t>
            </w:r>
          </w:p>
        </w:tc>
        <w:tc>
          <w:tcPr>
            <w:tcW w:w="851"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Глава</w:t>
            </w:r>
          </w:p>
        </w:tc>
        <w:tc>
          <w:tcPr>
            <w:tcW w:w="992"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proofErr w:type="spellStart"/>
            <w:r w:rsidRPr="00E43FD1">
              <w:rPr>
                <w:rFonts w:ascii="Times New Roman" w:eastAsia="Times New Roman" w:hAnsi="Times New Roman" w:cs="Times New Roman"/>
                <w:b/>
                <w:bCs/>
                <w:lang w:eastAsia="ru-RU"/>
              </w:rPr>
              <w:t>Рз</w:t>
            </w:r>
            <w:proofErr w:type="spellEnd"/>
          </w:p>
        </w:tc>
        <w:tc>
          <w:tcPr>
            <w:tcW w:w="800"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proofErr w:type="gramStart"/>
            <w:r w:rsidRPr="00E43FD1">
              <w:rPr>
                <w:rFonts w:ascii="Times New Roman" w:eastAsia="Times New Roman" w:hAnsi="Times New Roman" w:cs="Times New Roman"/>
                <w:b/>
                <w:bCs/>
                <w:lang w:eastAsia="ru-RU"/>
              </w:rPr>
              <w:t>ПР</w:t>
            </w:r>
            <w:proofErr w:type="gramEnd"/>
          </w:p>
        </w:tc>
        <w:tc>
          <w:tcPr>
            <w:tcW w:w="1326" w:type="dxa"/>
            <w:tcBorders>
              <w:top w:val="single" w:sz="4" w:space="0" w:color="auto"/>
              <w:left w:val="nil"/>
              <w:bottom w:val="nil"/>
              <w:right w:val="nil"/>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ЦСР</w:t>
            </w:r>
          </w:p>
        </w:tc>
        <w:tc>
          <w:tcPr>
            <w:tcW w:w="615" w:type="dxa"/>
            <w:tcBorders>
              <w:top w:val="single" w:sz="4" w:space="0" w:color="auto"/>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ВР</w:t>
            </w:r>
          </w:p>
        </w:tc>
        <w:tc>
          <w:tcPr>
            <w:tcW w:w="708"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ЭКР</w:t>
            </w:r>
          </w:p>
        </w:tc>
        <w:tc>
          <w:tcPr>
            <w:tcW w:w="992" w:type="dxa"/>
            <w:tcBorders>
              <w:top w:val="single" w:sz="4" w:space="0" w:color="auto"/>
              <w:left w:val="nil"/>
              <w:bottom w:val="nil"/>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2 015</w:t>
            </w:r>
          </w:p>
        </w:tc>
        <w:tc>
          <w:tcPr>
            <w:tcW w:w="993"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2016</w:t>
            </w:r>
          </w:p>
        </w:tc>
      </w:tr>
      <w:tr w:rsidR="00E43FD1" w:rsidRPr="00E43FD1" w:rsidTr="008B5321">
        <w:trPr>
          <w:trHeight w:val="27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ВСЕГО</w:t>
            </w:r>
          </w:p>
        </w:tc>
        <w:tc>
          <w:tcPr>
            <w:tcW w:w="851"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800"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1326"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615"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8860,15</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8969,05</w:t>
            </w:r>
          </w:p>
        </w:tc>
      </w:tr>
      <w:tr w:rsidR="00E43FD1" w:rsidRPr="00E43FD1" w:rsidTr="008B5321">
        <w:trPr>
          <w:trHeight w:val="675"/>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ind w:right="-694"/>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2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FF0000"/>
                <w:lang w:eastAsia="ru-RU"/>
              </w:rPr>
            </w:pPr>
            <w:r w:rsidRPr="00E43FD1">
              <w:rPr>
                <w:rFonts w:ascii="Times New Roman" w:eastAsia="Times New Roman" w:hAnsi="Times New Roman" w:cs="Times New Roman"/>
                <w:b/>
                <w:bCs/>
                <w:color w:val="FF0000"/>
                <w:lang w:eastAsia="ru-RU"/>
              </w:rPr>
              <w:t>4117,87</w:t>
            </w:r>
          </w:p>
        </w:tc>
        <w:tc>
          <w:tcPr>
            <w:tcW w:w="99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FF0000"/>
                <w:lang w:eastAsia="ru-RU"/>
              </w:rPr>
            </w:pPr>
            <w:r w:rsidRPr="00E43FD1">
              <w:rPr>
                <w:rFonts w:ascii="Times New Roman" w:eastAsia="Times New Roman" w:hAnsi="Times New Roman" w:cs="Times New Roman"/>
                <w:b/>
                <w:bCs/>
                <w:color w:val="FF0000"/>
                <w:lang w:eastAsia="ru-RU"/>
              </w:rPr>
              <w:t>4461,25</w:t>
            </w:r>
          </w:p>
        </w:tc>
      </w:tr>
      <w:tr w:rsidR="00E43FD1" w:rsidRPr="00E43FD1" w:rsidTr="008B5321">
        <w:trPr>
          <w:trHeight w:val="885"/>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2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577,87</w:t>
            </w:r>
          </w:p>
        </w:tc>
        <w:tc>
          <w:tcPr>
            <w:tcW w:w="99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595,25</w:t>
            </w:r>
          </w:p>
        </w:tc>
      </w:tr>
      <w:tr w:rsidR="00E43FD1" w:rsidRPr="00E43FD1" w:rsidTr="008B5321">
        <w:trPr>
          <w:trHeight w:val="153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000 00 00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577,87</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595,25</w:t>
            </w:r>
          </w:p>
        </w:tc>
      </w:tr>
      <w:tr w:rsidR="00E43FD1" w:rsidRPr="00E43FD1" w:rsidTr="008B5321">
        <w:trPr>
          <w:trHeight w:val="43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002 03 00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577,87</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595,25</w:t>
            </w:r>
          </w:p>
        </w:tc>
      </w:tr>
      <w:tr w:rsidR="00E43FD1" w:rsidRPr="00E43FD1" w:rsidTr="008B5321">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61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120</w:t>
            </w:r>
          </w:p>
        </w:tc>
        <w:tc>
          <w:tcPr>
            <w:tcW w:w="708" w:type="dxa"/>
            <w:tcBorders>
              <w:top w:val="nil"/>
              <w:left w:val="nil"/>
              <w:bottom w:val="nil"/>
              <w:right w:val="nil"/>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577,87</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595,25</w:t>
            </w:r>
          </w:p>
        </w:tc>
      </w:tr>
      <w:tr w:rsidR="00E43FD1" w:rsidRPr="00E43FD1" w:rsidTr="008B5321">
        <w:trPr>
          <w:trHeight w:val="28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577,87</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595,25</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577,87</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595,25</w:t>
            </w:r>
          </w:p>
        </w:tc>
      </w:tr>
      <w:tr w:rsidR="00E43FD1" w:rsidRPr="00E43FD1" w:rsidTr="008B5321">
        <w:trPr>
          <w:trHeight w:val="30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труда и начисления на оплату труда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577,87</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595,25</w:t>
            </w:r>
          </w:p>
        </w:tc>
      </w:tr>
      <w:tr w:rsidR="00E43FD1" w:rsidRPr="00E43FD1" w:rsidTr="008B5321">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Заработная плата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447,87</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455,25</w:t>
            </w:r>
          </w:p>
        </w:tc>
      </w:tr>
      <w:tr w:rsidR="00E43FD1" w:rsidRPr="00E43FD1" w:rsidTr="008B5321">
        <w:trPr>
          <w:trHeight w:val="30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002 03 00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130,00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140,00</w:t>
            </w:r>
          </w:p>
        </w:tc>
      </w:tr>
      <w:tr w:rsidR="00E43FD1" w:rsidRPr="00E43FD1" w:rsidTr="008B5321">
        <w:trPr>
          <w:trHeight w:val="1485"/>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2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93"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142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002 00 00</w:t>
            </w:r>
          </w:p>
        </w:tc>
        <w:tc>
          <w:tcPr>
            <w:tcW w:w="61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39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Центральный аппарат</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1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8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Поступление нефинансовых активов</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7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нематериальных активов</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1380"/>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2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9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3483,10</w:t>
            </w:r>
          </w:p>
        </w:tc>
      </w:tr>
      <w:tr w:rsidR="00E43FD1" w:rsidRPr="00E43FD1" w:rsidTr="008B5321">
        <w:trPr>
          <w:trHeight w:val="138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E43FD1">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E43FD1">
              <w:rPr>
                <w:rFonts w:ascii="Times New Roman" w:eastAsia="Times New Roman" w:hAnsi="Times New Roman" w:cs="Times New Roman"/>
                <w:b/>
                <w:bCs/>
                <w:color w:val="000000"/>
                <w:lang w:eastAsia="ru-RU"/>
              </w:rPr>
              <w:t xml:space="preserve">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3483,10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Центральный аппарат</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3483,10</w:t>
            </w:r>
          </w:p>
        </w:tc>
      </w:tr>
      <w:tr w:rsidR="00E43FD1" w:rsidRPr="00E43FD1" w:rsidTr="008B5321">
        <w:trPr>
          <w:trHeight w:val="183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01 </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tabs>
                <w:tab w:val="left" w:pos="81"/>
              </w:tabs>
              <w:spacing w:after="0" w:line="240" w:lineRule="auto"/>
              <w:ind w:left="-250" w:firstLine="112"/>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3483,10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002 04 00 </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3161,00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3483,10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3161,00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3483,10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3161,00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3483,10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труда и начисления на оплату труда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2821,00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3108,10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Заработная плата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1991,00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2273,10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830,00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835,00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nil"/>
              <w:right w:val="nil"/>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335,00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single" w:sz="4" w:space="0" w:color="auto"/>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335,00</w:t>
            </w:r>
          </w:p>
        </w:tc>
      </w:tr>
      <w:tr w:rsidR="00E43FD1" w:rsidRPr="00E43FD1" w:rsidTr="008B5321">
        <w:trPr>
          <w:trHeight w:val="828"/>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услуг в сфере информационно - коммуникационных технологий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70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работ, услуг</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335,00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Услуги связи</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223</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230,00</w:t>
            </w:r>
          </w:p>
        </w:tc>
      </w:tr>
      <w:tr w:rsidR="00E43FD1" w:rsidRPr="00E43FD1" w:rsidTr="008B5321">
        <w:trPr>
          <w:trHeight w:val="34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Работы, услуги по содержанию имущества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работы, услуги</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226</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Поступление нефинансовых активов</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основных средств</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002 04 00 </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310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r>
      <w:tr w:rsidR="00E43FD1" w:rsidRPr="00E43FD1" w:rsidTr="008B5321">
        <w:trPr>
          <w:trHeight w:val="34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нематериальных активов</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20,00</w:t>
            </w:r>
          </w:p>
        </w:tc>
      </w:tr>
      <w:tr w:rsidR="00E43FD1" w:rsidRPr="00E43FD1" w:rsidTr="008B5321">
        <w:trPr>
          <w:trHeight w:val="828"/>
        </w:trPr>
        <w:tc>
          <w:tcPr>
            <w:tcW w:w="3686" w:type="dxa"/>
            <w:tcBorders>
              <w:top w:val="nil"/>
              <w:left w:val="single" w:sz="4" w:space="0" w:color="auto"/>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(финансово-бюджетного) надзора</w:t>
            </w:r>
          </w:p>
        </w:tc>
        <w:tc>
          <w:tcPr>
            <w:tcW w:w="851"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06</w:t>
            </w:r>
          </w:p>
        </w:tc>
        <w:tc>
          <w:tcPr>
            <w:tcW w:w="1326"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364,0</w:t>
            </w:r>
          </w:p>
        </w:tc>
        <w:tc>
          <w:tcPr>
            <w:tcW w:w="993" w:type="dxa"/>
            <w:tcBorders>
              <w:top w:val="nil"/>
              <w:left w:val="nil"/>
              <w:bottom w:val="single" w:sz="4" w:space="0" w:color="auto"/>
              <w:right w:val="single" w:sz="4" w:space="0" w:color="auto"/>
            </w:tcBorders>
            <w:shd w:val="clear" w:color="000000" w:fill="BFBFBF"/>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367,9</w:t>
            </w:r>
          </w:p>
        </w:tc>
      </w:tr>
      <w:tr w:rsidR="00E43FD1" w:rsidRPr="00E43FD1" w:rsidTr="008B5321">
        <w:trPr>
          <w:trHeight w:val="1656"/>
        </w:trPr>
        <w:tc>
          <w:tcPr>
            <w:tcW w:w="3686" w:type="dxa"/>
            <w:tcBorders>
              <w:top w:val="nil"/>
              <w:left w:val="single" w:sz="4" w:space="0" w:color="auto"/>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06</w:t>
            </w:r>
          </w:p>
        </w:tc>
        <w:tc>
          <w:tcPr>
            <w:tcW w:w="1326"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002 04 00</w:t>
            </w:r>
          </w:p>
        </w:tc>
        <w:tc>
          <w:tcPr>
            <w:tcW w:w="615"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w:t>
            </w:r>
          </w:p>
        </w:tc>
        <w:tc>
          <w:tcPr>
            <w:tcW w:w="708" w:type="dxa"/>
            <w:tcBorders>
              <w:top w:val="nil"/>
              <w:left w:val="nil"/>
              <w:bottom w:val="single" w:sz="4" w:space="0" w:color="auto"/>
              <w:right w:val="single" w:sz="4" w:space="0" w:color="auto"/>
            </w:tcBorders>
            <w:shd w:val="clear" w:color="000000" w:fill="BFBFBF"/>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364,0</w:t>
            </w:r>
          </w:p>
        </w:tc>
        <w:tc>
          <w:tcPr>
            <w:tcW w:w="993" w:type="dxa"/>
            <w:tcBorders>
              <w:top w:val="nil"/>
              <w:left w:val="nil"/>
              <w:bottom w:val="single" w:sz="4" w:space="0" w:color="auto"/>
              <w:right w:val="single" w:sz="4" w:space="0" w:color="auto"/>
            </w:tcBorders>
            <w:shd w:val="clear" w:color="000000" w:fill="BFBFBF"/>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367,9</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 на выплаты персоналу государственных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06</w:t>
            </w:r>
          </w:p>
        </w:tc>
        <w:tc>
          <w:tcPr>
            <w:tcW w:w="132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120</w:t>
            </w:r>
          </w:p>
        </w:tc>
        <w:tc>
          <w:tcPr>
            <w:tcW w:w="708"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364,0</w:t>
            </w:r>
          </w:p>
        </w:tc>
        <w:tc>
          <w:tcPr>
            <w:tcW w:w="993"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367,9</w:t>
            </w:r>
          </w:p>
        </w:tc>
      </w:tr>
      <w:tr w:rsidR="00E43FD1" w:rsidRPr="00E43FD1" w:rsidTr="008B5321">
        <w:trPr>
          <w:trHeight w:val="828"/>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2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364,0</w:t>
            </w:r>
          </w:p>
        </w:tc>
        <w:tc>
          <w:tcPr>
            <w:tcW w:w="993"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367,9</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51"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2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364,0</w:t>
            </w:r>
          </w:p>
        </w:tc>
        <w:tc>
          <w:tcPr>
            <w:tcW w:w="993"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367,9</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труда и 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2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364,0</w:t>
            </w:r>
          </w:p>
        </w:tc>
        <w:tc>
          <w:tcPr>
            <w:tcW w:w="993"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367,9</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Заработная плата</w:t>
            </w:r>
          </w:p>
        </w:tc>
        <w:tc>
          <w:tcPr>
            <w:tcW w:w="851"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2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211</w:t>
            </w:r>
          </w:p>
        </w:tc>
        <w:tc>
          <w:tcPr>
            <w:tcW w:w="99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280,0</w:t>
            </w:r>
          </w:p>
        </w:tc>
        <w:tc>
          <w:tcPr>
            <w:tcW w:w="993"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285,0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26"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002 04 00</w:t>
            </w:r>
          </w:p>
        </w:tc>
        <w:tc>
          <w:tcPr>
            <w:tcW w:w="615"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w:t>
            </w:r>
          </w:p>
        </w:tc>
        <w:tc>
          <w:tcPr>
            <w:tcW w:w="992"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84,0</w:t>
            </w:r>
          </w:p>
        </w:tc>
        <w:tc>
          <w:tcPr>
            <w:tcW w:w="993" w:type="dxa"/>
            <w:tcBorders>
              <w:top w:val="nil"/>
              <w:left w:val="nil"/>
              <w:bottom w:val="single" w:sz="4" w:space="0" w:color="auto"/>
              <w:right w:val="single" w:sz="4" w:space="0" w:color="auto"/>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82,9</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Резервные фонды</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32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10,00</w:t>
            </w:r>
          </w:p>
        </w:tc>
        <w:tc>
          <w:tcPr>
            <w:tcW w:w="99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10,00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Резервные фонды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Резервные средства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870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870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070 05 00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870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ОБОРОНА</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2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69,50</w:t>
            </w:r>
          </w:p>
        </w:tc>
        <w:tc>
          <w:tcPr>
            <w:tcW w:w="99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65,40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lang w:eastAsia="ru-RU"/>
              </w:rPr>
            </w:pPr>
            <w:r w:rsidRPr="00E43FD1">
              <w:rPr>
                <w:rFonts w:ascii="Times New Roman" w:eastAsia="Times New Roman" w:hAnsi="Times New Roman" w:cs="Times New Roman"/>
                <w:b/>
                <w:bCs/>
                <w:lang w:eastAsia="ru-RU"/>
              </w:rPr>
              <w:t xml:space="preserve">Мобилизационная и вневойсковая подготовка </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2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69,50</w:t>
            </w:r>
          </w:p>
        </w:tc>
        <w:tc>
          <w:tcPr>
            <w:tcW w:w="99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65,40</w:t>
            </w:r>
          </w:p>
        </w:tc>
      </w:tr>
      <w:tr w:rsidR="00E43FD1" w:rsidRPr="00E43FD1" w:rsidTr="008B5321">
        <w:trPr>
          <w:trHeight w:val="828"/>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Осуществление первичного воинского учета на территориях, где </w:t>
            </w:r>
            <w:proofErr w:type="spellStart"/>
            <w:r w:rsidRPr="00E43FD1">
              <w:rPr>
                <w:rFonts w:ascii="Times New Roman" w:eastAsia="Times New Roman" w:hAnsi="Times New Roman" w:cs="Times New Roman"/>
                <w:b/>
                <w:bCs/>
                <w:color w:val="000000"/>
                <w:lang w:eastAsia="ru-RU"/>
              </w:rPr>
              <w:t>отсутсвуют</w:t>
            </w:r>
            <w:proofErr w:type="spellEnd"/>
            <w:r w:rsidRPr="00E43FD1">
              <w:rPr>
                <w:rFonts w:ascii="Times New Roman" w:eastAsia="Times New Roman" w:hAnsi="Times New Roman" w:cs="Times New Roman"/>
                <w:b/>
                <w:bCs/>
                <w:color w:val="000000"/>
                <w:lang w:eastAsia="ru-RU"/>
              </w:rPr>
              <w:t xml:space="preserve">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69,50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65,40</w:t>
            </w:r>
          </w:p>
        </w:tc>
      </w:tr>
      <w:tr w:rsidR="00E43FD1" w:rsidRPr="00E43FD1" w:rsidTr="008B5321">
        <w:trPr>
          <w:trHeight w:val="165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69,50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65,40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65,50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61,40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w:t>
            </w:r>
            <w:r w:rsidRPr="00E43FD1">
              <w:rPr>
                <w:rFonts w:ascii="Times New Roman" w:eastAsia="Times New Roman" w:hAnsi="Times New Roman" w:cs="Times New Roman"/>
                <w:color w:val="000000"/>
                <w:lang w:eastAsia="ru-RU"/>
              </w:rPr>
              <w:lastRenderedPageBreak/>
              <w:t xml:space="preserve">взносы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65,50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61,40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Оплата труда и 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65,50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61,40</w:t>
            </w:r>
          </w:p>
        </w:tc>
      </w:tr>
      <w:tr w:rsidR="00E43FD1" w:rsidRPr="00E43FD1" w:rsidTr="008B5321">
        <w:trPr>
          <w:trHeight w:val="699"/>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Заработная плата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51,90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47,80</w:t>
            </w:r>
          </w:p>
        </w:tc>
      </w:tr>
      <w:tr w:rsidR="00E43FD1" w:rsidRPr="00E43FD1" w:rsidTr="008B5321">
        <w:trPr>
          <w:trHeight w:val="699"/>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13,60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13,60</w:t>
            </w:r>
          </w:p>
        </w:tc>
      </w:tr>
      <w:tr w:rsidR="00E43FD1" w:rsidRPr="00E43FD1" w:rsidTr="008B5321">
        <w:trPr>
          <w:trHeight w:val="699"/>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proofErr w:type="spellStart"/>
            <w:r w:rsidRPr="00E43FD1">
              <w:rPr>
                <w:rFonts w:ascii="Times New Roman" w:eastAsia="Times New Roman" w:hAnsi="Times New Roman" w:cs="Times New Roman"/>
                <w:color w:val="000000"/>
                <w:lang w:eastAsia="ru-RU"/>
              </w:rPr>
              <w:t>Инные</w:t>
            </w:r>
            <w:proofErr w:type="spellEnd"/>
            <w:r w:rsidRPr="00E43FD1">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03 </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Поступление нефинансовых активов</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нематериальных активов</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603 51 18</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НАЦИОНАЛЬНАЯ БЕЗОПАСНОСТЬ</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132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1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59,20</w:t>
            </w:r>
          </w:p>
        </w:tc>
        <w:tc>
          <w:tcPr>
            <w:tcW w:w="993"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79,20</w:t>
            </w:r>
          </w:p>
        </w:tc>
      </w:tr>
      <w:tr w:rsidR="00E43FD1" w:rsidRPr="00E43FD1" w:rsidTr="008B5321">
        <w:trPr>
          <w:trHeight w:val="1380"/>
        </w:trPr>
        <w:tc>
          <w:tcPr>
            <w:tcW w:w="368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E43FD1">
              <w:rPr>
                <w:rFonts w:ascii="Times New Roman" w:eastAsia="Times New Roman" w:hAnsi="Times New Roman" w:cs="Times New Roman"/>
                <w:lang w:eastAsia="ru-RU"/>
              </w:rPr>
              <w:t>зацита</w:t>
            </w:r>
            <w:proofErr w:type="spellEnd"/>
            <w:r w:rsidRPr="00E43FD1">
              <w:rPr>
                <w:rFonts w:ascii="Times New Roman" w:eastAsia="Times New Roman" w:hAnsi="Times New Roman" w:cs="Times New Roman"/>
                <w:lang w:eastAsia="ru-RU"/>
              </w:rPr>
              <w:t xml:space="preserve"> населения и </w:t>
            </w:r>
            <w:proofErr w:type="spellStart"/>
            <w:r w:rsidRPr="00E43FD1">
              <w:rPr>
                <w:rFonts w:ascii="Times New Roman" w:eastAsia="Times New Roman" w:hAnsi="Times New Roman" w:cs="Times New Roman"/>
                <w:lang w:eastAsia="ru-RU"/>
              </w:rPr>
              <w:t>территоории</w:t>
            </w:r>
            <w:proofErr w:type="spellEnd"/>
            <w:r w:rsidRPr="00E43FD1">
              <w:rPr>
                <w:rFonts w:ascii="Times New Roman" w:eastAsia="Times New Roman" w:hAnsi="Times New Roman" w:cs="Times New Roman"/>
                <w:lang w:eastAsia="ru-RU"/>
              </w:rPr>
              <w:t xml:space="preserve"> муниципального образования "Майск" от </w:t>
            </w:r>
            <w:proofErr w:type="gramStart"/>
            <w:r w:rsidRPr="00E43FD1">
              <w:rPr>
                <w:rFonts w:ascii="Times New Roman" w:eastAsia="Times New Roman" w:hAnsi="Times New Roman" w:cs="Times New Roman"/>
                <w:lang w:eastAsia="ru-RU"/>
              </w:rPr>
              <w:t>чрезвычайных</w:t>
            </w:r>
            <w:proofErr w:type="gramEnd"/>
            <w:r w:rsidRPr="00E43FD1">
              <w:rPr>
                <w:rFonts w:ascii="Times New Roman" w:eastAsia="Times New Roman" w:hAnsi="Times New Roman" w:cs="Times New Roman"/>
                <w:lang w:eastAsia="ru-RU"/>
              </w:rPr>
              <w:t xml:space="preserve"> ситуации на 2013-2015гг. </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54,2</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74,2</w:t>
            </w:r>
          </w:p>
        </w:tc>
      </w:tr>
      <w:tr w:rsidR="00E43FD1" w:rsidRPr="00E43FD1" w:rsidTr="008B5321">
        <w:trPr>
          <w:trHeight w:val="2004"/>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Иные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4,2</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Поступление нефинансовых активов</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300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Увеличение стоимости материальных запасов</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E43FD1">
              <w:rPr>
                <w:rFonts w:ascii="Times New Roman" w:eastAsia="Times New Roman" w:hAnsi="Times New Roman" w:cs="Times New Roman"/>
                <w:color w:val="000000"/>
                <w:lang w:eastAsia="ru-RU"/>
              </w:rPr>
              <w:t>безопастности</w:t>
            </w:r>
            <w:proofErr w:type="spellEnd"/>
            <w:r w:rsidRPr="00E43FD1">
              <w:rPr>
                <w:rFonts w:ascii="Times New Roman" w:eastAsia="Times New Roman" w:hAnsi="Times New Roman" w:cs="Times New Roman"/>
                <w:color w:val="000000"/>
                <w:lang w:eastAsia="ru-RU"/>
              </w:rPr>
              <w:t xml:space="preserve">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184"/>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14 </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Расходы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услуги</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14</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226</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312"/>
        </w:trPr>
        <w:tc>
          <w:tcPr>
            <w:tcW w:w="3686"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color w:val="000000"/>
                <w:sz w:val="24"/>
                <w:szCs w:val="24"/>
                <w:lang w:eastAsia="ru-RU"/>
              </w:rPr>
            </w:pPr>
            <w:r w:rsidRPr="00E43FD1">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80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00</w:t>
            </w:r>
          </w:p>
        </w:tc>
        <w:tc>
          <w:tcPr>
            <w:tcW w:w="132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15"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667,80</w:t>
            </w:r>
          </w:p>
        </w:tc>
        <w:tc>
          <w:tcPr>
            <w:tcW w:w="993"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683,80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Общеэкономические вопросы</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165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 613 01 03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165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 613 01 03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 613 01 03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Фонд оплаты труда и страховые взносы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 613 01 03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32,30</w:t>
            </w:r>
          </w:p>
        </w:tc>
      </w:tr>
      <w:tr w:rsidR="00E43FD1" w:rsidRPr="00E43FD1" w:rsidTr="008B5321">
        <w:trPr>
          <w:trHeight w:val="557"/>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Заработная плата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 613 01 03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20,80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20,80</w:t>
            </w:r>
          </w:p>
        </w:tc>
      </w:tr>
      <w:tr w:rsidR="00E43FD1" w:rsidRPr="00E43FD1" w:rsidTr="008B5321">
        <w:trPr>
          <w:trHeight w:val="497"/>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 613 01 03</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213</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6,50</w:t>
            </w:r>
          </w:p>
        </w:tc>
      </w:tr>
      <w:tr w:rsidR="00E43FD1" w:rsidRPr="00E43FD1" w:rsidTr="008B5321">
        <w:trPr>
          <w:trHeight w:val="405"/>
        </w:trPr>
        <w:tc>
          <w:tcPr>
            <w:tcW w:w="3686"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Водное хозяйство</w:t>
            </w:r>
          </w:p>
        </w:tc>
        <w:tc>
          <w:tcPr>
            <w:tcW w:w="851"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04</w:t>
            </w:r>
          </w:p>
        </w:tc>
        <w:tc>
          <w:tcPr>
            <w:tcW w:w="80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06</w:t>
            </w:r>
          </w:p>
        </w:tc>
        <w:tc>
          <w:tcPr>
            <w:tcW w:w="132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280 04 00 </w:t>
            </w:r>
          </w:p>
        </w:tc>
        <w:tc>
          <w:tcPr>
            <w:tcW w:w="615"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93"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280 04 00 </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280 04 00 </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06</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280 04 00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435"/>
        </w:trPr>
        <w:tc>
          <w:tcPr>
            <w:tcW w:w="3686"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32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15"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615,50</w:t>
            </w:r>
          </w:p>
        </w:tc>
        <w:tc>
          <w:tcPr>
            <w:tcW w:w="993"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631,50</w:t>
            </w:r>
          </w:p>
        </w:tc>
      </w:tr>
      <w:tr w:rsidR="00E43FD1" w:rsidRPr="00E43FD1" w:rsidTr="008B5321">
        <w:trPr>
          <w:trHeight w:val="57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615,50</w:t>
            </w:r>
          </w:p>
        </w:tc>
        <w:tc>
          <w:tcPr>
            <w:tcW w:w="99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631,50</w:t>
            </w:r>
          </w:p>
        </w:tc>
      </w:tr>
      <w:tr w:rsidR="00E43FD1" w:rsidRPr="00E43FD1" w:rsidTr="008B5321">
        <w:trPr>
          <w:trHeight w:val="57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09 </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1104"/>
        </w:trPr>
        <w:tc>
          <w:tcPr>
            <w:tcW w:w="3686" w:type="dxa"/>
            <w:tcBorders>
              <w:top w:val="nil"/>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lastRenderedPageBreak/>
              <w:t>Иные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615,50</w:t>
            </w:r>
          </w:p>
        </w:tc>
        <w:tc>
          <w:tcPr>
            <w:tcW w:w="99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631,50</w:t>
            </w:r>
          </w:p>
        </w:tc>
      </w:tr>
      <w:tr w:rsidR="00E43FD1" w:rsidRPr="00E43FD1" w:rsidTr="008B5321">
        <w:trPr>
          <w:trHeight w:val="8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615,50</w:t>
            </w:r>
          </w:p>
        </w:tc>
        <w:tc>
          <w:tcPr>
            <w:tcW w:w="99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631,50</w:t>
            </w:r>
          </w:p>
        </w:tc>
      </w:tr>
      <w:tr w:rsidR="00E43FD1" w:rsidRPr="00E43FD1" w:rsidTr="008B5321">
        <w:trPr>
          <w:trHeight w:val="588"/>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Работы, услуги по содержанию имущества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09</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615,50</w:t>
            </w:r>
          </w:p>
        </w:tc>
        <w:tc>
          <w:tcPr>
            <w:tcW w:w="99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631,50</w:t>
            </w:r>
          </w:p>
        </w:tc>
      </w:tr>
      <w:tr w:rsidR="00E43FD1" w:rsidRPr="00E43FD1" w:rsidTr="008B5321">
        <w:trPr>
          <w:trHeight w:val="564"/>
        </w:trPr>
        <w:tc>
          <w:tcPr>
            <w:tcW w:w="3686" w:type="dxa"/>
            <w:tcBorders>
              <w:top w:val="nil"/>
              <w:left w:val="single" w:sz="4" w:space="0" w:color="auto"/>
              <w:bottom w:val="single" w:sz="4" w:space="0" w:color="auto"/>
              <w:right w:val="single" w:sz="4" w:space="0" w:color="auto"/>
            </w:tcBorders>
            <w:shd w:val="clear" w:color="000000" w:fill="BFBFB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15"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15,00</w:t>
            </w:r>
          </w:p>
        </w:tc>
        <w:tc>
          <w:tcPr>
            <w:tcW w:w="993" w:type="dxa"/>
            <w:tcBorders>
              <w:top w:val="nil"/>
              <w:left w:val="nil"/>
              <w:bottom w:val="single" w:sz="4" w:space="0" w:color="auto"/>
              <w:right w:val="single" w:sz="4" w:space="0" w:color="auto"/>
            </w:tcBorders>
            <w:shd w:val="clear" w:color="000000" w:fill="BFBFB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15,00</w:t>
            </w:r>
          </w:p>
        </w:tc>
      </w:tr>
      <w:tr w:rsidR="00E43FD1" w:rsidRPr="00E43FD1" w:rsidTr="008B5321">
        <w:trPr>
          <w:trHeight w:val="390"/>
        </w:trPr>
        <w:tc>
          <w:tcPr>
            <w:tcW w:w="3686" w:type="dxa"/>
            <w:tcBorders>
              <w:top w:val="single" w:sz="4" w:space="0" w:color="auto"/>
              <w:left w:val="single" w:sz="4" w:space="0" w:color="auto"/>
              <w:bottom w:val="single" w:sz="4" w:space="0" w:color="auto"/>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Муниципальная целевая программа "Развитие и поддержка малого и среднего предпринимательства МО "Майск" на 2013-2017 гг.</w:t>
            </w:r>
          </w:p>
        </w:tc>
        <w:tc>
          <w:tcPr>
            <w:tcW w:w="851"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36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34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36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40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расходы</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795 00 01</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290</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552"/>
        </w:trPr>
        <w:tc>
          <w:tcPr>
            <w:tcW w:w="3686" w:type="dxa"/>
            <w:tcBorders>
              <w:top w:val="nil"/>
              <w:left w:val="single" w:sz="4" w:space="0" w:color="auto"/>
              <w:bottom w:val="nil"/>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615"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226</w:t>
            </w:r>
          </w:p>
        </w:tc>
        <w:tc>
          <w:tcPr>
            <w:tcW w:w="992"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single" w:sz="4" w:space="0" w:color="auto"/>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Прочие работы, услуги</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340 03 00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226</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2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2228,00</w:t>
            </w:r>
          </w:p>
        </w:tc>
        <w:tc>
          <w:tcPr>
            <w:tcW w:w="993"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2228,00</w:t>
            </w:r>
          </w:p>
        </w:tc>
      </w:tr>
      <w:tr w:rsidR="00E43FD1" w:rsidRPr="00E43FD1" w:rsidTr="008B5321">
        <w:trPr>
          <w:trHeight w:val="1104"/>
        </w:trPr>
        <w:tc>
          <w:tcPr>
            <w:tcW w:w="368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Муниципальная целевая программа "Переселение граждан из ветхого и аварийного жилого фонда МО "Майск" на период 2013-2019 гг."</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26"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3686" w:type="dxa"/>
            <w:tcBorders>
              <w:top w:val="nil"/>
              <w:left w:val="single" w:sz="4" w:space="0" w:color="auto"/>
              <w:bottom w:val="nil"/>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552"/>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000000" w:fill="FFFFFF"/>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Работы, услуги по содержанию имущества</w:t>
            </w:r>
          </w:p>
        </w:tc>
        <w:tc>
          <w:tcPr>
            <w:tcW w:w="851"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000000" w:fill="FFFFFF"/>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992"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c>
          <w:tcPr>
            <w:tcW w:w="993" w:type="dxa"/>
            <w:tcBorders>
              <w:top w:val="nil"/>
              <w:left w:val="nil"/>
              <w:bottom w:val="single" w:sz="4" w:space="0" w:color="auto"/>
              <w:right w:val="single" w:sz="4" w:space="0" w:color="auto"/>
            </w:tcBorders>
            <w:shd w:val="clear" w:color="000000" w:fill="FFFFFF"/>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2218,00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585"/>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Целевая программа "Энергосбережение" на 2011-2015</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624"/>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936"/>
        </w:trPr>
        <w:tc>
          <w:tcPr>
            <w:tcW w:w="3686" w:type="dxa"/>
            <w:tcBorders>
              <w:top w:val="single" w:sz="4" w:space="0" w:color="auto"/>
              <w:left w:val="single" w:sz="4" w:space="0" w:color="auto"/>
              <w:bottom w:val="single" w:sz="4" w:space="0" w:color="auto"/>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Закупка товаров, работ, услуг в сфере информационно - коммуникационных технологий </w:t>
            </w:r>
          </w:p>
        </w:tc>
        <w:tc>
          <w:tcPr>
            <w:tcW w:w="851"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работ, услуг</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Услуги по содержанию имущества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02</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795 00 05</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242</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225</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Благоустройство</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5,00</w:t>
            </w:r>
          </w:p>
        </w:tc>
      </w:tr>
      <w:tr w:rsidR="00E43FD1" w:rsidRPr="00E43FD1" w:rsidTr="008B5321">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Закупка товаров, работ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223</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223</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Расходы</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Оплата работ, услуг</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03</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795 00 00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244</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223</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5,00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КУЛЬТУРА И КИНЕМАТОГРАФИЯ</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ind w:right="-222"/>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132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1713,88</w:t>
            </w:r>
          </w:p>
        </w:tc>
        <w:tc>
          <w:tcPr>
            <w:tcW w:w="993"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1447,50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Культура</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26"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615"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1713,88</w:t>
            </w:r>
          </w:p>
        </w:tc>
        <w:tc>
          <w:tcPr>
            <w:tcW w:w="993"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1447,50</w:t>
            </w:r>
          </w:p>
        </w:tc>
      </w:tr>
      <w:tr w:rsidR="00E43FD1" w:rsidRPr="00E43FD1" w:rsidTr="008B5321">
        <w:trPr>
          <w:trHeight w:val="828"/>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Предоставление субсидий бюджетным, автономным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440 00 00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600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1713,88</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1447,50</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Субсидии бюджетным учреждениям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440 99 00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610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1445,76</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1179,38</w:t>
            </w:r>
          </w:p>
        </w:tc>
      </w:tr>
      <w:tr w:rsidR="00E43FD1" w:rsidRPr="00E43FD1" w:rsidTr="008B5321">
        <w:trPr>
          <w:trHeight w:val="1104"/>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440 99 00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1445,76</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1179,38</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Безвозмездные и безвозвратные перечисления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440 99 00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1445,76</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1179,38</w:t>
            </w:r>
          </w:p>
        </w:tc>
      </w:tr>
      <w:tr w:rsidR="00E43FD1" w:rsidRPr="00E43FD1" w:rsidTr="008B5321">
        <w:trPr>
          <w:trHeight w:val="552"/>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t xml:space="preserve">Строительство сельского дома культуры </w:t>
            </w:r>
            <w:proofErr w:type="spellStart"/>
            <w:r w:rsidRPr="00E43FD1">
              <w:rPr>
                <w:rFonts w:ascii="Times New Roman" w:eastAsia="Times New Roman" w:hAnsi="Times New Roman" w:cs="Times New Roman"/>
                <w:lang w:eastAsia="ru-RU"/>
              </w:rPr>
              <w:t>с</w:t>
            </w:r>
            <w:proofErr w:type="gramStart"/>
            <w:r w:rsidRPr="00E43FD1">
              <w:rPr>
                <w:rFonts w:ascii="Times New Roman" w:eastAsia="Times New Roman" w:hAnsi="Times New Roman" w:cs="Times New Roman"/>
                <w:lang w:eastAsia="ru-RU"/>
              </w:rPr>
              <w:t>.М</w:t>
            </w:r>
            <w:proofErr w:type="gramEnd"/>
            <w:r w:rsidRPr="00E43FD1">
              <w:rPr>
                <w:rFonts w:ascii="Times New Roman" w:eastAsia="Times New Roman" w:hAnsi="Times New Roman" w:cs="Times New Roman"/>
                <w:lang w:eastAsia="ru-RU"/>
              </w:rPr>
              <w:t>айск</w:t>
            </w:r>
            <w:proofErr w:type="spellEnd"/>
            <w:r w:rsidRPr="00E43FD1">
              <w:rPr>
                <w:rFonts w:ascii="Times New Roman" w:eastAsia="Times New Roman" w:hAnsi="Times New Roman" w:cs="Times New Roman"/>
                <w:lang w:eastAsia="ru-RU"/>
              </w:rPr>
              <w:t xml:space="preserve"> на 150 мест</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122</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441 99 00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10,00</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Библиотека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442 99 00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268,12</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268,12</w:t>
            </w:r>
          </w:p>
        </w:tc>
      </w:tr>
      <w:tr w:rsidR="00E43FD1" w:rsidRPr="00E43FD1" w:rsidTr="008B5321">
        <w:trPr>
          <w:trHeight w:val="276"/>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 xml:space="preserve">Субсидии бюджетным учреждениям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r>
      <w:tr w:rsidR="00E43FD1" w:rsidRPr="00E43FD1" w:rsidTr="008B5321">
        <w:trPr>
          <w:trHeight w:val="1104"/>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xml:space="preserve">Субсидии бюджетным учреждениям на финансовое обеспечение муниципального задания на оказание муниципальных услуг </w:t>
            </w:r>
            <w:r w:rsidRPr="00E43FD1">
              <w:rPr>
                <w:rFonts w:ascii="Times New Roman" w:eastAsia="Times New Roman" w:hAnsi="Times New Roman" w:cs="Times New Roman"/>
                <w:color w:val="000000"/>
                <w:lang w:eastAsia="ru-RU"/>
              </w:rPr>
              <w:lastRenderedPageBreak/>
              <w:t>(выполнение работ)</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lastRenderedPageBreak/>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610</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r>
      <w:tr w:rsidR="00E43FD1" w:rsidRPr="00E43FD1" w:rsidTr="008B5321">
        <w:trPr>
          <w:trHeight w:val="828"/>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lang w:eastAsia="ru-RU"/>
              </w:rPr>
            </w:pPr>
            <w:r w:rsidRPr="00E43FD1">
              <w:rPr>
                <w:rFonts w:ascii="Times New Roman" w:eastAsia="Times New Roman" w:hAnsi="Times New Roman" w:cs="Times New Roman"/>
                <w:lang w:eastAsia="ru-RU"/>
              </w:rPr>
              <w:lastRenderedPageBreak/>
              <w:t xml:space="preserve">Безвозмездные и безвозвратные перечисления государственным и муниципальным организациям </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442 99 00</w:t>
            </w:r>
          </w:p>
        </w:tc>
        <w:tc>
          <w:tcPr>
            <w:tcW w:w="615"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611</w:t>
            </w:r>
          </w:p>
        </w:tc>
        <w:tc>
          <w:tcPr>
            <w:tcW w:w="708"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241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268,12</w:t>
            </w:r>
          </w:p>
        </w:tc>
      </w:tr>
      <w:tr w:rsidR="00E43FD1" w:rsidRPr="00E43FD1" w:rsidTr="008B5321">
        <w:trPr>
          <w:trHeight w:val="624"/>
        </w:trPr>
        <w:tc>
          <w:tcPr>
            <w:tcW w:w="3686" w:type="dxa"/>
            <w:tcBorders>
              <w:top w:val="nil"/>
              <w:left w:val="single" w:sz="4" w:space="0" w:color="auto"/>
              <w:bottom w:val="single" w:sz="4" w:space="0" w:color="auto"/>
              <w:right w:val="single" w:sz="4" w:space="0" w:color="auto"/>
            </w:tcBorders>
            <w:shd w:val="clear" w:color="000000" w:fill="C0C0C0"/>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13</w:t>
            </w:r>
          </w:p>
        </w:tc>
        <w:tc>
          <w:tcPr>
            <w:tcW w:w="800"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01</w:t>
            </w:r>
          </w:p>
        </w:tc>
        <w:tc>
          <w:tcPr>
            <w:tcW w:w="1326"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615"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000000" w:fill="C0C0C0"/>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93" w:type="dxa"/>
            <w:tcBorders>
              <w:top w:val="nil"/>
              <w:left w:val="nil"/>
              <w:bottom w:val="single" w:sz="4" w:space="0" w:color="auto"/>
              <w:right w:val="single" w:sz="4" w:space="0" w:color="auto"/>
            </w:tcBorders>
            <w:shd w:val="clear" w:color="000000" w:fill="C0C0C0"/>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624"/>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01</w:t>
            </w:r>
          </w:p>
        </w:tc>
        <w:tc>
          <w:tcPr>
            <w:tcW w:w="132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61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624"/>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Процентные платежи по долговым обязательствам</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2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61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624"/>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E43FD1">
              <w:rPr>
                <w:rFonts w:ascii="Times New Roman" w:eastAsia="Times New Roman" w:hAnsi="Times New Roman" w:cs="Times New Roman"/>
                <w:sz w:val="24"/>
                <w:szCs w:val="24"/>
                <w:lang w:eastAsia="ru-RU"/>
              </w:rPr>
              <w:t>)д</w:t>
            </w:r>
            <w:proofErr w:type="gramEnd"/>
            <w:r w:rsidRPr="00E43FD1">
              <w:rPr>
                <w:rFonts w:ascii="Times New Roman" w:eastAsia="Times New Roman" w:hAnsi="Times New Roman" w:cs="Times New Roman"/>
                <w:sz w:val="24"/>
                <w:szCs w:val="24"/>
                <w:lang w:eastAsia="ru-RU"/>
              </w:rPr>
              <w:t>олга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2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61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700</w:t>
            </w:r>
          </w:p>
        </w:tc>
        <w:tc>
          <w:tcPr>
            <w:tcW w:w="70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312"/>
        </w:trPr>
        <w:tc>
          <w:tcPr>
            <w:tcW w:w="3686"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Расходы</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2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61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70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3,9</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3,9</w:t>
            </w:r>
          </w:p>
        </w:tc>
      </w:tr>
      <w:tr w:rsidR="00E43FD1" w:rsidRPr="00E43FD1" w:rsidTr="008B5321">
        <w:trPr>
          <w:trHeight w:val="624"/>
        </w:trPr>
        <w:tc>
          <w:tcPr>
            <w:tcW w:w="3686"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E43FD1">
              <w:rPr>
                <w:rFonts w:ascii="Times New Roman" w:eastAsia="Times New Roman" w:hAnsi="Times New Roman" w:cs="Times New Roman"/>
                <w:sz w:val="24"/>
                <w:szCs w:val="24"/>
                <w:lang w:eastAsia="ru-RU"/>
              </w:rPr>
              <w:t>)д</w:t>
            </w:r>
            <w:proofErr w:type="gramEnd"/>
            <w:r w:rsidRPr="00E43FD1">
              <w:rPr>
                <w:rFonts w:ascii="Times New Roman" w:eastAsia="Times New Roman" w:hAnsi="Times New Roman" w:cs="Times New Roman"/>
                <w:sz w:val="24"/>
                <w:szCs w:val="24"/>
                <w:lang w:eastAsia="ru-RU"/>
              </w:rPr>
              <w:t>олга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b/>
                <w:bCs/>
                <w:color w:val="000000"/>
                <w:lang w:eastAsia="ru-RU"/>
              </w:rPr>
            </w:pPr>
            <w:r w:rsidRPr="00E43FD1">
              <w:rPr>
                <w:rFonts w:ascii="Times New Roman" w:eastAsia="Times New Roman" w:hAnsi="Times New Roman" w:cs="Times New Roman"/>
                <w:b/>
                <w:bCs/>
                <w:color w:val="000000"/>
                <w:lang w:eastAsia="ru-RU"/>
              </w:rPr>
              <w:t>121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2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xml:space="preserve">065 03 00 </w:t>
            </w:r>
          </w:p>
        </w:tc>
        <w:tc>
          <w:tcPr>
            <w:tcW w:w="61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70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230</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3,9</w:t>
            </w:r>
          </w:p>
        </w:tc>
        <w:tc>
          <w:tcPr>
            <w:tcW w:w="993"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3,9</w:t>
            </w:r>
          </w:p>
        </w:tc>
      </w:tr>
      <w:tr w:rsidR="00E43FD1" w:rsidRPr="00E43FD1" w:rsidTr="008B5321">
        <w:trPr>
          <w:trHeight w:val="312"/>
        </w:trPr>
        <w:tc>
          <w:tcPr>
            <w:tcW w:w="3686"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Обслуживание внутреннего долга</w:t>
            </w:r>
          </w:p>
        </w:tc>
        <w:tc>
          <w:tcPr>
            <w:tcW w:w="851"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Arial CYR" w:eastAsia="Times New Roman" w:hAnsi="Arial CYR" w:cs="Arial CYR"/>
                <w:sz w:val="20"/>
                <w:szCs w:val="20"/>
                <w:lang w:eastAsia="ru-RU"/>
              </w:rPr>
            </w:pPr>
            <w:r w:rsidRPr="00E43FD1">
              <w:rPr>
                <w:rFonts w:ascii="Arial CYR" w:eastAsia="Times New Roman" w:hAnsi="Arial CYR" w:cs="Arial CYR"/>
                <w:sz w:val="20"/>
                <w:szCs w:val="20"/>
                <w:lang w:eastAsia="ru-RU"/>
              </w:rPr>
              <w:t>121</w:t>
            </w:r>
          </w:p>
        </w:tc>
        <w:tc>
          <w:tcPr>
            <w:tcW w:w="992"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01</w:t>
            </w:r>
          </w:p>
        </w:tc>
        <w:tc>
          <w:tcPr>
            <w:tcW w:w="1326"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065 03 00</w:t>
            </w:r>
          </w:p>
        </w:tc>
        <w:tc>
          <w:tcPr>
            <w:tcW w:w="615"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730</w:t>
            </w:r>
          </w:p>
        </w:tc>
        <w:tc>
          <w:tcPr>
            <w:tcW w:w="708"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231</w:t>
            </w:r>
          </w:p>
        </w:tc>
        <w:tc>
          <w:tcPr>
            <w:tcW w:w="992"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c>
          <w:tcPr>
            <w:tcW w:w="993"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jc w:val="center"/>
              <w:rPr>
                <w:rFonts w:ascii="Times New Roman" w:eastAsia="Times New Roman" w:hAnsi="Times New Roman" w:cs="Times New Roman"/>
                <w:color w:val="000000"/>
                <w:lang w:eastAsia="ru-RU"/>
              </w:rPr>
            </w:pPr>
            <w:r w:rsidRPr="00E43FD1">
              <w:rPr>
                <w:rFonts w:ascii="Times New Roman" w:eastAsia="Times New Roman" w:hAnsi="Times New Roman" w:cs="Times New Roman"/>
                <w:color w:val="000000"/>
                <w:lang w:eastAsia="ru-RU"/>
              </w:rPr>
              <w:t>3,9</w:t>
            </w:r>
          </w:p>
        </w:tc>
      </w:tr>
      <w:tr w:rsidR="00E43FD1" w:rsidRPr="00E43FD1" w:rsidTr="008B5321">
        <w:trPr>
          <w:trHeight w:val="264"/>
        </w:trPr>
        <w:tc>
          <w:tcPr>
            <w:tcW w:w="368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2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615"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708"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264"/>
        </w:trPr>
        <w:tc>
          <w:tcPr>
            <w:tcW w:w="368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1326"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615"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708"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r w:rsidR="00E43FD1" w:rsidRPr="00E43FD1" w:rsidTr="008B5321">
        <w:trPr>
          <w:trHeight w:val="528"/>
        </w:trPr>
        <w:tc>
          <w:tcPr>
            <w:tcW w:w="3686"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851"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3733" w:type="dxa"/>
            <w:gridSpan w:val="4"/>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roofErr w:type="spellStart"/>
            <w:r w:rsidRPr="00E43FD1">
              <w:rPr>
                <w:rFonts w:ascii="Times New Roman" w:eastAsia="Times New Roman" w:hAnsi="Times New Roman" w:cs="Times New Roman"/>
                <w:sz w:val="20"/>
                <w:szCs w:val="20"/>
                <w:lang w:eastAsia="ru-RU"/>
              </w:rPr>
              <w:t>Н.И.Брянцева</w:t>
            </w:r>
            <w:proofErr w:type="spellEnd"/>
          </w:p>
        </w:tc>
        <w:tc>
          <w:tcPr>
            <w:tcW w:w="708"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Arial CYR" w:eastAsia="Times New Roman" w:hAnsi="Arial CYR" w:cs="Arial CYR"/>
                <w:sz w:val="20"/>
                <w:szCs w:val="20"/>
                <w:lang w:eastAsia="ru-RU"/>
              </w:rPr>
            </w:pPr>
          </w:p>
        </w:tc>
      </w:tr>
    </w:tbl>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fldChar w:fldCharType="begin"/>
      </w:r>
      <w:r w:rsidRPr="00E43FD1">
        <w:rPr>
          <w:rFonts w:ascii="Times New Roman" w:eastAsia="Times New Roman" w:hAnsi="Times New Roman" w:cs="Times New Roman"/>
          <w:sz w:val="20"/>
          <w:szCs w:val="20"/>
          <w:lang w:eastAsia="ru-RU"/>
        </w:rPr>
        <w:instrText xml:space="preserve"> LINK Excel.Sheet.8 "C:\\Users\\User\\Desktop\\БЮДЖЕТ 2015\\Бюджет 2015-2017 МО Майск\\Приложения к бюджету.xls" "Приложение 11 !R1C1:R28C3" \a \f 4 \h </w:instrText>
      </w:r>
      <w:r w:rsidRPr="00E43FD1">
        <w:rPr>
          <w:rFonts w:ascii="Times New Roman" w:eastAsia="Times New Roman" w:hAnsi="Times New Roman" w:cs="Times New Roman"/>
          <w:sz w:val="20"/>
          <w:szCs w:val="20"/>
          <w:lang w:eastAsia="ru-RU"/>
        </w:rPr>
        <w:fldChar w:fldCharType="separate"/>
      </w:r>
    </w:p>
    <w:tbl>
      <w:tblPr>
        <w:tblW w:w="9820" w:type="dxa"/>
        <w:tblInd w:w="108" w:type="dxa"/>
        <w:tblLook w:val="04A0" w:firstRow="1" w:lastRow="0" w:firstColumn="1" w:lastColumn="0" w:noHBand="0" w:noVBand="1"/>
      </w:tblPr>
      <w:tblGrid>
        <w:gridCol w:w="3500"/>
        <w:gridCol w:w="3980"/>
        <w:gridCol w:w="2340"/>
      </w:tblGrid>
      <w:tr w:rsidR="00E43FD1" w:rsidRPr="00E43FD1" w:rsidTr="008B5321">
        <w:trPr>
          <w:trHeight w:val="750"/>
        </w:trPr>
        <w:tc>
          <w:tcPr>
            <w:tcW w:w="350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398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Приложение № 11  к решению Думы МО "Майск"  от26.12.2014г. № 70</w:t>
            </w:r>
          </w:p>
        </w:tc>
      </w:tr>
      <w:tr w:rsidR="00E43FD1" w:rsidRPr="00E43FD1" w:rsidTr="008B5321">
        <w:trPr>
          <w:trHeight w:val="795"/>
        </w:trPr>
        <w:tc>
          <w:tcPr>
            <w:tcW w:w="350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398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nil"/>
              <w:right w:val="nil"/>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16"/>
                <w:szCs w:val="16"/>
                <w:lang w:eastAsia="ru-RU"/>
              </w:rPr>
            </w:pPr>
            <w:r w:rsidRPr="00E43FD1">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E43FD1" w:rsidRPr="00E43FD1" w:rsidTr="008B5321">
        <w:trPr>
          <w:trHeight w:val="240"/>
        </w:trPr>
        <w:tc>
          <w:tcPr>
            <w:tcW w:w="350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3980" w:type="dxa"/>
            <w:tcBorders>
              <w:top w:val="nil"/>
              <w:left w:val="nil"/>
              <w:bottom w:val="nil"/>
              <w:right w:val="nil"/>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p>
        </w:tc>
        <w:tc>
          <w:tcPr>
            <w:tcW w:w="2340" w:type="dxa"/>
            <w:tcBorders>
              <w:top w:val="nil"/>
              <w:left w:val="nil"/>
              <w:bottom w:val="nil"/>
              <w:right w:val="nil"/>
            </w:tcBorders>
            <w:shd w:val="clear" w:color="auto" w:fill="auto"/>
            <w:vAlign w:val="bottom"/>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p>
        </w:tc>
      </w:tr>
      <w:tr w:rsidR="00E43FD1" w:rsidRPr="00E43FD1" w:rsidTr="008B5321">
        <w:trPr>
          <w:trHeight w:val="312"/>
        </w:trPr>
        <w:tc>
          <w:tcPr>
            <w:tcW w:w="9820" w:type="dxa"/>
            <w:gridSpan w:val="3"/>
            <w:tcBorders>
              <w:top w:val="nil"/>
              <w:left w:val="nil"/>
              <w:bottom w:val="nil"/>
              <w:right w:val="nil"/>
            </w:tcBorders>
            <w:shd w:val="clear" w:color="auto" w:fill="auto"/>
            <w:noWrap/>
            <w:vAlign w:val="bottom"/>
            <w:hideMark/>
          </w:tcPr>
          <w:p w:rsidR="00E43FD1" w:rsidRPr="00E43FD1" w:rsidRDefault="00E43FD1" w:rsidP="00E43FD1">
            <w:pPr>
              <w:spacing w:after="0" w:line="240" w:lineRule="auto"/>
              <w:jc w:val="center"/>
              <w:rPr>
                <w:rFonts w:ascii="Times New Roman" w:eastAsia="Times New Roman" w:hAnsi="Times New Roman" w:cs="Times New Roman"/>
                <w:b/>
                <w:bCs/>
                <w:sz w:val="24"/>
                <w:szCs w:val="24"/>
                <w:lang w:eastAsia="ru-RU"/>
              </w:rPr>
            </w:pPr>
            <w:r w:rsidRPr="00E43FD1">
              <w:rPr>
                <w:rFonts w:ascii="Times New Roman" w:eastAsia="Times New Roman" w:hAnsi="Times New Roman" w:cs="Times New Roman"/>
                <w:b/>
                <w:bCs/>
                <w:sz w:val="24"/>
                <w:szCs w:val="24"/>
                <w:lang w:eastAsia="ru-RU"/>
              </w:rPr>
              <w:t>Источники дорожного фонда муниципального образования "Майск" на 2015год</w:t>
            </w:r>
          </w:p>
        </w:tc>
      </w:tr>
      <w:tr w:rsidR="00E43FD1" w:rsidRPr="00E43FD1" w:rsidTr="008B5321">
        <w:trPr>
          <w:trHeight w:val="312"/>
        </w:trPr>
        <w:tc>
          <w:tcPr>
            <w:tcW w:w="35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398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nil"/>
              <w:right w:val="nil"/>
            </w:tcBorders>
            <w:shd w:val="clear" w:color="auto" w:fill="auto"/>
            <w:vAlign w:val="bottom"/>
            <w:hideMark/>
          </w:tcPr>
          <w:p w:rsidR="00E43FD1" w:rsidRPr="00E43FD1" w:rsidRDefault="00E43FD1" w:rsidP="00E43FD1">
            <w:pPr>
              <w:spacing w:after="0" w:line="240" w:lineRule="auto"/>
              <w:jc w:val="right"/>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(тыс. рублей)</w:t>
            </w:r>
          </w:p>
        </w:tc>
      </w:tr>
      <w:tr w:rsidR="00E43FD1" w:rsidRPr="00E43FD1" w:rsidTr="008B5321">
        <w:trPr>
          <w:trHeight w:val="315"/>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код БК РФ</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Наименование</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Arial" w:eastAsia="Times New Roman" w:hAnsi="Arial" w:cs="Arial"/>
                <w:b/>
                <w:bCs/>
                <w:sz w:val="20"/>
                <w:szCs w:val="20"/>
                <w:lang w:eastAsia="ru-RU"/>
              </w:rPr>
            </w:pPr>
            <w:r w:rsidRPr="00E43FD1">
              <w:rPr>
                <w:rFonts w:ascii="Arial" w:eastAsia="Times New Roman" w:hAnsi="Arial" w:cs="Arial"/>
                <w:b/>
                <w:bCs/>
                <w:sz w:val="20"/>
                <w:szCs w:val="20"/>
                <w:lang w:eastAsia="ru-RU"/>
              </w:rPr>
              <w:t>Прогноз на 2015 год</w:t>
            </w:r>
          </w:p>
        </w:tc>
      </w:tr>
      <w:tr w:rsidR="00E43FD1" w:rsidRPr="00E43FD1" w:rsidTr="008B5321">
        <w:trPr>
          <w:trHeight w:val="312"/>
        </w:trPr>
        <w:tc>
          <w:tcPr>
            <w:tcW w:w="3500" w:type="dxa"/>
            <w:vMerge/>
            <w:tcBorders>
              <w:top w:val="single" w:sz="4" w:space="0" w:color="auto"/>
              <w:left w:val="single" w:sz="4" w:space="0" w:color="auto"/>
              <w:bottom w:val="single" w:sz="4" w:space="0" w:color="auto"/>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3980" w:type="dxa"/>
            <w:vMerge/>
            <w:tcBorders>
              <w:top w:val="single" w:sz="4" w:space="0" w:color="auto"/>
              <w:left w:val="single" w:sz="4" w:space="0" w:color="auto"/>
              <w:bottom w:val="single" w:sz="4" w:space="0" w:color="auto"/>
              <w:right w:val="single" w:sz="4" w:space="0" w:color="auto"/>
            </w:tcBorders>
            <w:vAlign w:val="center"/>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E43FD1" w:rsidRPr="00E43FD1" w:rsidRDefault="00E43FD1" w:rsidP="00E43FD1">
            <w:pPr>
              <w:spacing w:after="0" w:line="240" w:lineRule="auto"/>
              <w:rPr>
                <w:rFonts w:ascii="Arial" w:eastAsia="Times New Roman" w:hAnsi="Arial" w:cs="Arial"/>
                <w:b/>
                <w:bCs/>
                <w:sz w:val="20"/>
                <w:szCs w:val="20"/>
                <w:lang w:eastAsia="ru-RU"/>
              </w:rPr>
            </w:pPr>
          </w:p>
        </w:tc>
      </w:tr>
      <w:tr w:rsidR="00E43FD1" w:rsidRPr="00E43FD1" w:rsidTr="008B5321">
        <w:trPr>
          <w:trHeight w:val="312"/>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1</w:t>
            </w:r>
          </w:p>
        </w:tc>
        <w:tc>
          <w:tcPr>
            <w:tcW w:w="3980"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2</w:t>
            </w:r>
          </w:p>
        </w:tc>
        <w:tc>
          <w:tcPr>
            <w:tcW w:w="2340" w:type="dxa"/>
            <w:tcBorders>
              <w:top w:val="nil"/>
              <w:left w:val="nil"/>
              <w:bottom w:val="single" w:sz="4" w:space="0" w:color="auto"/>
              <w:right w:val="single" w:sz="4" w:space="0" w:color="auto"/>
            </w:tcBorders>
            <w:shd w:val="clear" w:color="auto" w:fill="auto"/>
            <w:vAlign w:val="center"/>
            <w:hideMark/>
          </w:tcPr>
          <w:p w:rsidR="00E43FD1" w:rsidRPr="00E43FD1" w:rsidRDefault="00E43FD1" w:rsidP="00E43FD1">
            <w:pPr>
              <w:spacing w:after="0" w:line="240" w:lineRule="auto"/>
              <w:jc w:val="center"/>
              <w:rPr>
                <w:rFonts w:ascii="Times New Roman" w:eastAsia="Times New Roman" w:hAnsi="Times New Roman" w:cs="Times New Roman"/>
                <w:b/>
                <w:bCs/>
                <w:sz w:val="20"/>
                <w:szCs w:val="20"/>
                <w:lang w:eastAsia="ru-RU"/>
              </w:rPr>
            </w:pPr>
            <w:r w:rsidRPr="00E43FD1">
              <w:rPr>
                <w:rFonts w:ascii="Times New Roman" w:eastAsia="Times New Roman" w:hAnsi="Times New Roman" w:cs="Times New Roman"/>
                <w:b/>
                <w:bCs/>
                <w:sz w:val="20"/>
                <w:szCs w:val="20"/>
                <w:lang w:eastAsia="ru-RU"/>
              </w:rPr>
              <w:t>3</w:t>
            </w:r>
          </w:p>
        </w:tc>
      </w:tr>
      <w:tr w:rsidR="00E43FD1" w:rsidRPr="00E43FD1" w:rsidTr="008B5321">
        <w:trPr>
          <w:trHeight w:val="312"/>
        </w:trPr>
        <w:tc>
          <w:tcPr>
            <w:tcW w:w="3500" w:type="dxa"/>
            <w:tcBorders>
              <w:top w:val="nil"/>
              <w:left w:val="single" w:sz="4" w:space="0" w:color="auto"/>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 </w:t>
            </w:r>
          </w:p>
        </w:tc>
        <w:tc>
          <w:tcPr>
            <w:tcW w:w="398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НАЛОГОВЫЕ И НЕНАЛОГОВЫЕ ДОХОДЫ</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513,5</w:t>
            </w:r>
          </w:p>
        </w:tc>
      </w:tr>
      <w:tr w:rsidR="00E43FD1" w:rsidRPr="00E43FD1" w:rsidTr="008B5321">
        <w:trPr>
          <w:trHeight w:val="612"/>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000  1  03  00000  00  0000  000</w:t>
            </w:r>
          </w:p>
        </w:tc>
        <w:tc>
          <w:tcPr>
            <w:tcW w:w="398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Arial" w:eastAsia="Times New Roman" w:hAnsi="Arial" w:cs="Arial"/>
                <w:b/>
                <w:bCs/>
                <w:i/>
                <w:iCs/>
                <w:sz w:val="16"/>
                <w:szCs w:val="16"/>
                <w:lang w:eastAsia="ru-RU"/>
              </w:rPr>
            </w:pPr>
            <w:r w:rsidRPr="00E43FD1">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b/>
                <w:bCs/>
                <w:sz w:val="16"/>
                <w:szCs w:val="16"/>
                <w:lang w:eastAsia="ru-RU"/>
              </w:rPr>
            </w:pPr>
            <w:r w:rsidRPr="00E43FD1">
              <w:rPr>
                <w:rFonts w:ascii="Arial" w:eastAsia="Times New Roman" w:hAnsi="Arial" w:cs="Arial"/>
                <w:b/>
                <w:bCs/>
                <w:sz w:val="16"/>
                <w:szCs w:val="16"/>
                <w:lang w:eastAsia="ru-RU"/>
              </w:rPr>
              <w:t>513,5</w:t>
            </w:r>
          </w:p>
        </w:tc>
      </w:tr>
      <w:tr w:rsidR="00E43FD1" w:rsidRPr="00E43FD1" w:rsidTr="008B5321">
        <w:trPr>
          <w:trHeight w:val="1056"/>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16"/>
                <w:szCs w:val="16"/>
                <w:lang w:eastAsia="ru-RU"/>
              </w:rPr>
            </w:pPr>
            <w:r w:rsidRPr="00E43FD1">
              <w:rPr>
                <w:rFonts w:ascii="Arial" w:eastAsia="Times New Roman" w:hAnsi="Arial" w:cs="Arial"/>
                <w:sz w:val="16"/>
                <w:szCs w:val="16"/>
                <w:lang w:eastAsia="ru-RU"/>
              </w:rPr>
              <w:t xml:space="preserve"> 000  1  03  02150  01  0000  110</w:t>
            </w:r>
          </w:p>
        </w:tc>
        <w:tc>
          <w:tcPr>
            <w:tcW w:w="398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182,0</w:t>
            </w:r>
          </w:p>
        </w:tc>
      </w:tr>
      <w:tr w:rsidR="00E43FD1" w:rsidRPr="00E43FD1" w:rsidTr="008B5321">
        <w:trPr>
          <w:trHeight w:val="1320"/>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16"/>
                <w:szCs w:val="16"/>
                <w:lang w:eastAsia="ru-RU"/>
              </w:rPr>
            </w:pPr>
            <w:r w:rsidRPr="00E43FD1">
              <w:rPr>
                <w:rFonts w:ascii="Arial" w:eastAsia="Times New Roman" w:hAnsi="Arial" w:cs="Arial"/>
                <w:sz w:val="16"/>
                <w:szCs w:val="16"/>
                <w:lang w:eastAsia="ru-RU"/>
              </w:rPr>
              <w:t xml:space="preserve"> 000  1  03  02160  01  0000  110</w:t>
            </w:r>
          </w:p>
        </w:tc>
        <w:tc>
          <w:tcPr>
            <w:tcW w:w="398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E43FD1">
              <w:rPr>
                <w:rFonts w:ascii="Times New Roman" w:eastAsia="Times New Roman" w:hAnsi="Times New Roman" w:cs="Times New Roman"/>
                <w:sz w:val="20"/>
                <w:szCs w:val="20"/>
                <w:lang w:eastAsia="ru-RU"/>
              </w:rPr>
              <w:t>инжекторных</w:t>
            </w:r>
            <w:proofErr w:type="spellEnd"/>
            <w:r w:rsidRPr="00E43FD1">
              <w:rPr>
                <w:rFonts w:ascii="Times New Roman" w:eastAsia="Times New Roman" w:hAnsi="Times New Roman" w:cs="Times New Roman"/>
                <w:sz w:val="20"/>
                <w:szCs w:val="20"/>
                <w:lang w:eastAsia="ru-RU"/>
              </w:rPr>
              <w:t>) двигателей, подлежащие распределению в консолидированные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4,0</w:t>
            </w:r>
          </w:p>
        </w:tc>
      </w:tr>
      <w:tr w:rsidR="00E43FD1" w:rsidRPr="00E43FD1" w:rsidTr="008B5321">
        <w:trPr>
          <w:trHeight w:val="1584"/>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16"/>
                <w:szCs w:val="16"/>
                <w:lang w:eastAsia="ru-RU"/>
              </w:rPr>
            </w:pPr>
            <w:r w:rsidRPr="00E43FD1">
              <w:rPr>
                <w:rFonts w:ascii="Arial" w:eastAsia="Times New Roman" w:hAnsi="Arial" w:cs="Arial"/>
                <w:sz w:val="16"/>
                <w:szCs w:val="16"/>
                <w:lang w:eastAsia="ru-RU"/>
              </w:rPr>
              <w:t xml:space="preserve"> 000  1  03  02170  01  0000  110</w:t>
            </w:r>
          </w:p>
        </w:tc>
        <w:tc>
          <w:tcPr>
            <w:tcW w:w="398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308,2</w:t>
            </w:r>
          </w:p>
        </w:tc>
      </w:tr>
      <w:tr w:rsidR="00E43FD1" w:rsidRPr="00E43FD1" w:rsidTr="008B5321">
        <w:trPr>
          <w:trHeight w:val="1320"/>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Arial" w:eastAsia="Times New Roman" w:hAnsi="Arial" w:cs="Arial"/>
                <w:sz w:val="16"/>
                <w:szCs w:val="16"/>
                <w:lang w:eastAsia="ru-RU"/>
              </w:rPr>
            </w:pPr>
            <w:r w:rsidRPr="00E43FD1">
              <w:rPr>
                <w:rFonts w:ascii="Arial" w:eastAsia="Times New Roman" w:hAnsi="Arial" w:cs="Arial"/>
                <w:sz w:val="16"/>
                <w:szCs w:val="16"/>
                <w:lang w:eastAsia="ru-RU"/>
              </w:rPr>
              <w:t xml:space="preserve"> 000  1  03  02180  01  0000  110</w:t>
            </w:r>
          </w:p>
        </w:tc>
        <w:tc>
          <w:tcPr>
            <w:tcW w:w="3980" w:type="dxa"/>
            <w:tcBorders>
              <w:top w:val="nil"/>
              <w:left w:val="nil"/>
              <w:bottom w:val="single" w:sz="4" w:space="0" w:color="auto"/>
              <w:right w:val="single" w:sz="4" w:space="0" w:color="auto"/>
            </w:tcBorders>
            <w:shd w:val="clear" w:color="auto" w:fill="auto"/>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center"/>
              <w:rPr>
                <w:rFonts w:ascii="Arial" w:eastAsia="Times New Roman" w:hAnsi="Arial" w:cs="Arial"/>
                <w:sz w:val="16"/>
                <w:szCs w:val="16"/>
                <w:lang w:eastAsia="ru-RU"/>
              </w:rPr>
            </w:pPr>
            <w:r w:rsidRPr="00E43FD1">
              <w:rPr>
                <w:rFonts w:ascii="Arial" w:eastAsia="Times New Roman" w:hAnsi="Arial" w:cs="Arial"/>
                <w:sz w:val="16"/>
                <w:szCs w:val="16"/>
                <w:lang w:eastAsia="ru-RU"/>
              </w:rPr>
              <w:t>19,3</w:t>
            </w:r>
          </w:p>
        </w:tc>
      </w:tr>
      <w:tr w:rsidR="00E43FD1" w:rsidRPr="00E43FD1" w:rsidTr="008B5321">
        <w:trPr>
          <w:trHeight w:val="1584"/>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1848"/>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1584"/>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lastRenderedPageBreak/>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1056"/>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2112"/>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штрафов и начислений пени за невыполнение договорных обязатель</w:t>
            </w:r>
            <w:proofErr w:type="gramStart"/>
            <w:r w:rsidRPr="00E43FD1">
              <w:rPr>
                <w:rFonts w:ascii="Times New Roman" w:eastAsia="Times New Roman" w:hAnsi="Times New Roman" w:cs="Times New Roman"/>
                <w:sz w:val="20"/>
                <w:szCs w:val="20"/>
                <w:lang w:eastAsia="ru-RU"/>
              </w:rPr>
              <w:t>ств пр</w:t>
            </w:r>
            <w:proofErr w:type="gramEnd"/>
            <w:r w:rsidRPr="00E43FD1">
              <w:rPr>
                <w:rFonts w:ascii="Times New Roman" w:eastAsia="Times New Roman" w:hAnsi="Times New Roman" w:cs="Times New Roman"/>
                <w:sz w:val="20"/>
                <w:szCs w:val="20"/>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2112"/>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1056"/>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1320"/>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2640"/>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2376"/>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платы по соглашениям об установлении частных сервитутов в отношении земельных участков в границах </w:t>
            </w:r>
            <w:proofErr w:type="gramStart"/>
            <w:r w:rsidRPr="00E43FD1">
              <w:rPr>
                <w:rFonts w:ascii="Times New Roman" w:eastAsia="Times New Roman" w:hAnsi="Times New Roman" w:cs="Times New Roman"/>
                <w:sz w:val="20"/>
                <w:szCs w:val="20"/>
                <w:lang w:eastAsia="ru-RU"/>
              </w:rPr>
              <w:t>полос отвода автомобильных дорог общего пользования местного значения</w:t>
            </w:r>
            <w:proofErr w:type="gramEnd"/>
            <w:r w:rsidRPr="00E43FD1">
              <w:rPr>
                <w:rFonts w:ascii="Times New Roman" w:eastAsia="Times New Roman" w:hAnsi="Times New Roman" w:cs="Times New Roman"/>
                <w:sz w:val="20"/>
                <w:szCs w:val="20"/>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1848"/>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lastRenderedPageBreak/>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платы по соглашениям об установлении публичных сервитутов в отношении земельных участков в границах </w:t>
            </w:r>
            <w:proofErr w:type="gramStart"/>
            <w:r w:rsidRPr="00E43FD1">
              <w:rPr>
                <w:rFonts w:ascii="Times New Roman" w:eastAsia="Times New Roman" w:hAnsi="Times New Roman" w:cs="Times New Roman"/>
                <w:sz w:val="20"/>
                <w:szCs w:val="20"/>
                <w:lang w:eastAsia="ru-RU"/>
              </w:rPr>
              <w:t>полос отвода автомобильных дорог общего пользования местного значения</w:t>
            </w:r>
            <w:proofErr w:type="gramEnd"/>
            <w:r w:rsidRPr="00E43FD1">
              <w:rPr>
                <w:rFonts w:ascii="Times New Roman" w:eastAsia="Times New Roman" w:hAnsi="Times New Roman" w:cs="Times New Roman"/>
                <w:sz w:val="20"/>
                <w:szCs w:val="20"/>
                <w:lang w:eastAsia="ru-RU"/>
              </w:rPr>
              <w:t xml:space="preserve"> в целях прокладки, переноса, переустройства инженерных коммуникаций, их эксплуатации;</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1056"/>
        </w:trPr>
        <w:tc>
          <w:tcPr>
            <w:tcW w:w="3500" w:type="dxa"/>
            <w:tcBorders>
              <w:top w:val="nil"/>
              <w:left w:val="single" w:sz="4" w:space="0" w:color="auto"/>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c>
          <w:tcPr>
            <w:tcW w:w="398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jc w:val="both"/>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 платы за оказание услуг по присоединению объектов дорожного сервиса (АЗС, автосервис </w:t>
            </w:r>
            <w:proofErr w:type="spellStart"/>
            <w:r w:rsidRPr="00E43FD1">
              <w:rPr>
                <w:rFonts w:ascii="Times New Roman" w:eastAsia="Times New Roman" w:hAnsi="Times New Roman" w:cs="Times New Roman"/>
                <w:sz w:val="20"/>
                <w:szCs w:val="20"/>
                <w:lang w:eastAsia="ru-RU"/>
              </w:rPr>
              <w:t>итд</w:t>
            </w:r>
            <w:proofErr w:type="spellEnd"/>
            <w:r w:rsidRPr="00E43FD1">
              <w:rPr>
                <w:rFonts w:ascii="Times New Roman" w:eastAsia="Times New Roman" w:hAnsi="Times New Roman" w:cs="Times New Roman"/>
                <w:sz w:val="20"/>
                <w:szCs w:val="20"/>
                <w:lang w:eastAsia="ru-RU"/>
              </w:rPr>
              <w:t>) к автомобильным дорогам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r w:rsidRPr="00E43FD1">
              <w:rPr>
                <w:rFonts w:ascii="Times New Roman" w:eastAsia="Times New Roman" w:hAnsi="Times New Roman" w:cs="Times New Roman"/>
                <w:sz w:val="24"/>
                <w:szCs w:val="24"/>
                <w:lang w:eastAsia="ru-RU"/>
              </w:rPr>
              <w:t> </w:t>
            </w:r>
          </w:p>
        </w:tc>
      </w:tr>
      <w:tr w:rsidR="00E43FD1" w:rsidRPr="00E43FD1" w:rsidTr="008B5321">
        <w:trPr>
          <w:trHeight w:val="312"/>
        </w:trPr>
        <w:tc>
          <w:tcPr>
            <w:tcW w:w="350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3980" w:type="dxa"/>
            <w:tcBorders>
              <w:top w:val="nil"/>
              <w:left w:val="nil"/>
              <w:bottom w:val="nil"/>
              <w:right w:val="nil"/>
            </w:tcBorders>
            <w:shd w:val="clear" w:color="auto" w:fill="auto"/>
            <w:noWrap/>
            <w:vAlign w:val="center"/>
            <w:hideMark/>
          </w:tcPr>
          <w:p w:rsidR="00E43FD1" w:rsidRPr="00E43FD1" w:rsidRDefault="00E43FD1" w:rsidP="00E43FD1">
            <w:pPr>
              <w:spacing w:after="0" w:line="240" w:lineRule="auto"/>
              <w:rPr>
                <w:rFonts w:ascii="Calibri" w:eastAsia="Times New Roman" w:hAnsi="Calibri" w:cs="Arial CYR"/>
                <w:lang w:eastAsia="ru-RU"/>
              </w:rPr>
            </w:pPr>
          </w:p>
        </w:tc>
        <w:tc>
          <w:tcPr>
            <w:tcW w:w="234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r>
      <w:tr w:rsidR="00E43FD1" w:rsidRPr="00E43FD1" w:rsidTr="008B5321">
        <w:trPr>
          <w:trHeight w:val="540"/>
        </w:trPr>
        <w:tc>
          <w:tcPr>
            <w:tcW w:w="3500" w:type="dxa"/>
            <w:tcBorders>
              <w:top w:val="nil"/>
              <w:left w:val="nil"/>
              <w:bottom w:val="nil"/>
              <w:right w:val="nil"/>
            </w:tcBorders>
            <w:shd w:val="clear" w:color="auto" w:fill="auto"/>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398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nil"/>
              <w:right w:val="nil"/>
            </w:tcBorders>
            <w:shd w:val="clear" w:color="auto" w:fill="auto"/>
            <w:noWrap/>
            <w:vAlign w:val="bottom"/>
            <w:hideMark/>
          </w:tcPr>
          <w:p w:rsidR="00E43FD1" w:rsidRPr="00E43FD1" w:rsidRDefault="00E43FD1" w:rsidP="00E43FD1">
            <w:pPr>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Брянцева Н.И.</w:t>
            </w:r>
          </w:p>
        </w:tc>
      </w:tr>
    </w:tbl>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fldChar w:fldCharType="end"/>
      </w: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Pr="00E43FD1" w:rsidRDefault="00341CD9"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934075" cy="5781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5781675"/>
                    </a:xfrm>
                    <a:prstGeom prst="rect">
                      <a:avLst/>
                    </a:prstGeom>
                    <a:noFill/>
                    <a:ln>
                      <a:noFill/>
                    </a:ln>
                  </pic:spPr>
                </pic:pic>
              </a:graphicData>
            </a:graphic>
          </wp:inline>
        </w:drawing>
      </w: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ab/>
      </w: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943600" cy="4476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934075" cy="3619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619500"/>
                    </a:xfrm>
                    <a:prstGeom prst="rect">
                      <a:avLst/>
                    </a:prstGeom>
                    <a:noFill/>
                    <a:ln>
                      <a:noFill/>
                    </a:ln>
                  </pic:spPr>
                </pic:pic>
              </a:graphicData>
            </a:graphic>
          </wp:inline>
        </w:drawing>
      </w: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992"/>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296"/>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296"/>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1296"/>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934075" cy="6543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6543675"/>
                    </a:xfrm>
                    <a:prstGeom prst="rect">
                      <a:avLst/>
                    </a:prstGeom>
                    <a:noFill/>
                    <a:ln>
                      <a:noFill/>
                    </a:ln>
                  </pic:spPr>
                </pic:pic>
              </a:graphicData>
            </a:graphic>
          </wp:inline>
        </w:drawing>
      </w: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6336"/>
        </w:tabs>
        <w:autoSpaceDE w:val="0"/>
        <w:autoSpaceDN w:val="0"/>
        <w:adjustRightInd w:val="0"/>
        <w:spacing w:after="0" w:line="240" w:lineRule="auto"/>
        <w:rPr>
          <w:rFonts w:ascii="Times New Roman" w:eastAsia="Times New Roman" w:hAnsi="Times New Roman" w:cs="Times New Roman"/>
          <w:sz w:val="20"/>
          <w:szCs w:val="20"/>
          <w:lang w:eastAsia="ru-RU"/>
        </w:rPr>
      </w:pPr>
      <w:r w:rsidRPr="00E43FD1">
        <w:rPr>
          <w:rFonts w:ascii="Times New Roman" w:eastAsia="Times New Roman" w:hAnsi="Times New Roman" w:cs="Times New Roman"/>
          <w:sz w:val="20"/>
          <w:szCs w:val="20"/>
          <w:lang w:eastAsia="ru-RU"/>
        </w:rPr>
        <w:tab/>
      </w:r>
    </w:p>
    <w:p w:rsidR="00E43FD1" w:rsidRPr="00E43FD1" w:rsidRDefault="00E43FD1" w:rsidP="00E43FD1">
      <w:pPr>
        <w:widowControl w:val="0"/>
        <w:tabs>
          <w:tab w:val="left" w:pos="6336"/>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6336"/>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6336"/>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6336"/>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6336"/>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5934075" cy="6210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6210300"/>
                    </a:xfrm>
                    <a:prstGeom prst="rect">
                      <a:avLst/>
                    </a:prstGeom>
                    <a:noFill/>
                    <a:ln>
                      <a:noFill/>
                    </a:ln>
                  </pic:spPr>
                </pic:pic>
              </a:graphicData>
            </a:graphic>
          </wp:inline>
        </w:drawing>
      </w:r>
    </w:p>
    <w:p w:rsidR="00E43FD1" w:rsidRPr="00E43FD1" w:rsidRDefault="00E43FD1" w:rsidP="00E43FD1">
      <w:pPr>
        <w:widowControl w:val="0"/>
        <w:tabs>
          <w:tab w:val="left" w:pos="6336"/>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6336"/>
        </w:tabs>
        <w:autoSpaceDE w:val="0"/>
        <w:autoSpaceDN w:val="0"/>
        <w:adjustRightInd w:val="0"/>
        <w:spacing w:after="0" w:line="240" w:lineRule="auto"/>
        <w:rPr>
          <w:rFonts w:ascii="Times New Roman" w:eastAsia="Times New Roman" w:hAnsi="Times New Roman" w:cs="Times New Roman"/>
          <w:sz w:val="20"/>
          <w:szCs w:val="20"/>
          <w:lang w:eastAsia="ru-RU"/>
        </w:rPr>
      </w:pPr>
    </w:p>
    <w:p w:rsidR="00E43FD1" w:rsidRPr="00E43FD1" w:rsidRDefault="00E43FD1" w:rsidP="00E43FD1">
      <w:pPr>
        <w:widowControl w:val="0"/>
        <w:tabs>
          <w:tab w:val="left" w:pos="6336"/>
        </w:tabs>
        <w:autoSpaceDE w:val="0"/>
        <w:autoSpaceDN w:val="0"/>
        <w:adjustRightInd w:val="0"/>
        <w:spacing w:after="0" w:line="240" w:lineRule="auto"/>
        <w:rPr>
          <w:rFonts w:ascii="Times New Roman" w:eastAsia="Times New Roman" w:hAnsi="Times New Roman" w:cs="Times New Roman"/>
          <w:sz w:val="20"/>
          <w:szCs w:val="20"/>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41CD9" w:rsidRDefault="00341CD9"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lastRenderedPageBreak/>
        <w:t>РОССИЙСКАЯ ФЕДЕРАЦИЯ</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ИРКУТСКАЯ ОБЛАСТЬ</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ОСИНСКИЙ РАЙОН</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ДУМА МУНИЦИПАЛЬНОГО ОБРАЗОВАНИЯ «МАЙСК»</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   15  сессия</w:t>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t xml:space="preserve">                   третьего  созыва</w:t>
      </w: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26.12.2014г.                                                                     с. Майск</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РЕШЕНИЕ № 71</w:t>
      </w:r>
    </w:p>
    <w:p w:rsidR="00241752" w:rsidRPr="00241752" w:rsidRDefault="00241752" w:rsidP="00241752">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241752" w:rsidRPr="00241752" w:rsidRDefault="00241752" w:rsidP="00241752">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Об утверждении Положения о порядке </w:t>
      </w:r>
    </w:p>
    <w:p w:rsidR="00241752" w:rsidRPr="00241752" w:rsidRDefault="00241752" w:rsidP="00241752">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реализации правотворческой инициативы </w:t>
      </w:r>
    </w:p>
    <w:p w:rsidR="00241752" w:rsidRPr="00241752" w:rsidRDefault="00241752" w:rsidP="00241752">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граждан в  муниципальном образовании «Майск» </w:t>
      </w:r>
    </w:p>
    <w:p w:rsidR="00241752" w:rsidRPr="00241752" w:rsidRDefault="00241752" w:rsidP="00241752">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241752" w:rsidRPr="00241752" w:rsidRDefault="00241752" w:rsidP="002417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В целях реализации права граждан на осуществление местного самоуправления в муниципальном образовании «Майск», в соответствии статьи 26 Федерального </w:t>
      </w:r>
      <w:hyperlink r:id="rId21" w:history="1">
        <w:r w:rsidRPr="00241752">
          <w:rPr>
            <w:rFonts w:ascii="Times New Roman" w:eastAsia="Times New Roman" w:hAnsi="Times New Roman" w:cs="Times New Roman"/>
            <w:sz w:val="28"/>
            <w:szCs w:val="28"/>
            <w:lang w:eastAsia="ru-RU"/>
          </w:rPr>
          <w:t>закона</w:t>
        </w:r>
      </w:hyperlink>
      <w:r w:rsidRPr="00241752">
        <w:rPr>
          <w:rFonts w:ascii="Times New Roman" w:eastAsia="Times New Roman" w:hAnsi="Times New Roman" w:cs="Times New Roman"/>
          <w:sz w:val="28"/>
          <w:szCs w:val="28"/>
          <w:lang w:eastAsia="ru-RU"/>
        </w:rPr>
        <w:t xml:space="preserve"> от 06.10.2003г. №131-ФЗ «Об общих принципах организации местного самоуправления в Российской Федерации», руководствуясь статьями 15, 24, 44  Устава муниципального образования «Майск» </w:t>
      </w:r>
    </w:p>
    <w:p w:rsidR="00241752" w:rsidRPr="00241752" w:rsidRDefault="00241752" w:rsidP="00241752">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241752" w:rsidRPr="00241752" w:rsidRDefault="00241752" w:rsidP="0024175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41752">
        <w:rPr>
          <w:rFonts w:ascii="Times New Roman" w:eastAsia="Times New Roman" w:hAnsi="Times New Roman" w:cs="Times New Roman"/>
          <w:b/>
          <w:sz w:val="28"/>
          <w:szCs w:val="28"/>
          <w:lang w:eastAsia="ru-RU"/>
        </w:rPr>
        <w:t>Дума муниципального образования «Майск» решила:</w:t>
      </w:r>
    </w:p>
    <w:p w:rsidR="00241752" w:rsidRPr="00241752" w:rsidRDefault="00241752" w:rsidP="00241752">
      <w:pPr>
        <w:autoSpaceDE w:val="0"/>
        <w:autoSpaceDN w:val="0"/>
        <w:adjustRightInd w:val="0"/>
        <w:spacing w:after="0" w:line="240" w:lineRule="auto"/>
        <w:ind w:left="720"/>
        <w:contextualSpacing/>
        <w:jc w:val="both"/>
        <w:outlineLvl w:val="0"/>
        <w:rPr>
          <w:rFonts w:ascii="Times New Roman" w:eastAsia="Times New Roman" w:hAnsi="Times New Roman" w:cs="Times New Roman"/>
          <w:sz w:val="28"/>
          <w:szCs w:val="28"/>
          <w:lang w:eastAsia="ru-RU"/>
        </w:rPr>
      </w:pPr>
    </w:p>
    <w:p w:rsidR="00241752" w:rsidRPr="00241752" w:rsidRDefault="00241752" w:rsidP="00241752">
      <w:pPr>
        <w:numPr>
          <w:ilvl w:val="0"/>
          <w:numId w:val="26"/>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Утвердить </w:t>
      </w:r>
      <w:hyperlink r:id="rId22" w:history="1">
        <w:r w:rsidRPr="00241752">
          <w:rPr>
            <w:rFonts w:ascii="Times New Roman" w:eastAsia="Times New Roman" w:hAnsi="Times New Roman" w:cs="Times New Roman"/>
            <w:sz w:val="28"/>
            <w:szCs w:val="28"/>
            <w:lang w:eastAsia="ru-RU"/>
          </w:rPr>
          <w:t>Положение</w:t>
        </w:r>
      </w:hyperlink>
      <w:r w:rsidRPr="00241752">
        <w:rPr>
          <w:rFonts w:ascii="Times New Roman" w:eastAsia="Times New Roman" w:hAnsi="Times New Roman" w:cs="Times New Roman"/>
          <w:sz w:val="28"/>
          <w:szCs w:val="28"/>
          <w:lang w:eastAsia="ru-RU"/>
        </w:rPr>
        <w:t xml:space="preserve"> «О порядке реализации правотворческой инициативы граждан в  муниципальном  образовании «Майск» приложение №1 к данному Решению.</w:t>
      </w:r>
    </w:p>
    <w:p w:rsidR="00241752" w:rsidRPr="00241752" w:rsidRDefault="00241752" w:rsidP="00241752">
      <w:pPr>
        <w:numPr>
          <w:ilvl w:val="0"/>
          <w:numId w:val="26"/>
        </w:numPr>
        <w:spacing w:after="120" w:line="240" w:lineRule="auto"/>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муниципального образования «Майск» </w:t>
      </w:r>
      <w:proofErr w:type="spellStart"/>
      <w:r w:rsidRPr="00241752">
        <w:rPr>
          <w:rFonts w:ascii="Times New Roman" w:eastAsia="Times New Roman" w:hAnsi="Times New Roman" w:cs="Times New Roman"/>
          <w:sz w:val="28"/>
          <w:szCs w:val="28"/>
          <w:lang w:eastAsia="ru-RU"/>
        </w:rPr>
        <w:t>www</w:t>
      </w:r>
      <w:proofErr w:type="spellEnd"/>
      <w:r w:rsidRPr="00241752">
        <w:rPr>
          <w:rFonts w:ascii="Times New Roman" w:eastAsia="Times New Roman" w:hAnsi="Times New Roman" w:cs="Times New Roman"/>
          <w:sz w:val="28"/>
          <w:szCs w:val="28"/>
          <w:lang w:eastAsia="ru-RU"/>
        </w:rPr>
        <w:t>. maisk-adm.ru.</w:t>
      </w:r>
    </w:p>
    <w:p w:rsidR="00241752" w:rsidRPr="00241752" w:rsidRDefault="00241752" w:rsidP="00241752">
      <w:pPr>
        <w:numPr>
          <w:ilvl w:val="0"/>
          <w:numId w:val="26"/>
        </w:numPr>
        <w:tabs>
          <w:tab w:val="left" w:pos="540"/>
        </w:tabs>
        <w:spacing w:after="0" w:line="240" w:lineRule="auto"/>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Настоящее решение вступает в силу со дня официального опубликования. </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spacing w:after="0" w:line="240" w:lineRule="auto"/>
        <w:rPr>
          <w:rFonts w:ascii="Times New Roman" w:eastAsia="Times New Roman" w:hAnsi="Times New Roman" w:cs="Times New Roman"/>
          <w:sz w:val="28"/>
          <w:szCs w:val="28"/>
          <w:lang w:eastAsia="ru-RU"/>
        </w:rPr>
      </w:pPr>
    </w:p>
    <w:p w:rsidR="00241752" w:rsidRPr="00241752" w:rsidRDefault="00241752" w:rsidP="00241752">
      <w:pPr>
        <w:spacing w:after="0" w:line="240" w:lineRule="auto"/>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Глава  </w:t>
      </w:r>
      <w:proofErr w:type="gramStart"/>
      <w:r w:rsidRPr="00241752">
        <w:rPr>
          <w:rFonts w:ascii="Times New Roman" w:eastAsia="Times New Roman" w:hAnsi="Times New Roman" w:cs="Times New Roman"/>
          <w:sz w:val="28"/>
          <w:szCs w:val="28"/>
          <w:lang w:eastAsia="ru-RU"/>
        </w:rPr>
        <w:t>муниципального</w:t>
      </w:r>
      <w:proofErr w:type="gramEnd"/>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образования «Майск» </w:t>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t xml:space="preserve">                  А.И.Серебренников</w:t>
      </w:r>
    </w:p>
    <w:p w:rsidR="00241752" w:rsidRPr="00241752" w:rsidRDefault="00241752" w:rsidP="002417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ind w:left="4820"/>
        <w:jc w:val="right"/>
        <w:outlineLvl w:val="0"/>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0"/>
          <w:szCs w:val="20"/>
          <w:lang w:eastAsia="ru-RU"/>
        </w:rPr>
        <w:br w:type="page"/>
      </w:r>
    </w:p>
    <w:p w:rsidR="00241752" w:rsidRPr="00241752" w:rsidRDefault="00241752" w:rsidP="00241752">
      <w:pPr>
        <w:spacing w:after="0" w:line="240" w:lineRule="auto"/>
        <w:ind w:left="5670"/>
        <w:rPr>
          <w:rFonts w:ascii="Times New Roman" w:eastAsia="Times New Roman" w:hAnsi="Times New Roman" w:cs="Times New Roman"/>
          <w:bCs/>
          <w:sz w:val="24"/>
          <w:szCs w:val="24"/>
          <w:lang w:eastAsia="ru-RU"/>
        </w:rPr>
      </w:pPr>
      <w:r w:rsidRPr="00241752">
        <w:rPr>
          <w:rFonts w:ascii="Times New Roman" w:eastAsia="Times New Roman" w:hAnsi="Times New Roman" w:cs="Times New Roman"/>
          <w:bCs/>
          <w:sz w:val="24"/>
          <w:szCs w:val="24"/>
          <w:lang w:eastAsia="ru-RU"/>
        </w:rPr>
        <w:lastRenderedPageBreak/>
        <w:t>приложение №1</w:t>
      </w:r>
    </w:p>
    <w:p w:rsidR="00241752" w:rsidRPr="00241752" w:rsidRDefault="00241752" w:rsidP="00241752">
      <w:pPr>
        <w:spacing w:after="0" w:line="240" w:lineRule="auto"/>
        <w:ind w:left="5670"/>
        <w:rPr>
          <w:rFonts w:ascii="Times New Roman" w:eastAsia="Times New Roman" w:hAnsi="Times New Roman" w:cs="Times New Roman"/>
          <w:bCs/>
          <w:sz w:val="24"/>
          <w:szCs w:val="24"/>
          <w:lang w:eastAsia="ru-RU"/>
        </w:rPr>
      </w:pPr>
      <w:r w:rsidRPr="00241752">
        <w:rPr>
          <w:rFonts w:ascii="Times New Roman" w:eastAsia="Times New Roman" w:hAnsi="Times New Roman" w:cs="Times New Roman"/>
          <w:bCs/>
          <w:sz w:val="24"/>
          <w:szCs w:val="24"/>
          <w:lang w:eastAsia="ru-RU"/>
        </w:rPr>
        <w:t>к Решению Думы  МО «</w:t>
      </w:r>
      <w:r w:rsidRPr="00241752">
        <w:rPr>
          <w:rFonts w:ascii="Times New Roman" w:eastAsia="Times New Roman" w:hAnsi="Times New Roman" w:cs="Times New Roman"/>
          <w:sz w:val="24"/>
          <w:szCs w:val="24"/>
          <w:lang w:eastAsia="ru-RU"/>
        </w:rPr>
        <w:t>Майск</w:t>
      </w:r>
      <w:r w:rsidRPr="00241752">
        <w:rPr>
          <w:rFonts w:ascii="Times New Roman" w:eastAsia="Times New Roman" w:hAnsi="Times New Roman" w:cs="Times New Roman"/>
          <w:bCs/>
          <w:sz w:val="24"/>
          <w:szCs w:val="24"/>
          <w:lang w:eastAsia="ru-RU"/>
        </w:rPr>
        <w:t>»</w:t>
      </w:r>
    </w:p>
    <w:p w:rsidR="00241752" w:rsidRPr="00241752" w:rsidRDefault="00241752" w:rsidP="00241752">
      <w:pPr>
        <w:spacing w:after="0" w:line="240" w:lineRule="auto"/>
        <w:ind w:left="5670"/>
        <w:rPr>
          <w:rFonts w:ascii="Times New Roman" w:eastAsia="Times New Roman" w:hAnsi="Times New Roman" w:cs="Times New Roman"/>
          <w:sz w:val="24"/>
          <w:szCs w:val="24"/>
          <w:lang w:eastAsia="ru-RU"/>
        </w:rPr>
      </w:pPr>
      <w:r w:rsidRPr="00241752">
        <w:rPr>
          <w:rFonts w:ascii="Times New Roman" w:eastAsia="Times New Roman" w:hAnsi="Times New Roman" w:cs="Times New Roman"/>
          <w:sz w:val="24"/>
          <w:szCs w:val="24"/>
          <w:lang w:eastAsia="ru-RU"/>
        </w:rPr>
        <w:t>от «26» декабря 2014г. № 71</w:t>
      </w:r>
    </w:p>
    <w:p w:rsidR="00241752" w:rsidRPr="00241752" w:rsidRDefault="00241752" w:rsidP="0024175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ind w:left="5220"/>
        <w:jc w:val="right"/>
        <w:outlineLvl w:val="0"/>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41752">
        <w:rPr>
          <w:rFonts w:ascii="Times New Roman" w:eastAsia="Times New Roman" w:hAnsi="Times New Roman" w:cs="Times New Roman"/>
          <w:b/>
          <w:bCs/>
          <w:sz w:val="28"/>
          <w:szCs w:val="28"/>
          <w:lang w:eastAsia="ru-RU"/>
        </w:rPr>
        <w:t>ПОЛОЖЕНИЕ</w:t>
      </w:r>
    </w:p>
    <w:p w:rsidR="00241752" w:rsidRPr="00241752" w:rsidRDefault="00241752" w:rsidP="0024175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41752">
        <w:rPr>
          <w:rFonts w:ascii="Times New Roman" w:eastAsia="Times New Roman" w:hAnsi="Times New Roman" w:cs="Times New Roman"/>
          <w:b/>
          <w:bCs/>
          <w:sz w:val="28"/>
          <w:szCs w:val="28"/>
          <w:lang w:eastAsia="ru-RU"/>
        </w:rPr>
        <w:t>О порядке реализации правотворческой инициативы граждан в муниципальном образовании «Майск»</w:t>
      </w:r>
    </w:p>
    <w:p w:rsidR="00241752" w:rsidRPr="00241752" w:rsidRDefault="00241752" w:rsidP="0024175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1. Общие положения</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1.1. Настоящее Положение разработано на основании статьи 26 Федерального </w:t>
      </w:r>
      <w:hyperlink r:id="rId23" w:history="1">
        <w:r w:rsidRPr="00241752">
          <w:rPr>
            <w:rFonts w:ascii="Times New Roman" w:eastAsia="Times New Roman" w:hAnsi="Times New Roman" w:cs="Times New Roman"/>
            <w:sz w:val="28"/>
            <w:szCs w:val="28"/>
            <w:lang w:eastAsia="ru-RU"/>
          </w:rPr>
          <w:t>закона</w:t>
        </w:r>
      </w:hyperlink>
      <w:r w:rsidRPr="00241752">
        <w:rPr>
          <w:rFonts w:ascii="Times New Roman" w:eastAsia="Times New Roman" w:hAnsi="Times New Roman" w:cs="Times New Roman"/>
          <w:sz w:val="28"/>
          <w:szCs w:val="28"/>
          <w:lang w:eastAsia="ru-RU"/>
        </w:rPr>
        <w:t xml:space="preserve"> от 06.10.2003г. №131-ФЗ «Об общих принципах организации местного самоуправления в Российской Федерации», статьи 15 </w:t>
      </w:r>
      <w:hyperlink r:id="rId24" w:history="1">
        <w:r w:rsidRPr="00241752">
          <w:rPr>
            <w:rFonts w:ascii="Times New Roman" w:eastAsia="Times New Roman" w:hAnsi="Times New Roman" w:cs="Times New Roman"/>
            <w:sz w:val="28"/>
            <w:szCs w:val="28"/>
            <w:lang w:eastAsia="ru-RU"/>
          </w:rPr>
          <w:t>Устава</w:t>
        </w:r>
      </w:hyperlink>
      <w:r w:rsidRPr="00241752">
        <w:rPr>
          <w:rFonts w:ascii="Times New Roman" w:eastAsia="Times New Roman" w:hAnsi="Times New Roman" w:cs="Times New Roman"/>
          <w:sz w:val="28"/>
          <w:szCs w:val="28"/>
          <w:lang w:eastAsia="ru-RU"/>
        </w:rPr>
        <w:t xml:space="preserve"> МО «Майск», в целях реализации права граждан Российской Федерации на осуществление местного самоуправления посредством выдвижения правотворческой инициативы.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1.2. Правотворческая инициатива граждан - внесение гражданами, проживающими в  муниципальном  образовании «Майск» и обладающими избирательным правом, проектов муниципальных правовых актов в Думу  поселения, Администрацию  сельского поселения (далее - органы местного самоуправления).</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2. Порядок формирования инициативной группы по реализации</w:t>
      </w:r>
    </w:p>
    <w:p w:rsidR="00241752" w:rsidRPr="00241752" w:rsidRDefault="00241752" w:rsidP="0024175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b/>
          <w:sz w:val="28"/>
          <w:szCs w:val="28"/>
          <w:lang w:eastAsia="ru-RU"/>
        </w:rPr>
        <w:t>правотворческой инициативы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2.1. Формирование инициативной группы по реализации правотворческой инициативы (далее - инициативная группа) осуществляется на основе волеизъявления граждан путем внесения их личных данных в подписные листы.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Подписные листы изготавливаются по форме, установленной в </w:t>
      </w:r>
      <w:hyperlink r:id="rId25" w:history="1">
        <w:r w:rsidRPr="00241752">
          <w:rPr>
            <w:rFonts w:ascii="Times New Roman" w:eastAsia="Times New Roman" w:hAnsi="Times New Roman" w:cs="Times New Roman"/>
            <w:sz w:val="28"/>
            <w:szCs w:val="28"/>
            <w:lang w:eastAsia="ru-RU"/>
          </w:rPr>
          <w:t>приложении</w:t>
        </w:r>
      </w:hyperlink>
      <w:r w:rsidRPr="00241752">
        <w:rPr>
          <w:rFonts w:ascii="Times New Roman" w:eastAsia="Times New Roman" w:hAnsi="Times New Roman" w:cs="Times New Roman"/>
          <w:sz w:val="28"/>
          <w:szCs w:val="28"/>
          <w:lang w:eastAsia="ru-RU"/>
        </w:rPr>
        <w:t xml:space="preserve"> к настоящему Положению.</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Минимальная численность инициативной группы составляет один процент от числа граждан, проживающих на территории сельского поселения, обладающих избирательным правом.</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2.2. Гражданин собственноручно ставит свою подпись в подписном листе.</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В подписном листе также указываются следующие данные о гражданине: фамилия, имя, отчество, год рождения (в возрасте 18 лет на день сбора подписей - дополнительно день и месяц рождения), адрес места жительства, серия и номер паспорта или заменяющего его документа, дата внесения подписи. Указанные данные вносятся в подписной лист гражданином собственноручно или по его просьбе лицом, собирающим подписи.</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2.3. Лицо, собирающее подписи, должно представить текст муниципального правового акта гражданам, ставящим свои подписи в подписные листы.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3. Порядок внесения проекта нормативного правового акта</w:t>
      </w:r>
    </w:p>
    <w:p w:rsidR="00241752" w:rsidRPr="00241752" w:rsidRDefault="00241752" w:rsidP="0024175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в соответствующий орган местного самоуправления</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3.1. Инициативная группа вносит в соответствующий орган местного самоуправления проект муниципального правового акта, к которому прилагаются подписные листы с подписями членов инициативной группы. Подписные листы должны быть сброшюрованы в виде папок и пронумерованы.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В сопроводительном письме к вносимому проекту должны быть указаны лица, уполномоченные представлять инициативную группу в процессе рассмотрения органом местного самоуправления правотворческой инициативы, в том числе докладчик по вносимому проекту муниципального правового акта, и заявляемое количество подписей, содержащихся в подписных листах.</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3.2.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 даты и времени их приема.</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3.3.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Проверке подлежат все представленные инициативной группой подписи граждан.</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Орган местного самоуправления для проведения указанной проверки вправе привлекать специалистов, в том числе на договорной основе.</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Проверка проводится при обязательном участии представителя инициативной группы.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w:t>
      </w:r>
      <w:proofErr w:type="gramStart"/>
      <w:r w:rsidRPr="00241752">
        <w:rPr>
          <w:rFonts w:ascii="Times New Roman" w:eastAsia="Times New Roman" w:hAnsi="Times New Roman" w:cs="Times New Roman"/>
          <w:sz w:val="28"/>
          <w:szCs w:val="28"/>
          <w:lang w:eastAsia="ru-RU"/>
        </w:rPr>
        <w:t>позднее</w:t>
      </w:r>
      <w:proofErr w:type="gramEnd"/>
      <w:r w:rsidRPr="00241752">
        <w:rPr>
          <w:rFonts w:ascii="Times New Roman" w:eastAsia="Times New Roman" w:hAnsi="Times New Roman" w:cs="Times New Roman"/>
          <w:sz w:val="28"/>
          <w:szCs w:val="28"/>
          <w:lang w:eastAsia="ru-RU"/>
        </w:rPr>
        <w:t xml:space="preserve"> чем за два дня до ее проведения.</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3.4. Недостоверными подписями считаются:</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а) подписи лиц, не обладающих активным избирательным правом на выборах, и подписи граждан, указавших в подписном листе сведения, не соответствующие действительности, - при наличии официальной справки органа внутренних дел либо заключения эксперта, привлеченного к работе по проверке достоверности подписей;</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б) подписи граждан без указания каких-либо сведений </w:t>
      </w:r>
      <w:proofErr w:type="gramStart"/>
      <w:r w:rsidRPr="00241752">
        <w:rPr>
          <w:rFonts w:ascii="Times New Roman" w:eastAsia="Times New Roman" w:hAnsi="Times New Roman" w:cs="Times New Roman"/>
          <w:sz w:val="28"/>
          <w:szCs w:val="28"/>
          <w:lang w:eastAsia="ru-RU"/>
        </w:rPr>
        <w:t>из</w:t>
      </w:r>
      <w:proofErr w:type="gramEnd"/>
      <w:r w:rsidRPr="00241752">
        <w:rPr>
          <w:rFonts w:ascii="Times New Roman" w:eastAsia="Times New Roman" w:hAnsi="Times New Roman" w:cs="Times New Roman"/>
          <w:sz w:val="28"/>
          <w:szCs w:val="28"/>
          <w:lang w:eastAsia="ru-RU"/>
        </w:rPr>
        <w:t xml:space="preserve"> требуемых в соответствии с настоящим Положением;</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lastRenderedPageBreak/>
        <w:t>в) подписи граждан, выполненные от имени разных лиц одним лицом или от имени одного лица другим лицом, - на основании письменного заключения эксперта, привлеченного к работе по проверке их достоверности;</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г) подписи граждан, сведения о которых внесены в подписной лист нерукописным способом или карандашом;</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д) подписи граждан с исправлениями в дате внесения подписи в подписной лист гражданином и лицами, удостоверяющими подписные листы, если эти исправления специально не оговорены соответственно гражданином, лицами, удостоверяющими подписные листы;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е) подписи граждан с исправлениями в соответствующих им сведениях о гражданах, если эти исправления специально не оговорены гражданином или лицами, удостоверяющими подписные листы;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ж) все подписи в подписном листе в случаях, если подписной лист не заверен собственноручной подписью лица, проводившего сбор подписей, либо если эта подпись недостоверна, либо если в сведениях о лице, проводившем сбор подписей, в дате внесения подписи лицом, проводившим сбор подписей, имеются исправления, специально не оговоренные соответствующим лицом, собиравшим подписи;</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з) все подписи в подписном листе, изготовленном с нарушением требований, установленных настоящим Положением.</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3.5. В случае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орган местного самоуправления вправе не рассматривать проект муниципального правового акта, внесенный в порядке реализации правотворческой инициативы граждан.</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4. Агитация в поддержку правотворческой инициативы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4.1. Инициативная группа с момента создания вправе проводить агитацию в поддержку правотворческой инициативы.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4.2. Каждый гражданин 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4.3. 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иными не запрещенными законом методами.</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4.4. Расходы, связанные с проведением агитации, несет инициативная группа.</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5. Рассмотрение правотворческой инициативы в органах</w:t>
      </w:r>
    </w:p>
    <w:p w:rsidR="00241752" w:rsidRPr="00241752" w:rsidRDefault="00241752" w:rsidP="0024175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местного самоуправления</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5.1. Проект муниципального правового акта, внесенный в порядке правотворческой инициативы граждан, подлежит обязательному </w:t>
      </w:r>
      <w:r w:rsidRPr="00241752">
        <w:rPr>
          <w:rFonts w:ascii="Times New Roman" w:eastAsia="Times New Roman" w:hAnsi="Times New Roman" w:cs="Times New Roman"/>
          <w:sz w:val="28"/>
          <w:szCs w:val="28"/>
          <w:lang w:eastAsia="ru-RU"/>
        </w:rPr>
        <w:lastRenderedPageBreak/>
        <w:t>рассмотрению соответствующим органом местного самоуправления в течение трех месяцев со дня его внесения инициативной группой.</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5.2. Рассмотрение проекта решения Думы  сельского поселения проводится на его открытом заседании с участием уполномоченных представителей инициативной группы.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5.3. Проект муниципального правового акта, внесенный в Администрацию  сельского поселения, рассматривается главой Администрации сельского поселения либо лицом, исполняющим его обязанности, с участием представителей инициативной группы.</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5.4. Проект муниципального правового акта, внесенный в порядке реализации правотворческой инициативы граждан, принимается в порядке, установленном для принятия соответствующего муниципального правового акта органа местного самоуправления.</w:t>
      </w:r>
    </w:p>
    <w:p w:rsidR="00241752" w:rsidRPr="00241752" w:rsidRDefault="00241752" w:rsidP="0024175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5.5.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принятия решения.</w:t>
      </w: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lastRenderedPageBreak/>
        <w:t>РОССИЙСКАЯ ФЕДЕРАЦИЯ</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ИРКУТСКАЯ ОБЛАСТЬ</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ОСИНСКИЙ РАЙОН</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ДУМА МУНИЦИПАЛЬНОГО ОБРАЗОВАНИЯ «МАЙСК»</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   15  сессия</w:t>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t xml:space="preserve">                   Третьего  созыва</w:t>
      </w: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26.12.2014г.                                                                     с. Майск</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РЕШЕНИЕ № 72</w:t>
      </w:r>
    </w:p>
    <w:p w:rsidR="00241752" w:rsidRPr="00241752" w:rsidRDefault="00241752" w:rsidP="0024175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41752" w:rsidRPr="00241752" w:rsidRDefault="00241752" w:rsidP="0024175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Об утверждении Порядка регистрации </w:t>
      </w:r>
    </w:p>
    <w:p w:rsidR="00241752" w:rsidRPr="00241752" w:rsidRDefault="00241752" w:rsidP="0024175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Устава территориального общественного</w:t>
      </w:r>
    </w:p>
    <w:p w:rsidR="00241752" w:rsidRPr="00241752" w:rsidRDefault="00241752" w:rsidP="0024175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самоуправления, осуществляемого на территории </w:t>
      </w:r>
    </w:p>
    <w:p w:rsidR="00241752" w:rsidRPr="00241752" w:rsidRDefault="00241752" w:rsidP="0024175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муниципального образования « Майск»</w:t>
      </w: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В соответствии со </w:t>
      </w:r>
      <w:hyperlink r:id="rId26" w:history="1">
        <w:r w:rsidRPr="00241752">
          <w:rPr>
            <w:rFonts w:ascii="Times New Roman" w:eastAsia="Times New Roman" w:hAnsi="Times New Roman" w:cs="Times New Roman"/>
            <w:sz w:val="28"/>
            <w:szCs w:val="28"/>
            <w:lang w:eastAsia="ru-RU"/>
          </w:rPr>
          <w:t>статьей 27</w:t>
        </w:r>
      </w:hyperlink>
      <w:r w:rsidRPr="00241752">
        <w:rPr>
          <w:rFonts w:ascii="Times New Roman" w:eastAsia="Times New Roman" w:hAnsi="Times New Roman" w:cs="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16, 24, 44  Устава муниципального образования «Майск» </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Дума муниципального образования «Майск» решила:</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1752" w:rsidRPr="00241752" w:rsidRDefault="00241752" w:rsidP="00241752">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Утвердить </w:t>
      </w:r>
      <w:hyperlink w:anchor="Par28" w:history="1">
        <w:r w:rsidRPr="00241752">
          <w:rPr>
            <w:rFonts w:ascii="Times New Roman" w:eastAsia="Times New Roman" w:hAnsi="Times New Roman" w:cs="Times New Roman"/>
            <w:color w:val="000000" w:themeColor="text1"/>
            <w:sz w:val="28"/>
            <w:szCs w:val="28"/>
            <w:lang w:eastAsia="ru-RU"/>
          </w:rPr>
          <w:t>Порядок</w:t>
        </w:r>
      </w:hyperlink>
      <w:r w:rsidRPr="00241752">
        <w:rPr>
          <w:rFonts w:ascii="Times New Roman" w:eastAsia="Times New Roman" w:hAnsi="Times New Roman" w:cs="Times New Roman"/>
          <w:sz w:val="28"/>
          <w:szCs w:val="28"/>
          <w:lang w:eastAsia="ru-RU"/>
        </w:rPr>
        <w:t xml:space="preserve"> регистрации Устава территориального общественного самоуправления, осуществляемого на территории муниципального образования «Майск», приложение №1 к данному Решению.</w:t>
      </w:r>
    </w:p>
    <w:p w:rsidR="00241752" w:rsidRPr="00241752" w:rsidRDefault="00241752" w:rsidP="00241752">
      <w:pPr>
        <w:numPr>
          <w:ilvl w:val="0"/>
          <w:numId w:val="29"/>
        </w:numPr>
        <w:spacing w:after="120" w:line="240" w:lineRule="auto"/>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муниципального образования «Майск» </w:t>
      </w:r>
      <w:proofErr w:type="spellStart"/>
      <w:r w:rsidRPr="00241752">
        <w:rPr>
          <w:rFonts w:ascii="Times New Roman" w:eastAsia="Times New Roman" w:hAnsi="Times New Roman" w:cs="Times New Roman"/>
          <w:sz w:val="28"/>
          <w:szCs w:val="28"/>
          <w:lang w:eastAsia="ru-RU"/>
        </w:rPr>
        <w:t>www</w:t>
      </w:r>
      <w:proofErr w:type="spellEnd"/>
      <w:r w:rsidRPr="00241752">
        <w:rPr>
          <w:rFonts w:ascii="Times New Roman" w:eastAsia="Times New Roman" w:hAnsi="Times New Roman" w:cs="Times New Roman"/>
          <w:sz w:val="28"/>
          <w:szCs w:val="28"/>
          <w:lang w:eastAsia="ru-RU"/>
        </w:rPr>
        <w:t>. maisk-adm.ru.</w:t>
      </w:r>
    </w:p>
    <w:p w:rsidR="00241752" w:rsidRPr="00241752" w:rsidRDefault="00241752" w:rsidP="00241752">
      <w:pPr>
        <w:numPr>
          <w:ilvl w:val="0"/>
          <w:numId w:val="29"/>
        </w:numPr>
        <w:tabs>
          <w:tab w:val="left" w:pos="540"/>
        </w:tabs>
        <w:spacing w:after="0" w:line="240" w:lineRule="auto"/>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Настоящее решение вступает в силу со дня официального опубликования. </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spacing w:after="0" w:line="240" w:lineRule="auto"/>
        <w:rPr>
          <w:rFonts w:ascii="Times New Roman" w:eastAsia="Times New Roman" w:hAnsi="Times New Roman" w:cs="Times New Roman"/>
          <w:sz w:val="28"/>
          <w:szCs w:val="28"/>
          <w:lang w:eastAsia="ru-RU"/>
        </w:rPr>
      </w:pPr>
    </w:p>
    <w:p w:rsidR="00241752" w:rsidRPr="00241752" w:rsidRDefault="00241752" w:rsidP="00241752">
      <w:pPr>
        <w:spacing w:after="0" w:line="240" w:lineRule="auto"/>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Глава  </w:t>
      </w:r>
      <w:proofErr w:type="gramStart"/>
      <w:r w:rsidRPr="00241752">
        <w:rPr>
          <w:rFonts w:ascii="Times New Roman" w:eastAsia="Times New Roman" w:hAnsi="Times New Roman" w:cs="Times New Roman"/>
          <w:sz w:val="28"/>
          <w:szCs w:val="28"/>
          <w:lang w:eastAsia="ru-RU"/>
        </w:rPr>
        <w:t>муниципального</w:t>
      </w:r>
      <w:proofErr w:type="gramEnd"/>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образования «Майск» </w:t>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t xml:space="preserve">                  А.И.Серебренников</w:t>
      </w:r>
    </w:p>
    <w:p w:rsidR="00241752" w:rsidRPr="00241752" w:rsidRDefault="00241752" w:rsidP="00241752">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241752">
        <w:rPr>
          <w:rFonts w:ascii="Times New Roman" w:eastAsia="Times New Roman" w:hAnsi="Times New Roman" w:cs="Times New Roman"/>
          <w:sz w:val="24"/>
          <w:szCs w:val="24"/>
          <w:lang w:eastAsia="ru-RU"/>
        </w:rPr>
        <w:br w:type="page"/>
      </w:r>
    </w:p>
    <w:p w:rsidR="00241752" w:rsidRPr="00241752" w:rsidRDefault="00241752" w:rsidP="00241752">
      <w:pPr>
        <w:spacing w:after="0" w:line="240" w:lineRule="auto"/>
        <w:ind w:left="5670"/>
        <w:rPr>
          <w:rFonts w:ascii="Times New Roman" w:eastAsia="Times New Roman" w:hAnsi="Times New Roman" w:cs="Times New Roman"/>
          <w:bCs/>
          <w:sz w:val="24"/>
          <w:szCs w:val="24"/>
          <w:lang w:eastAsia="ru-RU"/>
        </w:rPr>
      </w:pPr>
      <w:r w:rsidRPr="00241752">
        <w:rPr>
          <w:rFonts w:ascii="Times New Roman" w:eastAsia="Times New Roman" w:hAnsi="Times New Roman" w:cs="Times New Roman"/>
          <w:bCs/>
          <w:sz w:val="24"/>
          <w:szCs w:val="24"/>
          <w:lang w:eastAsia="ru-RU"/>
        </w:rPr>
        <w:lastRenderedPageBreak/>
        <w:t>приложение №1</w:t>
      </w:r>
    </w:p>
    <w:p w:rsidR="00241752" w:rsidRPr="00241752" w:rsidRDefault="00241752" w:rsidP="00241752">
      <w:pPr>
        <w:spacing w:after="0" w:line="240" w:lineRule="auto"/>
        <w:ind w:left="5670"/>
        <w:rPr>
          <w:rFonts w:ascii="Times New Roman" w:eastAsia="Times New Roman" w:hAnsi="Times New Roman" w:cs="Times New Roman"/>
          <w:bCs/>
          <w:sz w:val="24"/>
          <w:szCs w:val="24"/>
          <w:lang w:eastAsia="ru-RU"/>
        </w:rPr>
      </w:pPr>
      <w:r w:rsidRPr="00241752">
        <w:rPr>
          <w:rFonts w:ascii="Times New Roman" w:eastAsia="Times New Roman" w:hAnsi="Times New Roman" w:cs="Times New Roman"/>
          <w:bCs/>
          <w:sz w:val="24"/>
          <w:szCs w:val="24"/>
          <w:lang w:eastAsia="ru-RU"/>
        </w:rPr>
        <w:t>к Решению Думы  МО «</w:t>
      </w:r>
      <w:r w:rsidRPr="00241752">
        <w:rPr>
          <w:rFonts w:ascii="Times New Roman" w:eastAsia="Times New Roman" w:hAnsi="Times New Roman" w:cs="Times New Roman"/>
          <w:sz w:val="24"/>
          <w:szCs w:val="24"/>
          <w:lang w:eastAsia="ru-RU"/>
        </w:rPr>
        <w:t>Майск</w:t>
      </w:r>
      <w:r w:rsidRPr="00241752">
        <w:rPr>
          <w:rFonts w:ascii="Times New Roman" w:eastAsia="Times New Roman" w:hAnsi="Times New Roman" w:cs="Times New Roman"/>
          <w:bCs/>
          <w:sz w:val="24"/>
          <w:szCs w:val="24"/>
          <w:lang w:eastAsia="ru-RU"/>
        </w:rPr>
        <w:t>»</w:t>
      </w:r>
    </w:p>
    <w:p w:rsidR="00241752" w:rsidRPr="00241752" w:rsidRDefault="00241752" w:rsidP="00241752">
      <w:pPr>
        <w:spacing w:after="0" w:line="240" w:lineRule="auto"/>
        <w:ind w:left="5670"/>
        <w:rPr>
          <w:rFonts w:ascii="Times New Roman" w:eastAsia="Times New Roman" w:hAnsi="Times New Roman" w:cs="Times New Roman"/>
          <w:sz w:val="24"/>
          <w:szCs w:val="24"/>
          <w:lang w:eastAsia="ru-RU"/>
        </w:rPr>
      </w:pPr>
      <w:r w:rsidRPr="00241752">
        <w:rPr>
          <w:rFonts w:ascii="Times New Roman" w:eastAsia="Times New Roman" w:hAnsi="Times New Roman" w:cs="Times New Roman"/>
          <w:sz w:val="24"/>
          <w:szCs w:val="24"/>
          <w:lang w:eastAsia="ru-RU"/>
        </w:rPr>
        <w:t>от «26» декабря 2014г. № 72</w:t>
      </w:r>
    </w:p>
    <w:p w:rsidR="00241752" w:rsidRPr="00241752" w:rsidRDefault="00241752" w:rsidP="00241752">
      <w:pPr>
        <w:spacing w:after="0" w:line="240" w:lineRule="auto"/>
        <w:rPr>
          <w:rFonts w:ascii="Times New Roman" w:eastAsia="Times New Roman" w:hAnsi="Times New Roman" w:cs="Times New Roman"/>
          <w:b/>
          <w:bCs/>
          <w:sz w:val="28"/>
          <w:szCs w:val="28"/>
          <w:lang w:eastAsia="ru-RU"/>
        </w:rPr>
      </w:pPr>
    </w:p>
    <w:p w:rsidR="00241752" w:rsidRPr="00241752" w:rsidRDefault="00241752" w:rsidP="00241752">
      <w:pPr>
        <w:spacing w:after="0" w:line="240" w:lineRule="auto"/>
        <w:ind w:firstLine="709"/>
        <w:jc w:val="center"/>
        <w:rPr>
          <w:rFonts w:ascii="Times New Roman" w:eastAsia="Times New Roman" w:hAnsi="Times New Roman" w:cs="Times New Roman"/>
          <w:b/>
          <w:bCs/>
          <w:sz w:val="28"/>
          <w:szCs w:val="28"/>
          <w:lang w:eastAsia="ru-RU"/>
        </w:rPr>
      </w:pPr>
    </w:p>
    <w:p w:rsidR="00241752" w:rsidRPr="00241752" w:rsidRDefault="00241752" w:rsidP="00241752">
      <w:pPr>
        <w:spacing w:after="0" w:line="240" w:lineRule="auto"/>
        <w:ind w:firstLine="709"/>
        <w:jc w:val="center"/>
        <w:rPr>
          <w:rFonts w:ascii="Times New Roman" w:eastAsia="Times New Roman" w:hAnsi="Times New Roman" w:cs="Times New Roman"/>
          <w:b/>
          <w:bCs/>
          <w:sz w:val="28"/>
          <w:szCs w:val="28"/>
          <w:lang w:eastAsia="ru-RU"/>
        </w:rPr>
      </w:pPr>
      <w:r w:rsidRPr="00241752">
        <w:rPr>
          <w:rFonts w:ascii="Times New Roman" w:eastAsia="Times New Roman" w:hAnsi="Times New Roman" w:cs="Times New Roman"/>
          <w:b/>
          <w:bCs/>
          <w:sz w:val="28"/>
          <w:szCs w:val="28"/>
          <w:lang w:eastAsia="ru-RU"/>
        </w:rPr>
        <w:t xml:space="preserve">ПОРЯДОК </w:t>
      </w:r>
    </w:p>
    <w:p w:rsidR="00241752" w:rsidRPr="00241752" w:rsidRDefault="00241752" w:rsidP="00241752">
      <w:pPr>
        <w:spacing w:after="0" w:line="240" w:lineRule="auto"/>
        <w:ind w:firstLine="709"/>
        <w:jc w:val="center"/>
        <w:rPr>
          <w:rFonts w:ascii="Times New Roman" w:eastAsia="Times New Roman" w:hAnsi="Times New Roman" w:cs="Times New Roman"/>
          <w:b/>
          <w:bCs/>
          <w:sz w:val="28"/>
          <w:szCs w:val="28"/>
          <w:lang w:eastAsia="ru-RU"/>
        </w:rPr>
      </w:pPr>
      <w:r w:rsidRPr="00241752">
        <w:rPr>
          <w:rFonts w:ascii="Times New Roman" w:eastAsia="Times New Roman" w:hAnsi="Times New Roman" w:cs="Times New Roman"/>
          <w:b/>
          <w:bCs/>
          <w:sz w:val="28"/>
          <w:szCs w:val="28"/>
          <w:lang w:eastAsia="ru-RU"/>
        </w:rPr>
        <w:t>регистрации Устава территориального общественного самоуправления, осуществляемого на территории муниципального образования « Майск»</w:t>
      </w:r>
    </w:p>
    <w:p w:rsidR="00241752" w:rsidRPr="00241752" w:rsidRDefault="00241752" w:rsidP="00241752">
      <w:pPr>
        <w:spacing w:after="0" w:line="240" w:lineRule="auto"/>
        <w:ind w:firstLine="709"/>
        <w:jc w:val="center"/>
        <w:rPr>
          <w:rFonts w:ascii="Times New Roman" w:eastAsia="Times New Roman" w:hAnsi="Times New Roman" w:cs="Times New Roman"/>
          <w:b/>
          <w:sz w:val="24"/>
          <w:szCs w:val="24"/>
          <w:lang w:eastAsia="ru-RU"/>
        </w:rPr>
      </w:pPr>
    </w:p>
    <w:p w:rsidR="00241752" w:rsidRPr="00241752" w:rsidRDefault="00241752" w:rsidP="00241752">
      <w:pPr>
        <w:numPr>
          <w:ilvl w:val="0"/>
          <w:numId w:val="28"/>
        </w:numPr>
        <w:spacing w:after="0" w:line="240" w:lineRule="auto"/>
        <w:ind w:left="0" w:firstLine="709"/>
        <w:contextualSpacing/>
        <w:jc w:val="center"/>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Общие положения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1. </w:t>
      </w:r>
      <w:proofErr w:type="gramStart"/>
      <w:r w:rsidRPr="00241752">
        <w:rPr>
          <w:rFonts w:ascii="Times New Roman" w:eastAsia="Times New Roman" w:hAnsi="Times New Roman" w:cs="Times New Roman"/>
          <w:sz w:val="28"/>
          <w:szCs w:val="28"/>
          <w:lang w:eastAsia="ru-RU"/>
        </w:rPr>
        <w:t>Настоящий порядок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«Майск» (далее - Устав) определяет процедуру регистрации устава территориального общественного самоуправления, осуществляемого на территории муниципального образования «Майск» (далее – устав территориального общественного самоуправления) уполномоченным органом местного самоуправления муниципального образования «Майск» (далее – уполномоченный орган).</w:t>
      </w:r>
      <w:proofErr w:type="gramEnd"/>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 Уполномоченным органом, осуществляющим регистрацию Устава территориального общественного самоуправления, осуществляемого на территории муниципального образования «Майск» (далее – муниципальное образование), является администрация муниципального образования.</w:t>
      </w:r>
    </w:p>
    <w:p w:rsidR="00241752" w:rsidRPr="00241752" w:rsidRDefault="00241752" w:rsidP="00241752">
      <w:pPr>
        <w:spacing w:after="0" w:line="240" w:lineRule="auto"/>
        <w:ind w:firstLine="709"/>
        <w:jc w:val="center"/>
        <w:rPr>
          <w:rFonts w:ascii="Times New Roman" w:eastAsia="Times New Roman" w:hAnsi="Times New Roman" w:cs="Times New Roman"/>
          <w:sz w:val="28"/>
          <w:szCs w:val="28"/>
          <w:lang w:eastAsia="ru-RU"/>
        </w:rPr>
      </w:pPr>
    </w:p>
    <w:p w:rsidR="00241752" w:rsidRPr="00241752" w:rsidRDefault="00241752" w:rsidP="00241752">
      <w:pPr>
        <w:numPr>
          <w:ilvl w:val="0"/>
          <w:numId w:val="28"/>
        </w:numPr>
        <w:spacing w:after="0" w:line="240" w:lineRule="auto"/>
        <w:ind w:left="0" w:firstLine="709"/>
        <w:contextualSpacing/>
        <w:jc w:val="center"/>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 xml:space="preserve">Порядок предоставления Устава территориального самоуправления для регистрации </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администрацию муниципального образования следующий комплект документов:</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 заявление о регистрации устава территориального общественного самоуправления по форме, установленной приложением 1 к настоящему Положению; </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копия решения Думы муниципального образования об установлении границ территории, на которой осуществляется учреждаемое территориальное общественное самоуправление;</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 протокол собрания или конференции граждан, осуществляющих учреждаемое территориальное общественное самоуправление, на котором </w:t>
      </w:r>
      <w:r w:rsidRPr="00241752">
        <w:rPr>
          <w:rFonts w:ascii="Times New Roman" w:eastAsia="Times New Roman" w:hAnsi="Times New Roman" w:cs="Times New Roman"/>
          <w:sz w:val="28"/>
          <w:szCs w:val="28"/>
          <w:lang w:eastAsia="ru-RU"/>
        </w:rPr>
        <w:lastRenderedPageBreak/>
        <w:t>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 При подаче заявления и представлении пакета документов для регистрации заявитель предъявляет документ, удостоверяющий личность.</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3. При получении комплекта документов оформляется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 </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4. При предоставлении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предоставления недостающих документов возвращает пакет документов заявителю.</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5. Администрация муниципального образования не вправе требовать предоставления других документов, кроме документов, установленных настоящим Порядком.</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p>
    <w:p w:rsidR="00241752" w:rsidRPr="00241752" w:rsidRDefault="00241752" w:rsidP="00241752">
      <w:pPr>
        <w:numPr>
          <w:ilvl w:val="0"/>
          <w:numId w:val="28"/>
        </w:numPr>
        <w:spacing w:after="0" w:line="240" w:lineRule="auto"/>
        <w:ind w:left="0" w:firstLine="709"/>
        <w:contextualSpacing/>
        <w:jc w:val="center"/>
        <w:rPr>
          <w:rFonts w:ascii="Times New Roman" w:eastAsia="Times New Roman" w:hAnsi="Times New Roman" w:cs="Times New Roman"/>
          <w:sz w:val="28"/>
          <w:szCs w:val="28"/>
          <w:lang w:eastAsia="ru-RU"/>
        </w:rPr>
      </w:pPr>
      <w:r w:rsidRPr="00241752">
        <w:rPr>
          <w:rFonts w:ascii="Times New Roman" w:eastAsia="Times New Roman" w:hAnsi="Times New Roman" w:cs="Times New Roman"/>
          <w:b/>
          <w:sz w:val="28"/>
          <w:szCs w:val="28"/>
          <w:lang w:eastAsia="ru-RU"/>
        </w:rPr>
        <w:t xml:space="preserve">Порядок рассмотрения заявления и принятия решения о регистрации Устава территориального общественного самоуправления, либо об отказе в регистрации. </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 Администрация муниципального образования рассматривает представленный пакет документов, проводит правовую экспертизу устава территориального общественного самоуправления,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о регистрации устава территориального общественного самоуправления либо об отказе в регистрации с указанием оснований отказа.</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 предоставление неполного перечня документов, предусмотренных пунктом 1 раздела </w:t>
      </w:r>
      <w:r w:rsidRPr="00241752">
        <w:rPr>
          <w:rFonts w:ascii="Times New Roman" w:eastAsia="Times New Roman" w:hAnsi="Times New Roman" w:cs="Times New Roman"/>
          <w:sz w:val="28"/>
          <w:szCs w:val="28"/>
          <w:lang w:val="en-US" w:eastAsia="ru-RU"/>
        </w:rPr>
        <w:t>II</w:t>
      </w:r>
      <w:r w:rsidRPr="00241752">
        <w:rPr>
          <w:rFonts w:ascii="Times New Roman" w:eastAsia="Times New Roman" w:hAnsi="Times New Roman" w:cs="Times New Roman"/>
          <w:sz w:val="28"/>
          <w:szCs w:val="28"/>
          <w:lang w:eastAsia="ru-RU"/>
        </w:rPr>
        <w:t xml:space="preserve"> настоящего Порядка;</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lastRenderedPageBreak/>
        <w:t>- выявление недостоверности документов в результате проведения проверки их подлинности;</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 -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несоответствие представленных документов требованиям действующего законодательства, в том числе настоящего Порядка.</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3. Решение о регистрации устава территориального общественного самоуправления или об отказе в регистрации принимается администрацией муниципального образования и оформляется постановлением. Датой регистрации является дата принятия соответствующего решения администрацией.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 форма которого установлена приложением 3 к настоящему Порядку.</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4. Администрация муниципального образования обеспечивает учет и хранение документов, представленных для регистрации устава территориального общественного самоуправления.</w:t>
      </w:r>
    </w:p>
    <w:p w:rsidR="00241752" w:rsidRPr="00241752" w:rsidRDefault="00241752" w:rsidP="00241752">
      <w:pPr>
        <w:spacing w:after="0" w:line="240" w:lineRule="auto"/>
        <w:ind w:firstLine="709"/>
        <w:jc w:val="center"/>
        <w:rPr>
          <w:rFonts w:ascii="Times New Roman" w:eastAsia="Times New Roman" w:hAnsi="Times New Roman" w:cs="Times New Roman"/>
          <w:sz w:val="28"/>
          <w:szCs w:val="28"/>
          <w:lang w:eastAsia="ru-RU"/>
        </w:rPr>
      </w:pPr>
    </w:p>
    <w:p w:rsidR="00241752" w:rsidRPr="00241752" w:rsidRDefault="00241752" w:rsidP="00241752">
      <w:pPr>
        <w:numPr>
          <w:ilvl w:val="0"/>
          <w:numId w:val="28"/>
        </w:numPr>
        <w:spacing w:after="0" w:line="240" w:lineRule="auto"/>
        <w:ind w:left="0" w:firstLine="709"/>
        <w:contextualSpacing/>
        <w:jc w:val="center"/>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 xml:space="preserve">Порядок выдачи заявителю документов о регистрации Устава территориального общественного самоуправления. </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1. Решение о регистрации устава территориального общественного самоуправления либо об отказе в регистрации принимается и выдается (направляется) заявителю в 30-дневный срок </w:t>
      </w:r>
      <w:proofErr w:type="gramStart"/>
      <w:r w:rsidRPr="00241752">
        <w:rPr>
          <w:rFonts w:ascii="Times New Roman" w:eastAsia="Times New Roman" w:hAnsi="Times New Roman" w:cs="Times New Roman"/>
          <w:sz w:val="28"/>
          <w:szCs w:val="28"/>
          <w:lang w:eastAsia="ru-RU"/>
        </w:rPr>
        <w:t>с даты получения</w:t>
      </w:r>
      <w:proofErr w:type="gramEnd"/>
      <w:r w:rsidRPr="00241752">
        <w:rPr>
          <w:rFonts w:ascii="Times New Roman" w:eastAsia="Times New Roman" w:hAnsi="Times New Roman" w:cs="Times New Roman"/>
          <w:sz w:val="28"/>
          <w:szCs w:val="28"/>
          <w:lang w:eastAsia="ru-RU"/>
        </w:rPr>
        <w:t xml:space="preserve"> администрацией муниципального образования пакета документов.</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 Постановление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 </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постановления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муниципального образования.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4. Постановление о регистрации устава территориального общественного самоуправления либо об отказе в регистрации выдается </w:t>
      </w:r>
      <w:r w:rsidRPr="00241752">
        <w:rPr>
          <w:rFonts w:ascii="Times New Roman" w:eastAsia="Times New Roman" w:hAnsi="Times New Roman" w:cs="Times New Roman"/>
          <w:sz w:val="28"/>
          <w:szCs w:val="28"/>
          <w:lang w:eastAsia="ru-RU"/>
        </w:rPr>
        <w:lastRenderedPageBreak/>
        <w:t>(направляется) заявителю вместе с одним экземпляром представленного на регистрацию устава территориального общественного самоуправления: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 в случае принятия решения о регистрации – </w:t>
      </w:r>
      <w:proofErr w:type="gramStart"/>
      <w:r w:rsidRPr="00241752">
        <w:rPr>
          <w:rFonts w:ascii="Times New Roman" w:eastAsia="Times New Roman" w:hAnsi="Times New Roman" w:cs="Times New Roman"/>
          <w:sz w:val="28"/>
          <w:szCs w:val="28"/>
          <w:lang w:eastAsia="ru-RU"/>
        </w:rPr>
        <w:t>скрепленный</w:t>
      </w:r>
      <w:proofErr w:type="gramEnd"/>
      <w:r w:rsidRPr="00241752">
        <w:rPr>
          <w:rFonts w:ascii="Times New Roman" w:eastAsia="Times New Roman" w:hAnsi="Times New Roman" w:cs="Times New Roman"/>
          <w:sz w:val="28"/>
          <w:szCs w:val="28"/>
          <w:lang w:eastAsia="ru-RU"/>
        </w:rPr>
        <w:t xml:space="preserve"> печатью администрации муниципального образования с подписью главы администрации муниципального образования;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в случае принятия решения об отказе в регистрации – в представленном виде.</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Остальные документы, представленные на регистрацию, не возвращаются и хранятся в материалах дела в администрации муниципального образования.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p>
    <w:p w:rsidR="00241752" w:rsidRPr="00241752" w:rsidRDefault="00241752" w:rsidP="00241752">
      <w:pPr>
        <w:numPr>
          <w:ilvl w:val="0"/>
          <w:numId w:val="28"/>
        </w:numPr>
        <w:spacing w:after="0" w:line="240" w:lineRule="auto"/>
        <w:ind w:left="0" w:firstLine="709"/>
        <w:contextualSpacing/>
        <w:jc w:val="center"/>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sz w:val="28"/>
          <w:szCs w:val="28"/>
          <w:lang w:eastAsia="ru-RU"/>
        </w:rPr>
        <w:t>Заключительные положения.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Порядком для регистрации устава, с учетом следующих особенностей:</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1.1. При подаче заявления о регистрации изменений вместо копии решения Думы муниципального образования об установлении границ территории, на которой осуществляется учреждаемое территориальное общественное самоуправление, предоставляется копия решения о регистрации устава территориального общественного самоуправления.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1.2. Вместе с заявлением о регистрации изменений предоставляются две копии устава в новой редакции и оригинал ранее зарегистрированного устава.</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1.3. В случае регистрации изменений заявителю выдается </w:t>
      </w:r>
      <w:proofErr w:type="gramStart"/>
      <w:r w:rsidRPr="00241752">
        <w:rPr>
          <w:rFonts w:ascii="Times New Roman" w:eastAsia="Times New Roman" w:hAnsi="Times New Roman" w:cs="Times New Roman"/>
          <w:sz w:val="28"/>
          <w:szCs w:val="28"/>
          <w:lang w:eastAsia="ru-RU"/>
        </w:rPr>
        <w:t>устав</w:t>
      </w:r>
      <w:proofErr w:type="gramEnd"/>
      <w:r w:rsidRPr="00241752">
        <w:rPr>
          <w:rFonts w:ascii="Times New Roman" w:eastAsia="Times New Roman" w:hAnsi="Times New Roman" w:cs="Times New Roman"/>
          <w:sz w:val="28"/>
          <w:szCs w:val="28"/>
          <w:lang w:eastAsia="ru-RU"/>
        </w:rPr>
        <w:t xml:space="preserve">  в новой редакции прошитый и скрепленный печатью администрации муниципального образования с подписью главы администрации муниципального образования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муниципального образования с подписью главы муниципального образования, второй экземпляр устава в новой редакции хранится в </w:t>
      </w:r>
      <w:proofErr w:type="gramStart"/>
      <w:r w:rsidRPr="00241752">
        <w:rPr>
          <w:rFonts w:ascii="Times New Roman" w:eastAsia="Times New Roman" w:hAnsi="Times New Roman" w:cs="Times New Roman"/>
          <w:sz w:val="28"/>
          <w:szCs w:val="28"/>
          <w:lang w:eastAsia="ru-RU"/>
        </w:rPr>
        <w:t>материалах</w:t>
      </w:r>
      <w:proofErr w:type="gramEnd"/>
      <w:r w:rsidRPr="00241752">
        <w:rPr>
          <w:rFonts w:ascii="Times New Roman" w:eastAsia="Times New Roman" w:hAnsi="Times New Roman" w:cs="Times New Roman"/>
          <w:sz w:val="28"/>
          <w:szCs w:val="28"/>
          <w:lang w:eastAsia="ru-RU"/>
        </w:rPr>
        <w:t xml:space="preserve"> дела в администрации муниципального образования;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муниципального образования.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заверяется печатью администрации муниципального образования с подписью главы администрации муниципального образования и отметкой на титульном листе «КОПИЯ».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lastRenderedPageBreak/>
        <w:t>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муниципального образования: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 заявление с уведомлением о прекращении осуществления территориального общественного самоуправления; </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документ, подтверждающий полномочия заявителя совершать данные действия от имени территориального общественного самоуправления;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В случае</w:t>
      </w:r>
      <w:proofErr w:type="gramStart"/>
      <w:r w:rsidRPr="00241752">
        <w:rPr>
          <w:rFonts w:ascii="Times New Roman" w:eastAsia="Times New Roman" w:hAnsi="Times New Roman" w:cs="Times New Roman"/>
          <w:sz w:val="28"/>
          <w:szCs w:val="28"/>
          <w:lang w:eastAsia="ru-RU"/>
        </w:rPr>
        <w:t>,</w:t>
      </w:r>
      <w:proofErr w:type="gramEnd"/>
      <w:r w:rsidRPr="00241752">
        <w:rPr>
          <w:rFonts w:ascii="Times New Roman" w:eastAsia="Times New Roman" w:hAnsi="Times New Roman" w:cs="Times New Roman"/>
          <w:sz w:val="28"/>
          <w:szCs w:val="28"/>
          <w:lang w:eastAsia="ru-RU"/>
        </w:rPr>
        <w:t xml:space="preserve"> если все документы приняты и оформлены в соответствии с действующим законодательством и уставом территориального общественного самоуправления,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 </w:t>
      </w:r>
    </w:p>
    <w:p w:rsidR="00241752" w:rsidRPr="00241752" w:rsidRDefault="00241752" w:rsidP="00241752">
      <w:pPr>
        <w:spacing w:after="0" w:line="240" w:lineRule="auto"/>
        <w:ind w:firstLine="709"/>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41752">
        <w:rPr>
          <w:rFonts w:ascii="Times New Roman" w:eastAsia="Times New Roman" w:hAnsi="Times New Roman" w:cs="Times New Roman"/>
          <w:sz w:val="28"/>
          <w:szCs w:val="28"/>
          <w:lang w:eastAsia="ru-RU"/>
        </w:rPr>
        <w:br w:type="page"/>
      </w:r>
      <w:r w:rsidRPr="00241752">
        <w:rPr>
          <w:rFonts w:ascii="Times New Roman" w:eastAsia="Times New Roman" w:hAnsi="Times New Roman" w:cs="Times New Roman"/>
          <w:sz w:val="24"/>
          <w:szCs w:val="24"/>
          <w:lang w:eastAsia="ru-RU"/>
        </w:rPr>
        <w:lastRenderedPageBreak/>
        <w:t>Приложение 1</w:t>
      </w: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В администрацию</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муниципального образования</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«Майск»</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 w:name="Par72"/>
      <w:bookmarkEnd w:id="4"/>
      <w:r w:rsidRPr="00241752">
        <w:rPr>
          <w:rFonts w:ascii="Courier New" w:eastAsia="Times New Roman" w:hAnsi="Courier New" w:cs="Courier New"/>
          <w:sz w:val="20"/>
          <w:szCs w:val="20"/>
          <w:lang w:eastAsia="ru-RU"/>
        </w:rPr>
        <w:t xml:space="preserve">                                 ЗАЯВЛЕНИЕ</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О РЕГИСТРАЦИИ УСТАВА ТЕРРИТОРИАЛЬНОГО</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ОБЩЕСТВЕННОГО САМОУПРАВЛЕНИЯ</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___________________________________________________________________________</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(полное наименование территориального общественного самоуправления)</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в лице</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___________________________________________________________________________</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w:t>
      </w:r>
      <w:proofErr w:type="gramStart"/>
      <w:r w:rsidRPr="00241752">
        <w:rPr>
          <w:rFonts w:ascii="Courier New" w:eastAsia="Times New Roman" w:hAnsi="Courier New" w:cs="Courier New"/>
          <w:sz w:val="20"/>
          <w:szCs w:val="20"/>
          <w:lang w:eastAsia="ru-RU"/>
        </w:rPr>
        <w:t>(Ф.И.О. лица, уполномоченного на участие в процедуре регистрации устава,</w:t>
      </w:r>
      <w:proofErr w:type="gramEnd"/>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___________________________________________________________________________</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с указанием года рождения, адреса постоянного проживания,</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контактного телефона)</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___________________________________________________________________________</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для   регистрации   Устава  территориального  общественного  самоуправления</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представляет следующие документы:</w:t>
      </w:r>
    </w:p>
    <w:p w:rsidR="00241752" w:rsidRPr="00241752" w:rsidRDefault="00241752" w:rsidP="00241752">
      <w:pPr>
        <w:spacing w:after="0" w:line="240" w:lineRule="auto"/>
        <w:ind w:firstLine="720"/>
        <w:jc w:val="both"/>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копия решения Думы муниципального образования «___» об установлении границ территории, на которой осуществляется учреждаемое территориальное общественное самоуправление;</w:t>
      </w:r>
    </w:p>
    <w:p w:rsidR="00241752" w:rsidRPr="00241752" w:rsidRDefault="00241752" w:rsidP="00241752">
      <w:pPr>
        <w:spacing w:after="0" w:line="240" w:lineRule="auto"/>
        <w:ind w:firstLine="720"/>
        <w:jc w:val="both"/>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w:t>
      </w:r>
    </w:p>
    <w:p w:rsidR="00241752" w:rsidRPr="00241752" w:rsidRDefault="00241752" w:rsidP="00241752">
      <w:pPr>
        <w:spacing w:after="0" w:line="240" w:lineRule="auto"/>
        <w:ind w:firstLine="720"/>
        <w:jc w:val="both"/>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w:t>
      </w:r>
    </w:p>
    <w:p w:rsidR="00241752" w:rsidRPr="00241752" w:rsidRDefault="00241752" w:rsidP="00241752">
      <w:pPr>
        <w:spacing w:after="0" w:line="240" w:lineRule="auto"/>
        <w:ind w:firstLine="720"/>
        <w:jc w:val="both"/>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241752" w:rsidRPr="00241752" w:rsidRDefault="00241752" w:rsidP="00241752">
      <w:pPr>
        <w:spacing w:after="0" w:line="240" w:lineRule="auto"/>
        <w:ind w:firstLine="720"/>
        <w:jc w:val="both"/>
        <w:rPr>
          <w:rFonts w:ascii="Courier New" w:eastAsia="Times New Roman" w:hAnsi="Courier New" w:cs="Courier New"/>
          <w:sz w:val="20"/>
          <w:szCs w:val="20"/>
          <w:lang w:eastAsia="ru-RU"/>
        </w:rPr>
      </w:pPr>
    </w:p>
    <w:p w:rsidR="00241752" w:rsidRPr="00241752" w:rsidRDefault="00241752" w:rsidP="00241752">
      <w:pPr>
        <w:spacing w:after="0" w:line="240" w:lineRule="auto"/>
        <w:ind w:firstLine="720"/>
        <w:jc w:val="both"/>
        <w:rPr>
          <w:rFonts w:ascii="Courier New" w:eastAsia="Times New Roman" w:hAnsi="Courier New" w:cs="Courier New"/>
          <w:sz w:val="20"/>
          <w:szCs w:val="20"/>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Дата подачи заявления ______________________</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Подпись уполномоченного лица _______________</w:t>
      </w: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5" w:name="Par116"/>
      <w:bookmarkEnd w:id="5"/>
      <w:r w:rsidRPr="00241752">
        <w:rPr>
          <w:rFonts w:ascii="Times New Roman" w:eastAsia="Times New Roman" w:hAnsi="Times New Roman" w:cs="Times New Roman"/>
          <w:sz w:val="24"/>
          <w:szCs w:val="24"/>
          <w:lang w:eastAsia="ru-RU"/>
        </w:rPr>
        <w:br w:type="page"/>
      </w:r>
      <w:r w:rsidRPr="00241752">
        <w:rPr>
          <w:rFonts w:ascii="Times New Roman" w:eastAsia="Times New Roman" w:hAnsi="Times New Roman" w:cs="Times New Roman"/>
          <w:sz w:val="24"/>
          <w:szCs w:val="24"/>
          <w:lang w:eastAsia="ru-RU"/>
        </w:rPr>
        <w:lastRenderedPageBreak/>
        <w:t>Приложение 2</w:t>
      </w: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 w:name="Par121"/>
      <w:bookmarkEnd w:id="6"/>
      <w:r w:rsidRPr="00241752">
        <w:rPr>
          <w:rFonts w:ascii="Courier New" w:eastAsia="Times New Roman" w:hAnsi="Courier New" w:cs="Courier New"/>
          <w:sz w:val="20"/>
          <w:szCs w:val="20"/>
          <w:lang w:eastAsia="ru-RU"/>
        </w:rPr>
        <w:t xml:space="preserve">                                РАСПИСКА №</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В ПОЛУЧЕНИИ ДОКУМЕНТОВ, ПРЕДСТАВЛЕННЫХ В АДМИНИСТРАЦИЮ</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МУНИЦИПАЛЬНОГО ОБРАЗОВАНИЯ «Майск», ЛИЦОМ, УПОЛНОМОЧЕННЫМ НА УЧАСТИЕ</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В ПРОЦЕДУРЕ РЕГИСТРАЦИИ УСТАВА ТЕРРИТОРИАЛЬНОГО</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ОБЩЕСТВЕННОГО САМОУПРАВЛЕНИЯ</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Настоящим удостоверяется, что уполномоченное лицо</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___________________________________________________________________________</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(фамилия, имя, отчество)</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представил, а  в  администрации  муниципального образования «___»  получил  «_____»</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_____________ 20__ г. </w:t>
      </w:r>
      <w:proofErr w:type="spellStart"/>
      <w:r w:rsidRPr="00241752">
        <w:rPr>
          <w:rFonts w:ascii="Courier New" w:eastAsia="Times New Roman" w:hAnsi="Courier New" w:cs="Courier New"/>
          <w:sz w:val="20"/>
          <w:szCs w:val="20"/>
          <w:lang w:eastAsia="ru-RU"/>
        </w:rPr>
        <w:t>вх</w:t>
      </w:r>
      <w:proofErr w:type="spellEnd"/>
      <w:r w:rsidRPr="00241752">
        <w:rPr>
          <w:rFonts w:ascii="Courier New" w:eastAsia="Times New Roman" w:hAnsi="Courier New" w:cs="Courier New"/>
          <w:sz w:val="20"/>
          <w:szCs w:val="20"/>
          <w:lang w:eastAsia="ru-RU"/>
        </w:rPr>
        <w:t>. № _____________ нижеследующие документы:</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___________________________________________________________________________</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(полное наименование территориального общественного самоуправления)</w:t>
      </w: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5236"/>
        <w:gridCol w:w="1904"/>
        <w:gridCol w:w="1547"/>
      </w:tblGrid>
      <w:tr w:rsidR="00241752" w:rsidRPr="00241752" w:rsidTr="0024175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 </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41752">
              <w:rPr>
                <w:rFonts w:ascii="Courier New" w:eastAsia="Times New Roman" w:hAnsi="Courier New" w:cs="Courier New"/>
                <w:sz w:val="20"/>
                <w:szCs w:val="20"/>
                <w:lang w:eastAsia="ru-RU"/>
              </w:rPr>
              <w:t>п</w:t>
            </w:r>
            <w:proofErr w:type="gramEnd"/>
            <w:r w:rsidRPr="00241752">
              <w:rPr>
                <w:rFonts w:ascii="Courier New" w:eastAsia="Times New Roman" w:hAnsi="Courier New" w:cs="Courier New"/>
                <w:sz w:val="20"/>
                <w:szCs w:val="20"/>
                <w:lang w:eastAsia="ru-RU"/>
              </w:rPr>
              <w:t>/п</w:t>
            </w:r>
          </w:p>
        </w:tc>
        <w:tc>
          <w:tcPr>
            <w:tcW w:w="5236"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w:t>
            </w:r>
            <w:proofErr w:type="gramStart"/>
            <w:r w:rsidRPr="00241752">
              <w:rPr>
                <w:rFonts w:ascii="Courier New" w:eastAsia="Times New Roman" w:hAnsi="Courier New" w:cs="Courier New"/>
                <w:sz w:val="20"/>
                <w:szCs w:val="20"/>
                <w:lang w:eastAsia="ru-RU"/>
              </w:rPr>
              <w:t xml:space="preserve">Наименование документа (заполнить     </w:t>
            </w:r>
            <w:proofErr w:type="gramEnd"/>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соответствующу</w:t>
            </w:r>
            <w:proofErr w:type="gramStart"/>
            <w:r w:rsidRPr="00241752">
              <w:rPr>
                <w:rFonts w:ascii="Courier New" w:eastAsia="Times New Roman" w:hAnsi="Courier New" w:cs="Courier New"/>
                <w:sz w:val="20"/>
                <w:szCs w:val="20"/>
                <w:lang w:eastAsia="ru-RU"/>
              </w:rPr>
              <w:t>ю(</w:t>
            </w:r>
            <w:proofErr w:type="spellStart"/>
            <w:proofErr w:type="gramEnd"/>
            <w:r w:rsidRPr="00241752">
              <w:rPr>
                <w:rFonts w:ascii="Courier New" w:eastAsia="Times New Roman" w:hAnsi="Courier New" w:cs="Courier New"/>
                <w:sz w:val="20"/>
                <w:szCs w:val="20"/>
                <w:lang w:eastAsia="ru-RU"/>
              </w:rPr>
              <w:t>ие</w:t>
            </w:r>
            <w:proofErr w:type="spellEnd"/>
            <w:r w:rsidRPr="00241752">
              <w:rPr>
                <w:rFonts w:ascii="Courier New" w:eastAsia="Times New Roman" w:hAnsi="Courier New" w:cs="Courier New"/>
                <w:sz w:val="20"/>
                <w:szCs w:val="20"/>
                <w:lang w:eastAsia="ru-RU"/>
              </w:rPr>
              <w:t xml:space="preserve">) строку(и))      </w:t>
            </w:r>
          </w:p>
        </w:tc>
        <w:tc>
          <w:tcPr>
            <w:tcW w:w="1904"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Количество  </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листов в одном</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w:t>
            </w:r>
            <w:proofErr w:type="gramStart"/>
            <w:r w:rsidRPr="00241752">
              <w:rPr>
                <w:rFonts w:ascii="Courier New" w:eastAsia="Times New Roman" w:hAnsi="Courier New" w:cs="Courier New"/>
                <w:sz w:val="20"/>
                <w:szCs w:val="20"/>
                <w:lang w:eastAsia="ru-RU"/>
              </w:rPr>
              <w:t>экземпляре</w:t>
            </w:r>
            <w:proofErr w:type="gramEnd"/>
            <w:r w:rsidRPr="00241752">
              <w:rPr>
                <w:rFonts w:ascii="Courier New" w:eastAsia="Times New Roman" w:hAnsi="Courier New" w:cs="Courier New"/>
                <w:sz w:val="20"/>
                <w:szCs w:val="20"/>
                <w:lang w:eastAsia="ru-RU"/>
              </w:rPr>
              <w:t xml:space="preserve">  </w:t>
            </w:r>
          </w:p>
        </w:tc>
        <w:tc>
          <w:tcPr>
            <w:tcW w:w="1547"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Количество </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экземпляров</w:t>
            </w:r>
          </w:p>
        </w:tc>
      </w:tr>
      <w:tr w:rsidR="00241752" w:rsidRPr="00241752" w:rsidTr="00241752">
        <w:trPr>
          <w:tblCellSpacing w:w="5" w:type="nil"/>
        </w:trPr>
        <w:tc>
          <w:tcPr>
            <w:tcW w:w="595"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1. </w:t>
            </w:r>
          </w:p>
        </w:tc>
        <w:tc>
          <w:tcPr>
            <w:tcW w:w="5236"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Заявление                                 </w:t>
            </w:r>
          </w:p>
        </w:tc>
        <w:tc>
          <w:tcPr>
            <w:tcW w:w="1904"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47"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241752" w:rsidRPr="00241752" w:rsidTr="00241752">
        <w:trPr>
          <w:trHeight w:val="400"/>
          <w:tblCellSpacing w:w="5" w:type="nil"/>
        </w:trPr>
        <w:tc>
          <w:tcPr>
            <w:tcW w:w="595"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2. </w:t>
            </w:r>
          </w:p>
        </w:tc>
        <w:tc>
          <w:tcPr>
            <w:tcW w:w="5236"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Устав    </w:t>
            </w:r>
            <w:proofErr w:type="gramStart"/>
            <w:r w:rsidRPr="00241752">
              <w:rPr>
                <w:rFonts w:ascii="Courier New" w:eastAsia="Times New Roman" w:hAnsi="Courier New" w:cs="Courier New"/>
                <w:sz w:val="20"/>
                <w:szCs w:val="20"/>
                <w:lang w:eastAsia="ru-RU"/>
              </w:rPr>
              <w:t>территориального</w:t>
            </w:r>
            <w:proofErr w:type="gramEnd"/>
            <w:r w:rsidRPr="00241752">
              <w:rPr>
                <w:rFonts w:ascii="Courier New" w:eastAsia="Times New Roman" w:hAnsi="Courier New" w:cs="Courier New"/>
                <w:sz w:val="20"/>
                <w:szCs w:val="20"/>
                <w:lang w:eastAsia="ru-RU"/>
              </w:rPr>
              <w:t xml:space="preserve">    общественного</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самоуправления                            </w:t>
            </w:r>
          </w:p>
        </w:tc>
        <w:tc>
          <w:tcPr>
            <w:tcW w:w="1904"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47"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241752" w:rsidRPr="00241752" w:rsidTr="00241752">
        <w:trPr>
          <w:trHeight w:val="800"/>
          <w:tblCellSpacing w:w="5" w:type="nil"/>
        </w:trPr>
        <w:tc>
          <w:tcPr>
            <w:tcW w:w="595"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3. </w:t>
            </w:r>
          </w:p>
        </w:tc>
        <w:tc>
          <w:tcPr>
            <w:tcW w:w="5236"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Копия   решения    Думы    </w:t>
            </w:r>
            <w:proofErr w:type="gramStart"/>
            <w:r w:rsidRPr="00241752">
              <w:rPr>
                <w:rFonts w:ascii="Courier New" w:eastAsia="Times New Roman" w:hAnsi="Courier New" w:cs="Courier New"/>
                <w:sz w:val="20"/>
                <w:szCs w:val="20"/>
                <w:lang w:eastAsia="ru-RU"/>
              </w:rPr>
              <w:t>об</w:t>
            </w:r>
            <w:proofErr w:type="gramEnd"/>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241752">
              <w:rPr>
                <w:rFonts w:ascii="Courier New" w:eastAsia="Times New Roman" w:hAnsi="Courier New" w:cs="Courier New"/>
                <w:sz w:val="20"/>
                <w:szCs w:val="20"/>
                <w:lang w:eastAsia="ru-RU"/>
              </w:rPr>
              <w:t>установлении</w:t>
            </w:r>
            <w:proofErr w:type="gramEnd"/>
            <w:r w:rsidRPr="00241752">
              <w:rPr>
                <w:rFonts w:ascii="Courier New" w:eastAsia="Times New Roman" w:hAnsi="Courier New" w:cs="Courier New"/>
                <w:sz w:val="20"/>
                <w:szCs w:val="20"/>
                <w:lang w:eastAsia="ru-RU"/>
              </w:rPr>
              <w:t xml:space="preserve"> границ территории, на которой</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осуществляется             территориальное</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общественное самоуправление               </w:t>
            </w:r>
          </w:p>
        </w:tc>
        <w:tc>
          <w:tcPr>
            <w:tcW w:w="1904"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47"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241752" w:rsidRPr="00241752" w:rsidTr="00241752">
        <w:trPr>
          <w:trHeight w:val="600"/>
          <w:tblCellSpacing w:w="5" w:type="nil"/>
        </w:trPr>
        <w:tc>
          <w:tcPr>
            <w:tcW w:w="595"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4. </w:t>
            </w:r>
          </w:p>
        </w:tc>
        <w:tc>
          <w:tcPr>
            <w:tcW w:w="5236"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Протокол собрания или конференции граждан, на котором принято решение об утверждении устава учреждаемого территориального общественного самоуправления</w:t>
            </w:r>
          </w:p>
        </w:tc>
        <w:tc>
          <w:tcPr>
            <w:tcW w:w="1904"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47"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241752" w:rsidRPr="00241752" w:rsidTr="00241752">
        <w:trPr>
          <w:trHeight w:val="400"/>
          <w:tblCellSpacing w:w="5" w:type="nil"/>
        </w:trPr>
        <w:tc>
          <w:tcPr>
            <w:tcW w:w="595"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5. </w:t>
            </w:r>
          </w:p>
        </w:tc>
        <w:tc>
          <w:tcPr>
            <w:tcW w:w="5236"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Протокол собрания или конференции граждан,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w:t>
            </w:r>
          </w:p>
        </w:tc>
        <w:tc>
          <w:tcPr>
            <w:tcW w:w="1904"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47"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bl>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Ответственное лицо в администрации</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Муниципального образования «Майск»        _______________________________</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41752">
        <w:rPr>
          <w:rFonts w:ascii="Courier New" w:eastAsia="Times New Roman" w:hAnsi="Courier New" w:cs="Courier New"/>
          <w:sz w:val="20"/>
          <w:szCs w:val="20"/>
          <w:lang w:eastAsia="ru-RU"/>
        </w:rPr>
        <w:t xml:space="preserve">                                                       Ф.И.О.                          </w:t>
      </w: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241752" w:rsidRPr="00241752" w:rsidSect="00031125">
          <w:headerReference w:type="even" r:id="rId27"/>
          <w:headerReference w:type="default" r:id="rId28"/>
          <w:footerReference w:type="even" r:id="rId29"/>
          <w:footerReference w:type="default" r:id="rId30"/>
          <w:headerReference w:type="first" r:id="rId31"/>
          <w:footerReference w:type="first" r:id="rId32"/>
          <w:pgSz w:w="11906" w:h="16838"/>
          <w:pgMar w:top="0" w:right="850" w:bottom="1134" w:left="1701" w:header="708" w:footer="708" w:gutter="0"/>
          <w:cols w:space="708"/>
          <w:docGrid w:linePitch="360"/>
        </w:sectPr>
      </w:pPr>
      <w:bookmarkStart w:id="7" w:name="Par171"/>
      <w:bookmarkEnd w:id="7"/>
      <w:r w:rsidRPr="00241752">
        <w:rPr>
          <w:rFonts w:ascii="Courier New" w:eastAsia="Times New Roman" w:hAnsi="Courier New" w:cs="Courier New"/>
          <w:sz w:val="20"/>
          <w:szCs w:val="20"/>
          <w:lang w:eastAsia="ru-RU"/>
        </w:rPr>
        <w:t xml:space="preserve">                                                         </w:t>
      </w:r>
    </w:p>
    <w:p w:rsidR="00241752" w:rsidRPr="00241752" w:rsidRDefault="00241752" w:rsidP="0024175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8" w:name="Par225"/>
      <w:bookmarkEnd w:id="8"/>
      <w:r w:rsidRPr="00241752">
        <w:rPr>
          <w:rFonts w:ascii="Times New Roman" w:eastAsia="Times New Roman" w:hAnsi="Times New Roman" w:cs="Times New Roman"/>
          <w:sz w:val="24"/>
          <w:szCs w:val="24"/>
          <w:lang w:eastAsia="ru-RU"/>
        </w:rPr>
        <w:lastRenderedPageBreak/>
        <w:t>Приложение 3</w:t>
      </w: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230"/>
      <w:bookmarkEnd w:id="9"/>
      <w:r w:rsidRPr="00241752">
        <w:rPr>
          <w:rFonts w:ascii="Times New Roman" w:eastAsia="Times New Roman" w:hAnsi="Times New Roman" w:cs="Times New Roman"/>
          <w:sz w:val="24"/>
          <w:szCs w:val="24"/>
          <w:lang w:eastAsia="ru-RU"/>
        </w:rPr>
        <w:t>ЖУРНАЛ РЕГИСТРАЦИИ УСТАВОВ</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1752">
        <w:rPr>
          <w:rFonts w:ascii="Times New Roman" w:eastAsia="Times New Roman" w:hAnsi="Times New Roman" w:cs="Times New Roman"/>
          <w:sz w:val="24"/>
          <w:szCs w:val="24"/>
          <w:lang w:eastAsia="ru-RU"/>
        </w:rPr>
        <w:t>ТЕРРИТОРИАЛЬНОГО ОБЩЕСТВЕННОГО САМОУПРАВЛЕНИЯ</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1752">
        <w:rPr>
          <w:rFonts w:ascii="Times New Roman" w:eastAsia="Times New Roman" w:hAnsi="Times New Roman" w:cs="Times New Roman"/>
          <w:sz w:val="24"/>
          <w:szCs w:val="24"/>
          <w:lang w:eastAsia="ru-RU"/>
        </w:rPr>
        <w:t>В МУНИЦИПАЛЬНОМ ОБРАЗОВАНИИ «Майск»</w:t>
      </w: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2718" w:type="dxa"/>
        <w:tblCellSpacing w:w="5" w:type="nil"/>
        <w:tblInd w:w="-1560" w:type="dxa"/>
        <w:tblLayout w:type="fixed"/>
        <w:tblCellMar>
          <w:top w:w="75" w:type="dxa"/>
          <w:left w:w="40" w:type="dxa"/>
          <w:bottom w:w="75" w:type="dxa"/>
          <w:right w:w="40" w:type="dxa"/>
        </w:tblCellMar>
        <w:tblLook w:val="0000" w:firstRow="0" w:lastRow="0" w:firstColumn="0" w:lastColumn="0" w:noHBand="0" w:noVBand="0"/>
      </w:tblPr>
      <w:tblGrid>
        <w:gridCol w:w="1692"/>
        <w:gridCol w:w="2068"/>
        <w:gridCol w:w="1692"/>
        <w:gridCol w:w="1692"/>
        <w:gridCol w:w="1692"/>
        <w:gridCol w:w="1880"/>
        <w:gridCol w:w="1617"/>
        <w:gridCol w:w="385"/>
      </w:tblGrid>
      <w:tr w:rsidR="00241752" w:rsidRPr="00241752" w:rsidTr="0006237B">
        <w:trPr>
          <w:trHeight w:val="1920"/>
          <w:tblCellSpacing w:w="5" w:type="nil"/>
        </w:trPr>
        <w:tc>
          <w:tcPr>
            <w:tcW w:w="1692"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proofErr w:type="gramStart"/>
            <w:r w:rsidRPr="00241752">
              <w:rPr>
                <w:rFonts w:ascii="Courier New" w:eastAsia="Times New Roman" w:hAnsi="Courier New" w:cs="Courier New"/>
                <w:sz w:val="16"/>
                <w:szCs w:val="16"/>
                <w:lang w:eastAsia="ru-RU"/>
              </w:rPr>
              <w:t>Полное и (если</w:t>
            </w:r>
            <w:proofErr w:type="gramEnd"/>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имеется</w:t>
            </w:r>
            <w:proofErr w:type="gramStart"/>
            <w:r w:rsidRPr="00241752">
              <w:rPr>
                <w:rFonts w:ascii="Courier New" w:eastAsia="Times New Roman" w:hAnsi="Courier New" w:cs="Courier New"/>
                <w:sz w:val="16"/>
                <w:szCs w:val="16"/>
                <w:lang w:eastAsia="ru-RU"/>
              </w:rPr>
              <w:t>)с</w:t>
            </w:r>
            <w:proofErr w:type="gramEnd"/>
            <w:r w:rsidRPr="00241752">
              <w:rPr>
                <w:rFonts w:ascii="Courier New" w:eastAsia="Times New Roman" w:hAnsi="Courier New" w:cs="Courier New"/>
                <w:sz w:val="16"/>
                <w:szCs w:val="16"/>
                <w:lang w:eastAsia="ru-RU"/>
              </w:rPr>
              <w:t>окращенное наименование</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территориального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общественного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самоуправления</w:t>
            </w:r>
          </w:p>
        </w:tc>
        <w:tc>
          <w:tcPr>
            <w:tcW w:w="2068"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Информация о наличии</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статуса юридического лица </w:t>
            </w:r>
            <w:proofErr w:type="gramStart"/>
            <w:r w:rsidRPr="00241752">
              <w:rPr>
                <w:rFonts w:ascii="Courier New" w:eastAsia="Times New Roman" w:hAnsi="Courier New" w:cs="Courier New"/>
                <w:sz w:val="16"/>
                <w:szCs w:val="16"/>
                <w:lang w:eastAsia="ru-RU"/>
              </w:rPr>
              <w:t>у</w:t>
            </w:r>
            <w:proofErr w:type="gramEnd"/>
            <w:r w:rsidRPr="00241752">
              <w:rPr>
                <w:rFonts w:ascii="Courier New" w:eastAsia="Times New Roman" w:hAnsi="Courier New" w:cs="Courier New"/>
                <w:sz w:val="16"/>
                <w:szCs w:val="16"/>
                <w:lang w:eastAsia="ru-RU"/>
              </w:rPr>
              <w:t xml:space="preserve"> территориального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общественного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самоуправления</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proofErr w:type="gramStart"/>
            <w:r w:rsidRPr="00241752">
              <w:rPr>
                <w:rFonts w:ascii="Courier New" w:eastAsia="Times New Roman" w:hAnsi="Courier New" w:cs="Courier New"/>
                <w:sz w:val="16"/>
                <w:szCs w:val="16"/>
                <w:lang w:eastAsia="ru-RU"/>
              </w:rPr>
              <w:t>(номер свидетельства</w:t>
            </w:r>
            <w:proofErr w:type="gramEnd"/>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о государственной</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регистрации</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юридического лица)</w:t>
            </w:r>
          </w:p>
        </w:tc>
        <w:tc>
          <w:tcPr>
            <w:tcW w:w="1692"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Адрес</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местоположения</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территориального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общественного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самоуправления</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proofErr w:type="gramStart"/>
            <w:r w:rsidRPr="00241752">
              <w:rPr>
                <w:rFonts w:ascii="Courier New" w:eastAsia="Times New Roman" w:hAnsi="Courier New" w:cs="Courier New"/>
                <w:sz w:val="16"/>
                <w:szCs w:val="16"/>
                <w:lang w:eastAsia="ru-RU"/>
              </w:rPr>
              <w:t>(для юридических</w:t>
            </w:r>
            <w:proofErr w:type="gramEnd"/>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лиц -</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юридический</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адрес)</w:t>
            </w:r>
          </w:p>
        </w:tc>
        <w:tc>
          <w:tcPr>
            <w:tcW w:w="1692"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Дата и номер</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решения</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Думы муниципального образования «___» об установлении</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границ территории </w:t>
            </w:r>
            <w:proofErr w:type="gramStart"/>
            <w:r w:rsidRPr="00241752">
              <w:rPr>
                <w:rFonts w:ascii="Courier New" w:eastAsia="Times New Roman" w:hAnsi="Courier New" w:cs="Courier New"/>
                <w:sz w:val="16"/>
                <w:szCs w:val="16"/>
                <w:lang w:eastAsia="ru-RU"/>
              </w:rPr>
              <w:t>территориального</w:t>
            </w:r>
            <w:proofErr w:type="gramEnd"/>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общественного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самоуправления</w:t>
            </w:r>
          </w:p>
        </w:tc>
        <w:tc>
          <w:tcPr>
            <w:tcW w:w="1692"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Название органов</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территориального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общественного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самоуправления</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(при их наличии)</w:t>
            </w:r>
          </w:p>
        </w:tc>
        <w:tc>
          <w:tcPr>
            <w:tcW w:w="1880"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Дата и номер</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постановления</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администрации муниципального образования «___» о регистрации Устава территориального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общественного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самоуправления</w:t>
            </w:r>
          </w:p>
        </w:tc>
        <w:tc>
          <w:tcPr>
            <w:tcW w:w="1617"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Фамилия, имя,</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отчество,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паспортные</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данные,</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должность лица,</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proofErr w:type="gramStart"/>
            <w:r w:rsidRPr="00241752">
              <w:rPr>
                <w:rFonts w:ascii="Courier New" w:eastAsia="Times New Roman" w:hAnsi="Courier New" w:cs="Courier New"/>
                <w:sz w:val="16"/>
                <w:szCs w:val="16"/>
                <w:lang w:eastAsia="ru-RU"/>
              </w:rPr>
              <w:t>имеющего</w:t>
            </w:r>
            <w:proofErr w:type="gramEnd"/>
            <w:r w:rsidRPr="00241752">
              <w:rPr>
                <w:rFonts w:ascii="Courier New" w:eastAsia="Times New Roman" w:hAnsi="Courier New" w:cs="Courier New"/>
                <w:sz w:val="16"/>
                <w:szCs w:val="16"/>
                <w:lang w:eastAsia="ru-RU"/>
              </w:rPr>
              <w:t xml:space="preserve"> право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без доверенности</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действовать от</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имени</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территориального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общественного</w:t>
            </w:r>
          </w:p>
          <w:p w:rsidR="00241752" w:rsidRPr="00241752" w:rsidRDefault="00241752" w:rsidP="00241752">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самоуправления</w:t>
            </w:r>
          </w:p>
        </w:tc>
        <w:tc>
          <w:tcPr>
            <w:tcW w:w="385" w:type="dxa"/>
            <w:tcBorders>
              <w:top w:val="single" w:sz="8" w:space="0" w:color="auto"/>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Регистрационный</w:t>
            </w:r>
          </w:p>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     номер     </w:t>
            </w:r>
          </w:p>
        </w:tc>
      </w:tr>
      <w:tr w:rsidR="00241752" w:rsidRPr="00241752" w:rsidTr="0006237B">
        <w:trPr>
          <w:tblCellSpacing w:w="5" w:type="nil"/>
        </w:trPr>
        <w:tc>
          <w:tcPr>
            <w:tcW w:w="1692"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       1        </w:t>
            </w:r>
          </w:p>
        </w:tc>
        <w:tc>
          <w:tcPr>
            <w:tcW w:w="2068"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         2          </w:t>
            </w:r>
          </w:p>
        </w:tc>
        <w:tc>
          <w:tcPr>
            <w:tcW w:w="1692"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       3        </w:t>
            </w:r>
          </w:p>
        </w:tc>
        <w:tc>
          <w:tcPr>
            <w:tcW w:w="1692"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       4        </w:t>
            </w:r>
          </w:p>
        </w:tc>
        <w:tc>
          <w:tcPr>
            <w:tcW w:w="1692"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       5        </w:t>
            </w:r>
          </w:p>
        </w:tc>
        <w:tc>
          <w:tcPr>
            <w:tcW w:w="1880"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        6         </w:t>
            </w:r>
          </w:p>
        </w:tc>
        <w:tc>
          <w:tcPr>
            <w:tcW w:w="1617"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       7        </w:t>
            </w:r>
          </w:p>
        </w:tc>
        <w:tc>
          <w:tcPr>
            <w:tcW w:w="385"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41752">
              <w:rPr>
                <w:rFonts w:ascii="Courier New" w:eastAsia="Times New Roman" w:hAnsi="Courier New" w:cs="Courier New"/>
                <w:sz w:val="16"/>
                <w:szCs w:val="16"/>
                <w:lang w:eastAsia="ru-RU"/>
              </w:rPr>
              <w:t xml:space="preserve">       9       </w:t>
            </w:r>
          </w:p>
        </w:tc>
      </w:tr>
      <w:tr w:rsidR="00241752" w:rsidRPr="00241752" w:rsidTr="0006237B">
        <w:trPr>
          <w:tblCellSpacing w:w="5" w:type="nil"/>
        </w:trPr>
        <w:tc>
          <w:tcPr>
            <w:tcW w:w="1692"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68"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92"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92"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92"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80"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17"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385" w:type="dxa"/>
            <w:tcBorders>
              <w:left w:val="single" w:sz="8" w:space="0" w:color="auto"/>
              <w:bottom w:val="single" w:sz="8" w:space="0" w:color="auto"/>
              <w:right w:val="single" w:sz="8" w:space="0" w:color="auto"/>
            </w:tcBorders>
          </w:tcPr>
          <w:p w:rsidR="00241752" w:rsidRPr="00241752" w:rsidRDefault="00241752" w:rsidP="0024175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237B" w:rsidRPr="00241752" w:rsidRDefault="0006237B" w:rsidP="002417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lastRenderedPageBreak/>
        <w:t>РОССИЙСКАЯ ФЕДЕРАЦИЯ</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ИРКУТСКАЯ ОБЛАСТЬ</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ОСИНСКИЙ РАЙОН</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ДУМА МУНИЦИПАЛЬНОГО ОБРАЗОВАНИЯ «МАЙСК»</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   15  сессия</w:t>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t xml:space="preserve">                   Третьего  созыва</w:t>
      </w: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26.12.2014г.                                                                     с. Майск</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РЕШЕНИЕ № 73</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shd w:val="clear" w:color="auto" w:fill="FFFFFF"/>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Об утверждении  Положения «О порядке</w:t>
      </w:r>
    </w:p>
    <w:p w:rsidR="00241752" w:rsidRPr="00241752" w:rsidRDefault="00241752" w:rsidP="00241752">
      <w:pPr>
        <w:shd w:val="clear" w:color="auto" w:fill="FFFFFF"/>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сообщения Главой МО «Майск» о получении </w:t>
      </w:r>
    </w:p>
    <w:p w:rsidR="00241752" w:rsidRPr="00241752" w:rsidRDefault="00241752" w:rsidP="00241752">
      <w:pPr>
        <w:shd w:val="clear" w:color="auto" w:fill="FFFFFF"/>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подарка в связи с его должностным положением</w:t>
      </w:r>
    </w:p>
    <w:p w:rsidR="00241752" w:rsidRPr="00241752" w:rsidRDefault="00241752" w:rsidP="00241752">
      <w:pPr>
        <w:shd w:val="clear" w:color="auto" w:fill="FFFFFF"/>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или исполнением им </w:t>
      </w:r>
      <w:proofErr w:type="gramStart"/>
      <w:r w:rsidRPr="00241752">
        <w:rPr>
          <w:rFonts w:ascii="Times New Roman" w:eastAsia="Times New Roman" w:hAnsi="Times New Roman" w:cs="Times New Roman"/>
          <w:bCs/>
          <w:sz w:val="28"/>
          <w:szCs w:val="28"/>
          <w:lang w:eastAsia="ru-RU"/>
        </w:rPr>
        <w:t>служебных</w:t>
      </w:r>
      <w:proofErr w:type="gramEnd"/>
      <w:r w:rsidRPr="00241752">
        <w:rPr>
          <w:rFonts w:ascii="Times New Roman" w:eastAsia="Times New Roman" w:hAnsi="Times New Roman" w:cs="Times New Roman"/>
          <w:bCs/>
          <w:sz w:val="28"/>
          <w:szCs w:val="28"/>
          <w:lang w:eastAsia="ru-RU"/>
        </w:rPr>
        <w:t xml:space="preserve"> (должностных)</w:t>
      </w:r>
    </w:p>
    <w:p w:rsidR="00241752" w:rsidRPr="00241752" w:rsidRDefault="00241752" w:rsidP="00241752">
      <w:pPr>
        <w:shd w:val="clear" w:color="auto" w:fill="FFFFFF"/>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обязанностей, сдачи и оценки подарка, реализации </w:t>
      </w:r>
    </w:p>
    <w:p w:rsidR="00241752" w:rsidRPr="00241752" w:rsidRDefault="00241752" w:rsidP="00241752">
      <w:pPr>
        <w:shd w:val="clear" w:color="auto" w:fill="FFFFFF"/>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(выкупа) и зачисления средств, вырученных от его реализации».</w:t>
      </w: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В соответствии с пунктом 2 статьи 575 Гражданского кодекса Российской Федерации и Федеральным законом от 25 декабря 2008 года № 273-ФЗ «О противодействии коррупции», руководствуясь статьями 24, 32, 44  Устава муниципального образования «Майск» </w:t>
      </w:r>
    </w:p>
    <w:p w:rsidR="00241752" w:rsidRPr="00241752" w:rsidRDefault="00241752" w:rsidP="00241752">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b/>
          <w:sz w:val="28"/>
          <w:szCs w:val="28"/>
          <w:lang w:eastAsia="ru-RU"/>
        </w:rPr>
        <w:t>Дума муниципального образования «Майск» решила:</w:t>
      </w:r>
    </w:p>
    <w:p w:rsidR="00241752" w:rsidRPr="00241752" w:rsidRDefault="00241752" w:rsidP="00241752">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Утвердить Положение «О порядке сообщения Главой МО «Майск» о получении подарка в связи с его должностным положением или исполнением им служебных (должностных) обязанностей, сдачи и оценки подарка, реализации (выкупа) и зачисления средств, вырученных от его реализации» приложение №1 к данному Решению.</w:t>
      </w:r>
    </w:p>
    <w:p w:rsidR="00241752" w:rsidRPr="00241752" w:rsidRDefault="00241752" w:rsidP="00241752">
      <w:pPr>
        <w:numPr>
          <w:ilvl w:val="0"/>
          <w:numId w:val="30"/>
        </w:numPr>
        <w:spacing w:after="120" w:line="240" w:lineRule="auto"/>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муниципального образования «Майск» </w:t>
      </w:r>
      <w:proofErr w:type="spellStart"/>
      <w:r w:rsidRPr="00241752">
        <w:rPr>
          <w:rFonts w:ascii="Times New Roman" w:eastAsia="Times New Roman" w:hAnsi="Times New Roman" w:cs="Times New Roman"/>
          <w:sz w:val="28"/>
          <w:szCs w:val="28"/>
          <w:lang w:eastAsia="ru-RU"/>
        </w:rPr>
        <w:t>www</w:t>
      </w:r>
      <w:proofErr w:type="spellEnd"/>
      <w:r w:rsidRPr="00241752">
        <w:rPr>
          <w:rFonts w:ascii="Times New Roman" w:eastAsia="Times New Roman" w:hAnsi="Times New Roman" w:cs="Times New Roman"/>
          <w:sz w:val="28"/>
          <w:szCs w:val="28"/>
          <w:lang w:eastAsia="ru-RU"/>
        </w:rPr>
        <w:t>. maisk-adm.ru.</w:t>
      </w:r>
    </w:p>
    <w:p w:rsidR="00241752" w:rsidRPr="00241752" w:rsidRDefault="00241752" w:rsidP="00241752">
      <w:pPr>
        <w:numPr>
          <w:ilvl w:val="0"/>
          <w:numId w:val="30"/>
        </w:numPr>
        <w:tabs>
          <w:tab w:val="left" w:pos="540"/>
        </w:tabs>
        <w:spacing w:after="0" w:line="240" w:lineRule="auto"/>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Настоящее решение вступает в силу со дня официального опубликования. </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spacing w:after="0" w:line="240" w:lineRule="auto"/>
        <w:rPr>
          <w:rFonts w:ascii="Times New Roman" w:eastAsia="Times New Roman" w:hAnsi="Times New Roman" w:cs="Times New Roman"/>
          <w:sz w:val="28"/>
          <w:szCs w:val="28"/>
          <w:lang w:eastAsia="ru-RU"/>
        </w:rPr>
      </w:pPr>
    </w:p>
    <w:p w:rsidR="00241752" w:rsidRPr="00241752" w:rsidRDefault="00241752" w:rsidP="00241752">
      <w:pPr>
        <w:spacing w:after="0" w:line="240" w:lineRule="auto"/>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p>
    <w:p w:rsidR="00241752" w:rsidRPr="00241752" w:rsidRDefault="00241752" w:rsidP="00241752">
      <w:pPr>
        <w:spacing w:after="0" w:line="240" w:lineRule="auto"/>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Глава  </w:t>
      </w:r>
      <w:proofErr w:type="gramStart"/>
      <w:r w:rsidRPr="00241752">
        <w:rPr>
          <w:rFonts w:ascii="Times New Roman" w:eastAsia="Times New Roman" w:hAnsi="Times New Roman" w:cs="Times New Roman"/>
          <w:sz w:val="28"/>
          <w:szCs w:val="28"/>
          <w:lang w:eastAsia="ru-RU"/>
        </w:rPr>
        <w:t>муниципального</w:t>
      </w:r>
      <w:proofErr w:type="gramEnd"/>
    </w:p>
    <w:p w:rsidR="00241752" w:rsidRDefault="00241752" w:rsidP="0006237B">
      <w:pPr>
        <w:spacing w:after="0" w:line="240" w:lineRule="auto"/>
        <w:ind w:left="720"/>
        <w:contextualSpacing/>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образования «Майск» </w:t>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t xml:space="preserve">    </w:t>
      </w:r>
      <w:r w:rsidR="0006237B">
        <w:rPr>
          <w:rFonts w:ascii="Times New Roman" w:eastAsia="Times New Roman" w:hAnsi="Times New Roman" w:cs="Times New Roman"/>
          <w:sz w:val="28"/>
          <w:szCs w:val="28"/>
          <w:lang w:eastAsia="ru-RU"/>
        </w:rPr>
        <w:t xml:space="preserve">              А.И.Серебренников</w:t>
      </w:r>
    </w:p>
    <w:p w:rsidR="0006237B" w:rsidRDefault="0006237B" w:rsidP="0006237B">
      <w:pPr>
        <w:spacing w:after="0" w:line="240" w:lineRule="auto"/>
        <w:ind w:left="720"/>
        <w:contextualSpacing/>
        <w:rPr>
          <w:rFonts w:ascii="Times New Roman" w:eastAsia="Times New Roman" w:hAnsi="Times New Roman" w:cs="Times New Roman"/>
          <w:sz w:val="28"/>
          <w:szCs w:val="28"/>
          <w:lang w:eastAsia="ru-RU"/>
        </w:rPr>
      </w:pPr>
    </w:p>
    <w:p w:rsidR="0006237B" w:rsidRDefault="0006237B" w:rsidP="0006237B">
      <w:pPr>
        <w:spacing w:after="0" w:line="240" w:lineRule="auto"/>
        <w:ind w:left="720"/>
        <w:contextualSpacing/>
        <w:rPr>
          <w:rFonts w:ascii="Times New Roman" w:eastAsia="Times New Roman" w:hAnsi="Times New Roman" w:cs="Times New Roman"/>
          <w:sz w:val="28"/>
          <w:szCs w:val="28"/>
          <w:lang w:eastAsia="ru-RU"/>
        </w:rPr>
      </w:pPr>
    </w:p>
    <w:p w:rsidR="0006237B" w:rsidRPr="0006237B" w:rsidRDefault="0006237B" w:rsidP="0006237B">
      <w:pPr>
        <w:spacing w:after="0" w:line="240" w:lineRule="auto"/>
        <w:ind w:left="720"/>
        <w:contextualSpacing/>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5670"/>
        <w:rPr>
          <w:rFonts w:ascii="Times New Roman" w:eastAsia="Times New Roman" w:hAnsi="Times New Roman" w:cs="Times New Roman"/>
          <w:bCs/>
          <w:sz w:val="24"/>
          <w:szCs w:val="24"/>
          <w:lang w:eastAsia="ru-RU"/>
        </w:rPr>
      </w:pPr>
      <w:r w:rsidRPr="00241752">
        <w:rPr>
          <w:rFonts w:ascii="Times New Roman" w:eastAsia="Times New Roman" w:hAnsi="Times New Roman" w:cs="Times New Roman"/>
          <w:bCs/>
          <w:sz w:val="24"/>
          <w:szCs w:val="24"/>
          <w:lang w:eastAsia="ru-RU"/>
        </w:rPr>
        <w:t>приложение №1</w:t>
      </w:r>
    </w:p>
    <w:p w:rsidR="00241752" w:rsidRPr="00241752" w:rsidRDefault="00241752" w:rsidP="00241752">
      <w:pPr>
        <w:spacing w:after="0" w:line="240" w:lineRule="auto"/>
        <w:ind w:left="5670"/>
        <w:rPr>
          <w:rFonts w:ascii="Times New Roman" w:eastAsia="Times New Roman" w:hAnsi="Times New Roman" w:cs="Times New Roman"/>
          <w:bCs/>
          <w:sz w:val="24"/>
          <w:szCs w:val="24"/>
          <w:lang w:eastAsia="ru-RU"/>
        </w:rPr>
      </w:pPr>
      <w:r w:rsidRPr="00241752">
        <w:rPr>
          <w:rFonts w:ascii="Times New Roman" w:eastAsia="Times New Roman" w:hAnsi="Times New Roman" w:cs="Times New Roman"/>
          <w:bCs/>
          <w:sz w:val="24"/>
          <w:szCs w:val="24"/>
          <w:lang w:eastAsia="ru-RU"/>
        </w:rPr>
        <w:t>к Решению Думы  МО «</w:t>
      </w:r>
      <w:r w:rsidRPr="00241752">
        <w:rPr>
          <w:rFonts w:ascii="Times New Roman" w:eastAsia="Times New Roman" w:hAnsi="Times New Roman" w:cs="Times New Roman"/>
          <w:sz w:val="24"/>
          <w:szCs w:val="24"/>
          <w:lang w:eastAsia="ru-RU"/>
        </w:rPr>
        <w:t>Майск</w:t>
      </w:r>
      <w:r w:rsidRPr="00241752">
        <w:rPr>
          <w:rFonts w:ascii="Times New Roman" w:eastAsia="Times New Roman" w:hAnsi="Times New Roman" w:cs="Times New Roman"/>
          <w:bCs/>
          <w:sz w:val="24"/>
          <w:szCs w:val="24"/>
          <w:lang w:eastAsia="ru-RU"/>
        </w:rPr>
        <w:t>»</w:t>
      </w:r>
    </w:p>
    <w:p w:rsidR="00241752" w:rsidRPr="00241752" w:rsidRDefault="00241752" w:rsidP="00241752">
      <w:pPr>
        <w:spacing w:after="0" w:line="240" w:lineRule="auto"/>
        <w:ind w:left="5670"/>
        <w:rPr>
          <w:rFonts w:ascii="Times New Roman" w:eastAsia="Times New Roman" w:hAnsi="Times New Roman" w:cs="Times New Roman"/>
          <w:sz w:val="24"/>
          <w:szCs w:val="24"/>
          <w:lang w:eastAsia="ru-RU"/>
        </w:rPr>
      </w:pPr>
      <w:r w:rsidRPr="00241752">
        <w:rPr>
          <w:rFonts w:ascii="Times New Roman" w:eastAsia="Times New Roman" w:hAnsi="Times New Roman" w:cs="Times New Roman"/>
          <w:sz w:val="24"/>
          <w:szCs w:val="24"/>
          <w:lang w:eastAsia="ru-RU"/>
        </w:rPr>
        <w:t>от «26» декабря 2014г. № 73</w:t>
      </w:r>
    </w:p>
    <w:p w:rsidR="00241752" w:rsidRPr="00241752" w:rsidRDefault="00241752" w:rsidP="00241752">
      <w:pPr>
        <w:shd w:val="clear" w:color="auto" w:fill="FFFFFF"/>
        <w:spacing w:after="0" w:line="240" w:lineRule="exact"/>
        <w:rPr>
          <w:rFonts w:ascii="Times New Roman" w:eastAsia="Times New Roman" w:hAnsi="Times New Roman" w:cs="Times New Roman"/>
          <w:b/>
          <w:bCs/>
          <w:sz w:val="28"/>
          <w:szCs w:val="28"/>
          <w:lang w:eastAsia="ru-RU"/>
        </w:rPr>
      </w:pPr>
    </w:p>
    <w:p w:rsidR="00241752" w:rsidRPr="00241752" w:rsidRDefault="00241752" w:rsidP="00241752">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241752">
        <w:rPr>
          <w:rFonts w:ascii="Times New Roman" w:eastAsia="Times New Roman" w:hAnsi="Times New Roman" w:cs="Times New Roman"/>
          <w:b/>
          <w:bCs/>
          <w:sz w:val="28"/>
          <w:szCs w:val="28"/>
          <w:lang w:eastAsia="ru-RU"/>
        </w:rPr>
        <w:t>ПОЛОЖЕНИЕ</w:t>
      </w:r>
    </w:p>
    <w:p w:rsidR="00241752" w:rsidRPr="00241752" w:rsidRDefault="00241752" w:rsidP="00241752">
      <w:pPr>
        <w:shd w:val="clear" w:color="auto" w:fill="FFFFFF"/>
        <w:spacing w:after="0" w:line="240" w:lineRule="auto"/>
        <w:jc w:val="center"/>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Cs/>
          <w:sz w:val="28"/>
          <w:szCs w:val="28"/>
          <w:lang w:eastAsia="ru-RU"/>
        </w:rPr>
        <w:t>О порядке сообщения Главой МО «Майск» о</w:t>
      </w:r>
    </w:p>
    <w:p w:rsidR="00241752" w:rsidRPr="00241752" w:rsidRDefault="00241752" w:rsidP="00241752">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241752">
        <w:rPr>
          <w:rFonts w:ascii="Times New Roman" w:eastAsia="Times New Roman" w:hAnsi="Times New Roman" w:cs="Times New Roman"/>
          <w:bCs/>
          <w:sz w:val="28"/>
          <w:szCs w:val="28"/>
          <w:lang w:eastAsia="ru-RU"/>
        </w:rPr>
        <w:t>получении</w:t>
      </w:r>
      <w:proofErr w:type="gramEnd"/>
      <w:r w:rsidRPr="00241752">
        <w:rPr>
          <w:rFonts w:ascii="Times New Roman" w:eastAsia="Times New Roman" w:hAnsi="Times New Roman" w:cs="Times New Roman"/>
          <w:bCs/>
          <w:sz w:val="28"/>
          <w:szCs w:val="28"/>
          <w:lang w:eastAsia="ru-RU"/>
        </w:rPr>
        <w:t xml:space="preserve"> подарка в связи с его должностным положением или</w:t>
      </w:r>
    </w:p>
    <w:p w:rsidR="00241752" w:rsidRPr="00241752" w:rsidRDefault="00241752" w:rsidP="00241752">
      <w:pPr>
        <w:shd w:val="clear" w:color="auto" w:fill="FFFFFF"/>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исполнением им служебных (должностных) обязанностей, сдачи и оценки подарка, реализации (выкупа) и зачисления средств, вырученных от его реализации</w:t>
      </w:r>
    </w:p>
    <w:p w:rsidR="00241752" w:rsidRPr="00241752" w:rsidRDefault="00241752" w:rsidP="00241752">
      <w:pPr>
        <w:shd w:val="clear" w:color="auto" w:fill="FFFFFF"/>
        <w:spacing w:after="0" w:line="240" w:lineRule="auto"/>
        <w:jc w:val="center"/>
        <w:rPr>
          <w:rFonts w:ascii="Times New Roman" w:eastAsia="Times New Roman" w:hAnsi="Times New Roman" w:cs="Times New Roman"/>
          <w:b/>
          <w:sz w:val="28"/>
          <w:szCs w:val="28"/>
          <w:lang w:eastAsia="ru-RU"/>
        </w:rPr>
      </w:pP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 Настоящее Положение определяет порядок сообщения Главой поселения  о получении подарка в связи с его должностным положением или исполнением им служебных (должностных) обязанностей, порядок сдачи и оценки подарка, реализации (выкупа) и зачисления средств, вырученных от его реализации.</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2. Для целей настоящего Положения используются следующие понятия: </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241752">
        <w:rPr>
          <w:rFonts w:ascii="Times New Roman" w:eastAsia="Times New Roman" w:hAnsi="Times New Roman" w:cs="Times New Roman"/>
          <w:b/>
          <w:sz w:val="28"/>
          <w:szCs w:val="28"/>
          <w:lang w:eastAsia="ru-RU"/>
        </w:rPr>
        <w:t>«подарок, полученный в связи с протокольными мероприятиями, служебными командировками и другими официальными мероприятиями</w:t>
      </w:r>
      <w:r w:rsidRPr="00241752">
        <w:rPr>
          <w:rFonts w:ascii="Times New Roman" w:eastAsia="Times New Roman" w:hAnsi="Times New Roman" w:cs="Times New Roman"/>
          <w:sz w:val="28"/>
          <w:szCs w:val="28"/>
          <w:lang w:eastAsia="ru-RU"/>
        </w:rPr>
        <w:t>» - подарок, полученный Главой  поселения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w:t>
      </w:r>
      <w:proofErr w:type="gramEnd"/>
      <w:r w:rsidRPr="00241752">
        <w:rPr>
          <w:rFonts w:ascii="Times New Roman" w:eastAsia="Times New Roman" w:hAnsi="Times New Roman" w:cs="Times New Roman"/>
          <w:sz w:val="28"/>
          <w:szCs w:val="28"/>
          <w:lang w:eastAsia="ru-RU"/>
        </w:rPr>
        <w:t xml:space="preserve"> служебных (должностных) обязанностей, цветов и ценных подарков, которые вручены в качестве поощрения (награды);</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241752">
        <w:rPr>
          <w:rFonts w:ascii="Times New Roman" w:eastAsia="Times New Roman" w:hAnsi="Times New Roman" w:cs="Times New Roman"/>
          <w:b/>
          <w:sz w:val="28"/>
          <w:szCs w:val="28"/>
          <w:lang w:eastAsia="ru-RU"/>
        </w:rPr>
        <w:t>«получение подарка в связи с должностным положением или в связи с исполнением служебных (должностных) обязанностей»</w:t>
      </w:r>
      <w:r w:rsidRPr="00241752">
        <w:rPr>
          <w:rFonts w:ascii="Times New Roman" w:eastAsia="Times New Roman" w:hAnsi="Times New Roman" w:cs="Times New Roman"/>
          <w:sz w:val="28"/>
          <w:szCs w:val="28"/>
          <w:lang w:eastAsia="ru-RU"/>
        </w:rPr>
        <w:t xml:space="preserve"> - получение Главой  сельского поселения лично или через посредника от физических (юридических) лиц подарка в рамках осуществления деятельности,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w:t>
      </w:r>
      <w:proofErr w:type="gramEnd"/>
      <w:r w:rsidRPr="00241752">
        <w:rPr>
          <w:rFonts w:ascii="Times New Roman" w:eastAsia="Times New Roman" w:hAnsi="Times New Roman" w:cs="Times New Roman"/>
          <w:sz w:val="28"/>
          <w:szCs w:val="28"/>
          <w:lang w:eastAsia="ru-RU"/>
        </w:rPr>
        <w:t xml:space="preserve"> деятельности указанных лиц.</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3. Глава  сельского поселения лично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4. Глава  сельского поселения лично </w:t>
      </w:r>
      <w:proofErr w:type="gramStart"/>
      <w:r w:rsidRPr="00241752">
        <w:rPr>
          <w:rFonts w:ascii="Times New Roman" w:eastAsia="Times New Roman" w:hAnsi="Times New Roman" w:cs="Times New Roman"/>
          <w:sz w:val="28"/>
          <w:szCs w:val="28"/>
          <w:lang w:eastAsia="ru-RU"/>
        </w:rPr>
        <w:t>обязан</w:t>
      </w:r>
      <w:proofErr w:type="gramEnd"/>
      <w:r w:rsidRPr="00241752">
        <w:rPr>
          <w:rFonts w:ascii="Times New Roman" w:eastAsia="Times New Roman" w:hAnsi="Times New Roman" w:cs="Times New Roman"/>
          <w:sz w:val="28"/>
          <w:szCs w:val="28"/>
          <w:lang w:eastAsia="ru-RU"/>
        </w:rPr>
        <w:t xml:space="preserve"> в порядке, предусмотренном настоящим Положением, уведомлять обо всех случаях получения подарка в </w:t>
      </w:r>
      <w:r w:rsidRPr="00241752">
        <w:rPr>
          <w:rFonts w:ascii="Times New Roman" w:eastAsia="Times New Roman" w:hAnsi="Times New Roman" w:cs="Times New Roman"/>
          <w:sz w:val="28"/>
          <w:szCs w:val="28"/>
          <w:lang w:eastAsia="ru-RU"/>
        </w:rPr>
        <w:lastRenderedPageBreak/>
        <w:t>связи с его должностным положением или исполнением им служебных (должностных) обязанностей.</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5. Уведомление о получении подарка в связи с должностным положением или исполнением служебных (должностных) обязанностей (далее Уведомление), составленное согласно приложению, представляется не позднее 3 рабочих дней со дня получения подарка в комиссии по приему, выдаче и списанию основных средств, нематериальных активов, товарно-материальных ценностей поступлению и выбытию активов (далее Комиссия).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Главы  сельского поселения из служебной командировки.</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При невозможности подачи Уведомления в сроки, указанные в </w:t>
      </w:r>
      <w:hyperlink r:id="rId33" w:anchor="Par45#Par45" w:history="1">
        <w:r w:rsidRPr="00241752">
          <w:rPr>
            <w:rFonts w:ascii="Times New Roman" w:eastAsia="Times New Roman" w:hAnsi="Times New Roman" w:cs="Times New Roman"/>
            <w:sz w:val="28"/>
            <w:szCs w:val="28"/>
            <w:u w:val="single"/>
            <w:lang w:eastAsia="ru-RU"/>
          </w:rPr>
          <w:t>абзацах первом</w:t>
        </w:r>
      </w:hyperlink>
      <w:r w:rsidRPr="00241752">
        <w:rPr>
          <w:rFonts w:ascii="Times New Roman" w:eastAsia="Times New Roman" w:hAnsi="Times New Roman" w:cs="Times New Roman"/>
          <w:sz w:val="28"/>
          <w:szCs w:val="28"/>
          <w:lang w:eastAsia="ru-RU"/>
        </w:rPr>
        <w:t> и </w:t>
      </w:r>
      <w:hyperlink r:id="rId34" w:anchor="Par46#Par46" w:history="1">
        <w:r w:rsidRPr="00241752">
          <w:rPr>
            <w:rFonts w:ascii="Times New Roman" w:eastAsia="Times New Roman" w:hAnsi="Times New Roman" w:cs="Times New Roman"/>
            <w:sz w:val="28"/>
            <w:szCs w:val="28"/>
            <w:u w:val="single"/>
            <w:lang w:eastAsia="ru-RU"/>
          </w:rPr>
          <w:t>втором</w:t>
        </w:r>
      </w:hyperlink>
      <w:r w:rsidRPr="00241752">
        <w:rPr>
          <w:rFonts w:ascii="Times New Roman" w:eastAsia="Times New Roman" w:hAnsi="Times New Roman" w:cs="Times New Roman"/>
          <w:sz w:val="28"/>
          <w:szCs w:val="28"/>
          <w:lang w:eastAsia="ru-RU"/>
        </w:rPr>
        <w:t> настоящего пункта, по причине, не зависящей от Главы  сельского поселения, оно представляется не позднее следующего дня после её устранения.</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6. Уведомление составляется в 2 экземплярах, один из которых возвращается Главе сельского поселения с отметкой о регистрации, другой экземпляр остается в Комиссии.</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7. </w:t>
      </w:r>
      <w:proofErr w:type="gramStart"/>
      <w:r w:rsidRPr="00241752">
        <w:rPr>
          <w:rFonts w:ascii="Times New Roman" w:eastAsia="Times New Roman" w:hAnsi="Times New Roman" w:cs="Times New Roman"/>
          <w:sz w:val="28"/>
          <w:szCs w:val="28"/>
          <w:lang w:eastAsia="ru-RU"/>
        </w:rPr>
        <w:t>Подарок, стоимость которого подтверждается документами и превышает 3 тысячи рублей либо стоимость которого Главе  сельского поселения лично неизвестна, сдается ответственному лицу Комиссии,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8. </w:t>
      </w:r>
      <w:proofErr w:type="gramStart"/>
      <w:r w:rsidRPr="00241752">
        <w:rPr>
          <w:rFonts w:ascii="Times New Roman" w:eastAsia="Times New Roman" w:hAnsi="Times New Roman" w:cs="Times New Roman"/>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241752">
        <w:rPr>
          <w:rFonts w:ascii="Times New Roman" w:eastAsia="Times New Roman" w:hAnsi="Times New Roman" w:cs="Times New Roman"/>
          <w:sz w:val="28"/>
          <w:szCs w:val="28"/>
          <w:lang w:eastAsia="ru-RU"/>
        </w:rPr>
        <w:t xml:space="preserve"> или повреждение подарка несет Глава сельского поселения.</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Главе  сельского поселения по акту приема-передачи в случае, если его стоимость не превышает 3 тыс. рублей.</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10. Комиссия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lastRenderedPageBreak/>
        <w:t>11. Глава сельского поселения может выкупить подарок, направив в комиссию соответствующее заявление не позднее двух месяцев со дня сдачи подарка.</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12. </w:t>
      </w:r>
      <w:proofErr w:type="gramStart"/>
      <w:r w:rsidRPr="00241752">
        <w:rPr>
          <w:rFonts w:ascii="Times New Roman" w:eastAsia="Times New Roman" w:hAnsi="Times New Roman" w:cs="Times New Roman"/>
          <w:sz w:val="28"/>
          <w:szCs w:val="28"/>
          <w:lang w:eastAsia="ru-RU"/>
        </w:rPr>
        <w:t>Комиссия в течение 3 месяцев со дня поступления заявления, указанного в </w:t>
      </w:r>
      <w:hyperlink r:id="rId35" w:anchor="Par54#Par54" w:history="1">
        <w:r w:rsidRPr="00241752">
          <w:rPr>
            <w:rFonts w:ascii="Times New Roman" w:eastAsia="Times New Roman" w:hAnsi="Times New Roman" w:cs="Times New Roman"/>
            <w:sz w:val="28"/>
            <w:szCs w:val="28"/>
            <w:u w:val="single"/>
            <w:lang w:eastAsia="ru-RU"/>
          </w:rPr>
          <w:t>пункте 11</w:t>
        </w:r>
      </w:hyperlink>
      <w:r w:rsidRPr="00241752">
        <w:rPr>
          <w:rFonts w:ascii="Times New Roman" w:eastAsia="Times New Roman" w:hAnsi="Times New Roman" w:cs="Times New Roman"/>
          <w:sz w:val="28"/>
          <w:szCs w:val="28"/>
          <w:lang w:eastAsia="ru-RU"/>
        </w:rPr>
        <w:t> настоящего Положения, организует оценку стоимости подарка для реализации (выкупа) и уведомляет в письменной форме Главу  сельского поселения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13. Подарок, в отношении которого не поступило заявление, указанное в </w:t>
      </w:r>
      <w:hyperlink r:id="rId36" w:anchor="Par54#Par54" w:history="1">
        <w:r w:rsidRPr="00241752">
          <w:rPr>
            <w:rFonts w:ascii="Times New Roman" w:eastAsia="Times New Roman" w:hAnsi="Times New Roman" w:cs="Times New Roman"/>
            <w:sz w:val="28"/>
            <w:szCs w:val="28"/>
            <w:u w:val="single"/>
            <w:lang w:eastAsia="ru-RU"/>
          </w:rPr>
          <w:t>пункте 11</w:t>
        </w:r>
      </w:hyperlink>
      <w:r w:rsidRPr="00241752">
        <w:rPr>
          <w:rFonts w:ascii="Times New Roman" w:eastAsia="Times New Roman" w:hAnsi="Times New Roman" w:cs="Times New Roman"/>
          <w:sz w:val="28"/>
          <w:szCs w:val="28"/>
          <w:lang w:eastAsia="ru-RU"/>
        </w:rPr>
        <w:t xml:space="preserve"> настоящего Положения, может использоваться Администрацией сельского поселения, с учетом заключения Комиссии о целесообразности использования подарка для обеспечения деятельности Администрации  сельского поселения.</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14. В случае нецелесообразности использования подарка Главой  сельского поселения принимается решение о реализации подарка и проведении оценки его стоимости для реализации (выкупа), осуществляемой Комиссией посредством проведения торгов в порядке, предусмотренном законодательством Российской Федерации.</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15. Оценка стоимости подарка для реализации (выкупа), предусмотренная </w:t>
      </w:r>
      <w:hyperlink r:id="rId37" w:anchor="Par55#Par55" w:history="1">
        <w:r w:rsidRPr="00241752">
          <w:rPr>
            <w:rFonts w:ascii="Times New Roman" w:eastAsia="Times New Roman" w:hAnsi="Times New Roman" w:cs="Times New Roman"/>
            <w:sz w:val="28"/>
            <w:szCs w:val="28"/>
            <w:u w:val="single"/>
            <w:lang w:eastAsia="ru-RU"/>
          </w:rPr>
          <w:t>пунктами 12</w:t>
        </w:r>
      </w:hyperlink>
      <w:r w:rsidRPr="00241752">
        <w:rPr>
          <w:rFonts w:ascii="Times New Roman" w:eastAsia="Times New Roman" w:hAnsi="Times New Roman" w:cs="Times New Roman"/>
          <w:sz w:val="28"/>
          <w:szCs w:val="28"/>
          <w:lang w:eastAsia="ru-RU"/>
        </w:rPr>
        <w:t xml:space="preserve"> и </w:t>
      </w:r>
      <w:hyperlink r:id="rId38" w:anchor="Par57#Par57" w:history="1">
        <w:r w:rsidRPr="00241752">
          <w:rPr>
            <w:rFonts w:ascii="Times New Roman" w:eastAsia="Times New Roman" w:hAnsi="Times New Roman" w:cs="Times New Roman"/>
            <w:sz w:val="28"/>
            <w:szCs w:val="28"/>
            <w:u w:val="single"/>
            <w:lang w:eastAsia="ru-RU"/>
          </w:rPr>
          <w:t>14</w:t>
        </w:r>
      </w:hyperlink>
      <w:r w:rsidRPr="00241752">
        <w:rPr>
          <w:rFonts w:ascii="Times New Roman" w:eastAsia="Times New Roman" w:hAnsi="Times New Roman" w:cs="Times New Roman"/>
          <w:sz w:val="28"/>
          <w:szCs w:val="28"/>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16. В случае если подарок не выкуплен или не реализован, Главой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41752" w:rsidRPr="00241752" w:rsidRDefault="00241752" w:rsidP="0024175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17. Средства, вырученные от реализации (выкупа) подарка, зачисляются в бюджет сельского поселения в порядке, установленном бюджетным законодательством Российской Федерации.</w:t>
      </w:r>
    </w:p>
    <w:p w:rsidR="00241752" w:rsidRPr="00241752" w:rsidRDefault="00241752" w:rsidP="0024175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241752" w:rsidRPr="00241752" w:rsidRDefault="00241752" w:rsidP="00241752">
      <w:pPr>
        <w:spacing w:after="0" w:line="240" w:lineRule="auto"/>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41752" w:rsidRDefault="00241752" w:rsidP="00241752">
      <w:pPr>
        <w:spacing w:after="0" w:line="240" w:lineRule="auto"/>
        <w:jc w:val="center"/>
        <w:rPr>
          <w:rFonts w:ascii="Times New Roman" w:eastAsia="Times New Roman" w:hAnsi="Times New Roman" w:cs="Times New Roman"/>
          <w:sz w:val="24"/>
          <w:szCs w:val="24"/>
          <w:lang w:eastAsia="ru-RU"/>
        </w:rPr>
      </w:pPr>
    </w:p>
    <w:p w:rsidR="0006237B" w:rsidRPr="00241752" w:rsidRDefault="0006237B" w:rsidP="00241752">
      <w:pPr>
        <w:spacing w:after="0" w:line="240" w:lineRule="auto"/>
        <w:jc w:val="center"/>
        <w:rPr>
          <w:rFonts w:ascii="Times New Roman" w:eastAsia="Times New Roman" w:hAnsi="Times New Roman" w:cs="Times New Roman"/>
          <w:sz w:val="24"/>
          <w:szCs w:val="24"/>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lastRenderedPageBreak/>
        <w:t>РОССИЙСКАЯ ФЕДЕРАЦИЯ</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ИРКУТСКАЯ ОБЛАСТЬ</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ОСИНСКИЙ РАЙОН</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ДУМА МУНИЦИПАЛЬНОГО ОБРАЗОВАНИЯ «МАЙСК»</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   15  сессия</w:t>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r>
      <w:r w:rsidRPr="00241752">
        <w:rPr>
          <w:rFonts w:ascii="Times New Roman" w:eastAsia="Times New Roman" w:hAnsi="Times New Roman" w:cs="Times New Roman"/>
          <w:bCs/>
          <w:sz w:val="28"/>
          <w:szCs w:val="28"/>
          <w:lang w:eastAsia="ru-RU"/>
        </w:rPr>
        <w:tab/>
        <w:t xml:space="preserve">                   Третьего  созыва</w:t>
      </w:r>
    </w:p>
    <w:p w:rsidR="00241752" w:rsidRPr="00241752" w:rsidRDefault="00241752" w:rsidP="0024175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41752" w:rsidRPr="00241752" w:rsidRDefault="00241752" w:rsidP="0006237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 xml:space="preserve">26.12.2014г.                                              </w:t>
      </w:r>
      <w:r w:rsidR="0006237B">
        <w:rPr>
          <w:rFonts w:ascii="Times New Roman" w:eastAsia="Times New Roman" w:hAnsi="Times New Roman" w:cs="Times New Roman"/>
          <w:bCs/>
          <w:sz w:val="28"/>
          <w:szCs w:val="28"/>
          <w:lang w:eastAsia="ru-RU"/>
        </w:rPr>
        <w:t xml:space="preserve">                       с. Майск</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41752">
        <w:rPr>
          <w:rFonts w:ascii="Times New Roman" w:eastAsia="Times New Roman" w:hAnsi="Times New Roman" w:cs="Times New Roman"/>
          <w:bCs/>
          <w:sz w:val="28"/>
          <w:szCs w:val="28"/>
          <w:lang w:eastAsia="ru-RU"/>
        </w:rPr>
        <w:t>РЕШЕНИЕ № 74</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Об утверждении положения </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«О запрете отдельным категориям</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лиц открывать и иметь счета (вклады),</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хранить наличные денежные средства</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и ценности в иностранных банках, </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proofErr w:type="gramStart"/>
      <w:r w:rsidRPr="00241752">
        <w:rPr>
          <w:rFonts w:ascii="Times New Roman" w:eastAsia="Times New Roman" w:hAnsi="Times New Roman" w:cs="Times New Roman"/>
          <w:sz w:val="28"/>
          <w:szCs w:val="28"/>
          <w:lang w:eastAsia="ru-RU"/>
        </w:rPr>
        <w:t>расположенных</w:t>
      </w:r>
      <w:proofErr w:type="gramEnd"/>
      <w:r w:rsidRPr="00241752">
        <w:rPr>
          <w:rFonts w:ascii="Times New Roman" w:eastAsia="Times New Roman" w:hAnsi="Times New Roman" w:cs="Times New Roman"/>
          <w:sz w:val="28"/>
          <w:szCs w:val="28"/>
          <w:lang w:eastAsia="ru-RU"/>
        </w:rPr>
        <w:t xml:space="preserve"> за пределами территории</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Российской Федерации, владеть и</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(или) пользоваться иностранными</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финансовыми инструментами».</w:t>
      </w:r>
    </w:p>
    <w:p w:rsidR="00241752" w:rsidRPr="00241752" w:rsidRDefault="00241752" w:rsidP="00241752">
      <w:pPr>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        </w:t>
      </w:r>
      <w:proofErr w:type="gramStart"/>
      <w:r w:rsidRPr="00241752">
        <w:rPr>
          <w:rFonts w:ascii="Times New Roman" w:eastAsia="Times New Roman" w:hAnsi="Times New Roman" w:cs="Times New Roman"/>
          <w:sz w:val="28"/>
          <w:szCs w:val="28"/>
          <w:lang w:eastAsia="ru-RU"/>
        </w:rPr>
        <w:t>В соответствии с Федеральным законом от 07.05.2013г.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25 декабря 2008 года № 273-ФЗ "О противодействии коррупции",  руководствуясь статьями 24, 32, 44  Устава муниципального</w:t>
      </w:r>
      <w:proofErr w:type="gramEnd"/>
      <w:r w:rsidRPr="00241752">
        <w:rPr>
          <w:rFonts w:ascii="Times New Roman" w:eastAsia="Times New Roman" w:hAnsi="Times New Roman" w:cs="Times New Roman"/>
          <w:sz w:val="28"/>
          <w:szCs w:val="28"/>
          <w:lang w:eastAsia="ru-RU"/>
        </w:rPr>
        <w:t xml:space="preserve"> образования «Майск» </w:t>
      </w:r>
    </w:p>
    <w:p w:rsidR="00241752" w:rsidRPr="00241752" w:rsidRDefault="00241752" w:rsidP="00241752">
      <w:pPr>
        <w:shd w:val="clear" w:color="auto" w:fill="FFFFFF"/>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241752">
        <w:rPr>
          <w:rFonts w:ascii="Times New Roman" w:eastAsia="Times New Roman" w:hAnsi="Times New Roman" w:cs="Times New Roman"/>
          <w:b/>
          <w:sz w:val="28"/>
          <w:szCs w:val="28"/>
          <w:lang w:eastAsia="ru-RU"/>
        </w:rPr>
        <w:t>Дума муниципального образования «Майск» решила:</w:t>
      </w:r>
    </w:p>
    <w:p w:rsidR="00241752" w:rsidRPr="00241752" w:rsidRDefault="00241752" w:rsidP="00241752">
      <w:pPr>
        <w:numPr>
          <w:ilvl w:val="0"/>
          <w:numId w:val="31"/>
        </w:numPr>
        <w:spacing w:after="0" w:line="240" w:lineRule="auto"/>
        <w:ind w:left="0" w:firstLine="927"/>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приложение №1 к данному Решению.</w:t>
      </w:r>
    </w:p>
    <w:p w:rsidR="00241752" w:rsidRPr="00241752" w:rsidRDefault="00241752" w:rsidP="00241752">
      <w:pPr>
        <w:numPr>
          <w:ilvl w:val="0"/>
          <w:numId w:val="31"/>
        </w:numPr>
        <w:spacing w:after="0" w:line="240" w:lineRule="auto"/>
        <w:ind w:left="0" w:firstLine="927"/>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муниципального образования «Майск» </w:t>
      </w:r>
      <w:proofErr w:type="spellStart"/>
      <w:r w:rsidRPr="00241752">
        <w:rPr>
          <w:rFonts w:ascii="Times New Roman" w:eastAsia="Times New Roman" w:hAnsi="Times New Roman" w:cs="Times New Roman"/>
          <w:sz w:val="28"/>
          <w:szCs w:val="28"/>
          <w:lang w:eastAsia="ru-RU"/>
        </w:rPr>
        <w:t>www</w:t>
      </w:r>
      <w:proofErr w:type="spellEnd"/>
      <w:r w:rsidRPr="00241752">
        <w:rPr>
          <w:rFonts w:ascii="Times New Roman" w:eastAsia="Times New Roman" w:hAnsi="Times New Roman" w:cs="Times New Roman"/>
          <w:sz w:val="28"/>
          <w:szCs w:val="28"/>
          <w:lang w:eastAsia="ru-RU"/>
        </w:rPr>
        <w:t>. maisk-adm.ru.</w:t>
      </w:r>
    </w:p>
    <w:p w:rsidR="00241752" w:rsidRPr="00241752" w:rsidRDefault="00241752" w:rsidP="00241752">
      <w:pPr>
        <w:numPr>
          <w:ilvl w:val="0"/>
          <w:numId w:val="31"/>
        </w:numPr>
        <w:tabs>
          <w:tab w:val="left" w:pos="540"/>
        </w:tabs>
        <w:spacing w:after="0" w:line="240" w:lineRule="auto"/>
        <w:ind w:left="0" w:firstLine="927"/>
        <w:contextualSpacing/>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Настоящее решение вступает в силу со дня официального опубликования. </w:t>
      </w:r>
    </w:p>
    <w:p w:rsidR="00241752" w:rsidRPr="00241752" w:rsidRDefault="00241752" w:rsidP="00241752">
      <w:pPr>
        <w:spacing w:after="0" w:line="240" w:lineRule="auto"/>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720"/>
        <w:contextualSpacing/>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Глава  </w:t>
      </w:r>
      <w:proofErr w:type="gramStart"/>
      <w:r w:rsidRPr="00241752">
        <w:rPr>
          <w:rFonts w:ascii="Times New Roman" w:eastAsia="Times New Roman" w:hAnsi="Times New Roman" w:cs="Times New Roman"/>
          <w:sz w:val="28"/>
          <w:szCs w:val="28"/>
          <w:lang w:eastAsia="ru-RU"/>
        </w:rPr>
        <w:t>муниципального</w:t>
      </w:r>
      <w:proofErr w:type="gramEnd"/>
    </w:p>
    <w:p w:rsidR="0006237B" w:rsidRDefault="00241752" w:rsidP="00341CD9">
      <w:pPr>
        <w:spacing w:after="0" w:line="240" w:lineRule="auto"/>
        <w:ind w:left="720"/>
        <w:contextualSpacing/>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образования «Майск» </w:t>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r>
      <w:r w:rsidRPr="00241752">
        <w:rPr>
          <w:rFonts w:ascii="Times New Roman" w:eastAsia="Times New Roman" w:hAnsi="Times New Roman" w:cs="Times New Roman"/>
          <w:sz w:val="28"/>
          <w:szCs w:val="28"/>
          <w:lang w:eastAsia="ru-RU"/>
        </w:rPr>
        <w:tab/>
        <w:t xml:space="preserve">    </w:t>
      </w:r>
      <w:r w:rsidR="0006237B">
        <w:rPr>
          <w:rFonts w:ascii="Times New Roman" w:eastAsia="Times New Roman" w:hAnsi="Times New Roman" w:cs="Times New Roman"/>
          <w:sz w:val="28"/>
          <w:szCs w:val="28"/>
          <w:lang w:eastAsia="ru-RU"/>
        </w:rPr>
        <w:t xml:space="preserve">              А.И.Серебренников</w:t>
      </w:r>
    </w:p>
    <w:p w:rsidR="00341CD9" w:rsidRPr="0006237B" w:rsidRDefault="00341CD9" w:rsidP="00341CD9">
      <w:pPr>
        <w:spacing w:after="0" w:line="240" w:lineRule="auto"/>
        <w:ind w:left="720"/>
        <w:contextualSpacing/>
        <w:rPr>
          <w:rFonts w:ascii="Times New Roman" w:eastAsia="Times New Roman" w:hAnsi="Times New Roman" w:cs="Times New Roman"/>
          <w:sz w:val="28"/>
          <w:szCs w:val="28"/>
          <w:lang w:eastAsia="ru-RU"/>
        </w:rPr>
      </w:pPr>
    </w:p>
    <w:p w:rsidR="00241752" w:rsidRPr="00241752" w:rsidRDefault="00241752" w:rsidP="00241752">
      <w:pPr>
        <w:spacing w:after="0" w:line="240" w:lineRule="auto"/>
        <w:ind w:left="5670"/>
        <w:rPr>
          <w:rFonts w:ascii="Times New Roman" w:eastAsia="Times New Roman" w:hAnsi="Times New Roman" w:cs="Times New Roman"/>
          <w:bCs/>
          <w:sz w:val="24"/>
          <w:szCs w:val="24"/>
          <w:lang w:eastAsia="ru-RU"/>
        </w:rPr>
      </w:pPr>
      <w:r w:rsidRPr="00241752">
        <w:rPr>
          <w:rFonts w:ascii="Times New Roman" w:eastAsia="Times New Roman" w:hAnsi="Times New Roman" w:cs="Times New Roman"/>
          <w:bCs/>
          <w:sz w:val="24"/>
          <w:szCs w:val="24"/>
          <w:lang w:eastAsia="ru-RU"/>
        </w:rPr>
        <w:t>приложение №1</w:t>
      </w:r>
    </w:p>
    <w:p w:rsidR="00241752" w:rsidRPr="00241752" w:rsidRDefault="00241752" w:rsidP="00241752">
      <w:pPr>
        <w:spacing w:after="0" w:line="240" w:lineRule="auto"/>
        <w:ind w:left="5670"/>
        <w:rPr>
          <w:rFonts w:ascii="Times New Roman" w:eastAsia="Times New Roman" w:hAnsi="Times New Roman" w:cs="Times New Roman"/>
          <w:bCs/>
          <w:sz w:val="24"/>
          <w:szCs w:val="24"/>
          <w:lang w:eastAsia="ru-RU"/>
        </w:rPr>
      </w:pPr>
      <w:r w:rsidRPr="00241752">
        <w:rPr>
          <w:rFonts w:ascii="Times New Roman" w:eastAsia="Times New Roman" w:hAnsi="Times New Roman" w:cs="Times New Roman"/>
          <w:bCs/>
          <w:sz w:val="24"/>
          <w:szCs w:val="24"/>
          <w:lang w:eastAsia="ru-RU"/>
        </w:rPr>
        <w:t>к Решению Думы  МО «</w:t>
      </w:r>
      <w:r w:rsidRPr="00241752">
        <w:rPr>
          <w:rFonts w:ascii="Times New Roman" w:eastAsia="Times New Roman" w:hAnsi="Times New Roman" w:cs="Times New Roman"/>
          <w:sz w:val="24"/>
          <w:szCs w:val="24"/>
          <w:lang w:eastAsia="ru-RU"/>
        </w:rPr>
        <w:t>Майск</w:t>
      </w:r>
      <w:r w:rsidRPr="00241752">
        <w:rPr>
          <w:rFonts w:ascii="Times New Roman" w:eastAsia="Times New Roman" w:hAnsi="Times New Roman" w:cs="Times New Roman"/>
          <w:bCs/>
          <w:sz w:val="24"/>
          <w:szCs w:val="24"/>
          <w:lang w:eastAsia="ru-RU"/>
        </w:rPr>
        <w:t>»</w:t>
      </w:r>
    </w:p>
    <w:p w:rsidR="00241752" w:rsidRPr="00241752" w:rsidRDefault="00241752" w:rsidP="00241752">
      <w:pPr>
        <w:spacing w:after="0" w:line="240" w:lineRule="auto"/>
        <w:ind w:left="5670"/>
        <w:rPr>
          <w:rFonts w:ascii="Times New Roman" w:eastAsia="Times New Roman" w:hAnsi="Times New Roman" w:cs="Times New Roman"/>
          <w:sz w:val="24"/>
          <w:szCs w:val="24"/>
          <w:lang w:eastAsia="ru-RU"/>
        </w:rPr>
      </w:pPr>
      <w:r w:rsidRPr="00241752">
        <w:rPr>
          <w:rFonts w:ascii="Times New Roman" w:eastAsia="Times New Roman" w:hAnsi="Times New Roman" w:cs="Times New Roman"/>
          <w:sz w:val="24"/>
          <w:szCs w:val="24"/>
          <w:lang w:eastAsia="ru-RU"/>
        </w:rPr>
        <w:t>от «26» декабря 2014г. № 74</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41752">
        <w:rPr>
          <w:rFonts w:ascii="Times New Roman" w:eastAsia="Times New Roman" w:hAnsi="Times New Roman" w:cs="Times New Roman"/>
          <w:b/>
          <w:bCs/>
          <w:sz w:val="28"/>
          <w:szCs w:val="28"/>
          <w:lang w:eastAsia="ru-RU"/>
        </w:rPr>
        <w:t>ПОЛОЖЕНИЕ</w:t>
      </w:r>
    </w:p>
    <w:p w:rsidR="00241752" w:rsidRPr="00241752" w:rsidRDefault="00241752" w:rsidP="002417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1752">
        <w:rPr>
          <w:rFonts w:ascii="Times New Roman" w:eastAsia="Times New Roman" w:hAnsi="Times New Roman" w:cs="Times New Roman"/>
          <w:b/>
          <w:bCs/>
          <w:sz w:val="28"/>
          <w:szCs w:val="28"/>
          <w:lang w:eastAsia="ru-RU"/>
        </w:rPr>
        <w:t xml:space="preserve"> </w:t>
      </w:r>
      <w:r w:rsidRPr="00241752">
        <w:rPr>
          <w:rFonts w:ascii="Times New Roman" w:eastAsia="Times New Roman" w:hAnsi="Times New Roman" w:cs="Times New Roman"/>
          <w:b/>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10" w:name="Par23"/>
      <w:bookmarkEnd w:id="10"/>
      <w:r w:rsidRPr="00241752">
        <w:rPr>
          <w:rFonts w:ascii="Times New Roman" w:eastAsia="Times New Roman" w:hAnsi="Times New Roman" w:cs="Times New Roman"/>
          <w:sz w:val="28"/>
          <w:szCs w:val="28"/>
          <w:lang w:eastAsia="ru-RU"/>
        </w:rPr>
        <w:t>Статья 1</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41752">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целях обеспечения национальной безопасности Российской Федерации, упорядочения лоббистской деятельности, расширения инвестирования средств в</w:t>
      </w:r>
      <w:proofErr w:type="gramEnd"/>
      <w:r w:rsidRPr="00241752">
        <w:rPr>
          <w:rFonts w:ascii="Times New Roman" w:eastAsia="Times New Roman" w:hAnsi="Times New Roman" w:cs="Times New Roman"/>
          <w:sz w:val="28"/>
          <w:szCs w:val="28"/>
          <w:lang w:eastAsia="ru-RU"/>
        </w:rPr>
        <w:t xml:space="preserve"> </w:t>
      </w:r>
      <w:proofErr w:type="gramStart"/>
      <w:r w:rsidRPr="00241752">
        <w:rPr>
          <w:rFonts w:ascii="Times New Roman" w:eastAsia="Times New Roman" w:hAnsi="Times New Roman" w:cs="Times New Roman"/>
          <w:sz w:val="28"/>
          <w:szCs w:val="28"/>
          <w:lang w:eastAsia="ru-RU"/>
        </w:rPr>
        <w:t>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w:t>
      </w:r>
      <w:proofErr w:type="gramEnd"/>
      <w:r w:rsidRPr="00241752">
        <w:rPr>
          <w:rFonts w:ascii="Times New Roman" w:eastAsia="Times New Roman" w:hAnsi="Times New Roman" w:cs="Times New Roman"/>
          <w:sz w:val="28"/>
          <w:szCs w:val="28"/>
          <w:lang w:eastAsia="ru-RU"/>
        </w:rPr>
        <w:t xml:space="preserve"> осуществления проверки соблюдения указанными лицами данного запрета и меры ответственности за его нарушение.</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11" w:name="Par27"/>
      <w:bookmarkEnd w:id="11"/>
      <w:r w:rsidRPr="00241752">
        <w:rPr>
          <w:rFonts w:ascii="Times New Roman" w:eastAsia="Times New Roman" w:hAnsi="Times New Roman" w:cs="Times New Roman"/>
          <w:sz w:val="28"/>
          <w:szCs w:val="28"/>
          <w:lang w:eastAsia="ru-RU"/>
        </w:rPr>
        <w:t>Статья 2</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29"/>
      <w:bookmarkEnd w:id="12"/>
      <w:r w:rsidRPr="00241752">
        <w:rPr>
          <w:rFonts w:ascii="Times New Roman" w:eastAsia="Times New Roman" w:hAnsi="Times New Roman" w:cs="Times New Roman"/>
          <w:sz w:val="28"/>
          <w:szCs w:val="28"/>
          <w:lang w:eastAsia="ru-RU"/>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3" w:name="Par30"/>
      <w:bookmarkEnd w:id="13"/>
      <w:r w:rsidRPr="00241752">
        <w:rPr>
          <w:rFonts w:ascii="Times New Roman" w:eastAsia="Times New Roman" w:hAnsi="Times New Roman" w:cs="Times New Roman"/>
          <w:sz w:val="28"/>
          <w:szCs w:val="28"/>
          <w:lang w:eastAsia="ru-RU"/>
        </w:rPr>
        <w:t>1) лицам, замещающим (занимающим):</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а) муниципальные должности органов местного самоуправления муниципального образования «Майск»;</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б) должности муниципальной службы органов местного самоуправления муниципального образования «Майск», назначение на которые и освобождение от которых осуществляются руководителями органов местного самоуправления;</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в) должности в муниципальных учреждениях сельского поселения  и </w:t>
      </w:r>
      <w:r w:rsidRPr="00241752">
        <w:rPr>
          <w:rFonts w:ascii="Times New Roman" w:eastAsia="Times New Roman" w:hAnsi="Times New Roman" w:cs="Times New Roman"/>
          <w:sz w:val="28"/>
          <w:szCs w:val="28"/>
          <w:lang w:eastAsia="ru-RU"/>
        </w:rPr>
        <w:lastRenderedPageBreak/>
        <w:t>иных организациях, созданных на основании федеральных законов, назначение на которые и освобождение от которых осуществляются Главой  муниципального  образования «Майск»;</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2) супругам и несовершеннолетним детям лиц, указанных в </w:t>
      </w:r>
      <w:hyperlink w:anchor="Par30" w:history="1">
        <w:r w:rsidRPr="00241752">
          <w:rPr>
            <w:rFonts w:ascii="Times New Roman" w:eastAsia="Times New Roman" w:hAnsi="Times New Roman" w:cs="Times New Roman"/>
            <w:sz w:val="28"/>
            <w:szCs w:val="28"/>
            <w:lang w:eastAsia="ru-RU"/>
          </w:rPr>
          <w:t>пункте 1</w:t>
        </w:r>
      </w:hyperlink>
      <w:r w:rsidRPr="00241752">
        <w:rPr>
          <w:rFonts w:ascii="Times New Roman" w:eastAsia="Times New Roman" w:hAnsi="Times New Roman" w:cs="Times New Roman"/>
          <w:sz w:val="28"/>
          <w:szCs w:val="28"/>
          <w:lang w:eastAsia="ru-RU"/>
        </w:rPr>
        <w:t xml:space="preserve"> настоящей части;</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14" w:name="Par40"/>
      <w:bookmarkStart w:id="15" w:name="Par44"/>
      <w:bookmarkEnd w:id="14"/>
      <w:bookmarkEnd w:id="15"/>
      <w:r w:rsidRPr="00241752">
        <w:rPr>
          <w:rFonts w:ascii="Times New Roman" w:eastAsia="Times New Roman" w:hAnsi="Times New Roman" w:cs="Times New Roman"/>
          <w:sz w:val="28"/>
          <w:szCs w:val="28"/>
          <w:lang w:eastAsia="ru-RU"/>
        </w:rPr>
        <w:t>Статья 3</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6" w:name="Par46"/>
      <w:bookmarkEnd w:id="16"/>
      <w:r w:rsidRPr="00241752">
        <w:rPr>
          <w:rFonts w:ascii="Times New Roman" w:eastAsia="Times New Roman" w:hAnsi="Times New Roman" w:cs="Times New Roman"/>
          <w:sz w:val="28"/>
          <w:szCs w:val="28"/>
          <w:lang w:eastAsia="ru-RU"/>
        </w:rPr>
        <w:t xml:space="preserve">1. </w:t>
      </w:r>
      <w:proofErr w:type="gramStart"/>
      <w:r w:rsidRPr="00241752">
        <w:rPr>
          <w:rFonts w:ascii="Times New Roman" w:eastAsia="Times New Roman" w:hAnsi="Times New Roman" w:cs="Times New Roman"/>
          <w:sz w:val="28"/>
          <w:szCs w:val="28"/>
          <w:lang w:eastAsia="ru-RU"/>
        </w:rPr>
        <w:t xml:space="preserve">Лица, указанные в </w:t>
      </w:r>
      <w:hyperlink w:anchor="Par30" w:history="1">
        <w:r w:rsidRPr="00241752">
          <w:rPr>
            <w:rFonts w:ascii="Times New Roman" w:eastAsia="Times New Roman" w:hAnsi="Times New Roman" w:cs="Times New Roman"/>
            <w:sz w:val="28"/>
            <w:szCs w:val="28"/>
            <w:lang w:eastAsia="ru-RU"/>
          </w:rPr>
          <w:t>пунктах 1</w:t>
        </w:r>
      </w:hyperlink>
      <w:r w:rsidRPr="00241752">
        <w:rPr>
          <w:rFonts w:ascii="Times New Roman" w:eastAsia="Times New Roman" w:hAnsi="Times New Roman" w:cs="Times New Roman"/>
          <w:sz w:val="28"/>
          <w:szCs w:val="28"/>
          <w:lang w:eastAsia="ru-RU"/>
        </w:rPr>
        <w:t xml:space="preserve"> и </w:t>
      </w:r>
      <w:hyperlink w:anchor="Par39" w:history="1">
        <w:r w:rsidRPr="00241752">
          <w:rPr>
            <w:rFonts w:ascii="Times New Roman" w:eastAsia="Times New Roman" w:hAnsi="Times New Roman" w:cs="Times New Roman"/>
            <w:sz w:val="28"/>
            <w:szCs w:val="28"/>
            <w:lang w:eastAsia="ru-RU"/>
          </w:rPr>
          <w:t>2 части 1 статьи 2</w:t>
        </w:r>
      </w:hyperlink>
      <w:r w:rsidRPr="00241752">
        <w:rPr>
          <w:rFonts w:ascii="Times New Roman" w:eastAsia="Times New Roman" w:hAnsi="Times New Roman" w:cs="Times New Roman"/>
          <w:sz w:val="28"/>
          <w:szCs w:val="28"/>
          <w:lang w:eastAsia="ru-RU"/>
        </w:rPr>
        <w:t xml:space="preserve">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241752">
        <w:rPr>
          <w:rFonts w:ascii="Times New Roman" w:eastAsia="Times New Roman" w:hAnsi="Times New Roman" w:cs="Times New Roman"/>
          <w:sz w:val="28"/>
          <w:szCs w:val="28"/>
          <w:lang w:eastAsia="ru-RU"/>
        </w:rPr>
        <w:t xml:space="preserve"> В случае неисполнения такой обязанности лица, указанные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 обязаны досрочно прекратить полномочия, освободить замещаемую (занимаемую) должность или уволиться.</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 В случае</w:t>
      </w:r>
      <w:proofErr w:type="gramStart"/>
      <w:r w:rsidRPr="00241752">
        <w:rPr>
          <w:rFonts w:ascii="Times New Roman" w:eastAsia="Times New Roman" w:hAnsi="Times New Roman" w:cs="Times New Roman"/>
          <w:sz w:val="28"/>
          <w:szCs w:val="28"/>
          <w:lang w:eastAsia="ru-RU"/>
        </w:rPr>
        <w:t>,</w:t>
      </w:r>
      <w:proofErr w:type="gramEnd"/>
      <w:r w:rsidRPr="00241752">
        <w:rPr>
          <w:rFonts w:ascii="Times New Roman" w:eastAsia="Times New Roman" w:hAnsi="Times New Roman" w:cs="Times New Roman"/>
          <w:sz w:val="28"/>
          <w:szCs w:val="28"/>
          <w:lang w:eastAsia="ru-RU"/>
        </w:rPr>
        <w:t xml:space="preserve"> если лица, указанные в </w:t>
      </w:r>
      <w:hyperlink w:anchor="Par29" w:history="1">
        <w:r w:rsidRPr="00241752">
          <w:rPr>
            <w:rFonts w:ascii="Times New Roman" w:eastAsia="Times New Roman" w:hAnsi="Times New Roman" w:cs="Times New Roman"/>
            <w:sz w:val="28"/>
            <w:szCs w:val="28"/>
            <w:lang w:eastAsia="ru-RU"/>
          </w:rPr>
          <w:t>части 1 статьи 2</w:t>
        </w:r>
      </w:hyperlink>
      <w:r w:rsidRPr="00241752">
        <w:rPr>
          <w:rFonts w:ascii="Times New Roman" w:eastAsia="Times New Roman" w:hAnsi="Times New Roman" w:cs="Times New Roman"/>
          <w:sz w:val="28"/>
          <w:szCs w:val="28"/>
          <w:lang w:eastAsia="ru-RU"/>
        </w:rPr>
        <w:t xml:space="preserve"> настоящего Положения, не могут выполнить требования, предусмотренные </w:t>
      </w:r>
      <w:hyperlink w:anchor="Par46" w:history="1">
        <w:r w:rsidRPr="00241752">
          <w:rPr>
            <w:rFonts w:ascii="Times New Roman" w:eastAsia="Times New Roman" w:hAnsi="Times New Roman" w:cs="Times New Roman"/>
            <w:sz w:val="28"/>
            <w:szCs w:val="28"/>
            <w:lang w:eastAsia="ru-RU"/>
          </w:rPr>
          <w:t>частью 1</w:t>
        </w:r>
      </w:hyperlink>
      <w:r w:rsidRPr="00241752">
        <w:rPr>
          <w:rFonts w:ascii="Times New Roman" w:eastAsia="Times New Roman" w:hAnsi="Times New Roman" w:cs="Times New Roman"/>
          <w:sz w:val="28"/>
          <w:szCs w:val="28"/>
          <w:lang w:eastAsia="ru-RU"/>
        </w:rPr>
        <w:t xml:space="preserve">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w:t>
      </w:r>
      <w:proofErr w:type="gramStart"/>
      <w:r w:rsidRPr="00241752">
        <w:rPr>
          <w:rFonts w:ascii="Times New Roman" w:eastAsia="Times New Roman" w:hAnsi="Times New Roman" w:cs="Times New Roman"/>
          <w:sz w:val="28"/>
          <w:szCs w:val="28"/>
          <w:lang w:eastAsia="ru-RU"/>
        </w:rPr>
        <w:t>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roofErr w:type="gramEnd"/>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3. </w:t>
      </w:r>
      <w:hyperlink r:id="rId39" w:history="1">
        <w:r w:rsidRPr="00241752">
          <w:rPr>
            <w:rFonts w:ascii="Times New Roman" w:eastAsia="Times New Roman" w:hAnsi="Times New Roman" w:cs="Times New Roman"/>
            <w:sz w:val="28"/>
            <w:szCs w:val="28"/>
            <w:lang w:eastAsia="ru-RU"/>
          </w:rPr>
          <w:t>Доверительное управление</w:t>
        </w:r>
      </w:hyperlink>
      <w:r w:rsidRPr="00241752">
        <w:rPr>
          <w:rFonts w:ascii="Times New Roman" w:eastAsia="Times New Roman" w:hAnsi="Times New Roman" w:cs="Times New Roman"/>
          <w:sz w:val="28"/>
          <w:szCs w:val="28"/>
          <w:lang w:eastAsia="ru-RU"/>
        </w:rPr>
        <w:t xml:space="preserve"> имуществом, которое предусматривает инвестирование в иностранные финансовые инструменты и учредителем </w:t>
      </w:r>
      <w:proofErr w:type="gramStart"/>
      <w:r w:rsidRPr="00241752">
        <w:rPr>
          <w:rFonts w:ascii="Times New Roman" w:eastAsia="Times New Roman" w:hAnsi="Times New Roman" w:cs="Times New Roman"/>
          <w:sz w:val="28"/>
          <w:szCs w:val="28"/>
          <w:lang w:eastAsia="ru-RU"/>
        </w:rPr>
        <w:t>управления</w:t>
      </w:r>
      <w:proofErr w:type="gramEnd"/>
      <w:r w:rsidRPr="00241752">
        <w:rPr>
          <w:rFonts w:ascii="Times New Roman" w:eastAsia="Times New Roman" w:hAnsi="Times New Roman" w:cs="Times New Roman"/>
          <w:sz w:val="28"/>
          <w:szCs w:val="28"/>
          <w:lang w:eastAsia="ru-RU"/>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17" w:name="Par50"/>
      <w:bookmarkEnd w:id="17"/>
      <w:r w:rsidRPr="00241752">
        <w:rPr>
          <w:rFonts w:ascii="Times New Roman" w:eastAsia="Times New Roman" w:hAnsi="Times New Roman" w:cs="Times New Roman"/>
          <w:sz w:val="28"/>
          <w:szCs w:val="28"/>
          <w:lang w:eastAsia="ru-RU"/>
        </w:rPr>
        <w:t>Статья 4</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8" w:name="Par52"/>
      <w:bookmarkEnd w:id="18"/>
      <w:r w:rsidRPr="00241752">
        <w:rPr>
          <w:rFonts w:ascii="Times New Roman" w:eastAsia="Times New Roman" w:hAnsi="Times New Roman" w:cs="Times New Roman"/>
          <w:sz w:val="28"/>
          <w:szCs w:val="28"/>
          <w:lang w:eastAsia="ru-RU"/>
        </w:rPr>
        <w:t xml:space="preserve">1. </w:t>
      </w:r>
      <w:proofErr w:type="gramStart"/>
      <w:r w:rsidRPr="00241752">
        <w:rPr>
          <w:rFonts w:ascii="Times New Roman" w:eastAsia="Times New Roman" w:hAnsi="Times New Roman" w:cs="Times New Roman"/>
          <w:sz w:val="28"/>
          <w:szCs w:val="28"/>
          <w:lang w:eastAsia="ru-RU"/>
        </w:rPr>
        <w:t xml:space="preserve">Лица, указанные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 при представлении в соответствии с федеральными конституционными законами, Федеральным </w:t>
      </w:r>
      <w:hyperlink r:id="rId40" w:history="1">
        <w:r w:rsidRPr="00241752">
          <w:rPr>
            <w:rFonts w:ascii="Times New Roman" w:eastAsia="Times New Roman" w:hAnsi="Times New Roman" w:cs="Times New Roman"/>
            <w:sz w:val="28"/>
            <w:szCs w:val="28"/>
            <w:lang w:eastAsia="ru-RU"/>
          </w:rPr>
          <w:t>законом</w:t>
        </w:r>
      </w:hyperlink>
      <w:r w:rsidRPr="00241752">
        <w:rPr>
          <w:rFonts w:ascii="Times New Roman" w:eastAsia="Times New Roman" w:hAnsi="Times New Roman" w:cs="Times New Roman"/>
          <w:sz w:val="28"/>
          <w:szCs w:val="28"/>
          <w:lang w:eastAsia="ru-RU"/>
        </w:rPr>
        <w:t xml:space="preserve">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w:t>
      </w:r>
      <w:r w:rsidRPr="00241752">
        <w:rPr>
          <w:rFonts w:ascii="Times New Roman" w:eastAsia="Times New Roman" w:hAnsi="Times New Roman" w:cs="Times New Roman"/>
          <w:sz w:val="28"/>
          <w:szCs w:val="28"/>
          <w:lang w:eastAsia="ru-RU"/>
        </w:rPr>
        <w:lastRenderedPageBreak/>
        <w:t>Российской Федерации, органа местного самоуправления муниципального образования «Майск» сведений о доходах, об</w:t>
      </w:r>
      <w:proofErr w:type="gramEnd"/>
      <w:r w:rsidRPr="00241752">
        <w:rPr>
          <w:rFonts w:ascii="Times New Roman" w:eastAsia="Times New Roman" w:hAnsi="Times New Roman" w:cs="Times New Roman"/>
          <w:sz w:val="28"/>
          <w:szCs w:val="28"/>
          <w:lang w:eastAsia="ru-RU"/>
        </w:rPr>
        <w:t xml:space="preserve"> </w:t>
      </w:r>
      <w:proofErr w:type="gramStart"/>
      <w:r w:rsidRPr="00241752">
        <w:rPr>
          <w:rFonts w:ascii="Times New Roman" w:eastAsia="Times New Roman" w:hAnsi="Times New Roman" w:cs="Times New Roman"/>
          <w:sz w:val="28"/>
          <w:szCs w:val="28"/>
          <w:lang w:eastAsia="ru-RU"/>
        </w:rPr>
        <w:t>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2. </w:t>
      </w:r>
      <w:proofErr w:type="gramStart"/>
      <w:r w:rsidRPr="00241752">
        <w:rPr>
          <w:rFonts w:ascii="Times New Roman" w:eastAsia="Times New Roman" w:hAnsi="Times New Roman" w:cs="Times New Roman"/>
          <w:sz w:val="28"/>
          <w:szCs w:val="28"/>
          <w:lang w:eastAsia="ru-RU"/>
        </w:rPr>
        <w:t xml:space="preserve">Граждане, претендующие на замещение (занятие) должностей, указанных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 при представлении в соответствии с федеральными конституционными законами, Федеральным </w:t>
      </w:r>
      <w:hyperlink r:id="rId41" w:history="1">
        <w:r w:rsidRPr="00241752">
          <w:rPr>
            <w:rFonts w:ascii="Times New Roman" w:eastAsia="Times New Roman" w:hAnsi="Times New Roman" w:cs="Times New Roman"/>
            <w:sz w:val="28"/>
            <w:szCs w:val="28"/>
            <w:lang w:eastAsia="ru-RU"/>
          </w:rPr>
          <w:t>законом</w:t>
        </w:r>
      </w:hyperlink>
      <w:r w:rsidRPr="00241752">
        <w:rPr>
          <w:rFonts w:ascii="Times New Roman" w:eastAsia="Times New Roman" w:hAnsi="Times New Roman" w:cs="Times New Roman"/>
          <w:sz w:val="28"/>
          <w:szCs w:val="28"/>
          <w:lang w:eastAsia="ru-RU"/>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и органа местного самоуправления муниципального образования «Майск» сведений о доходах, об имуществе и обязательствах имущественного характера помимо</w:t>
      </w:r>
      <w:proofErr w:type="gramEnd"/>
      <w:r w:rsidRPr="00241752">
        <w:rPr>
          <w:rFonts w:ascii="Times New Roman" w:eastAsia="Times New Roman" w:hAnsi="Times New Roman" w:cs="Times New Roman"/>
          <w:sz w:val="28"/>
          <w:szCs w:val="28"/>
          <w:lang w:eastAsia="ru-RU"/>
        </w:rPr>
        <w:t xml:space="preserve"> </w:t>
      </w:r>
      <w:proofErr w:type="gramStart"/>
      <w:r w:rsidRPr="00241752">
        <w:rPr>
          <w:rFonts w:ascii="Times New Roman" w:eastAsia="Times New Roman" w:hAnsi="Times New Roman" w:cs="Times New Roman"/>
          <w:sz w:val="28"/>
          <w:szCs w:val="28"/>
          <w:lang w:eastAsia="ru-RU"/>
        </w:rPr>
        <w:t xml:space="preserve">сведений, предусмотренных </w:t>
      </w:r>
      <w:hyperlink w:anchor="Par52" w:history="1">
        <w:r w:rsidRPr="00241752">
          <w:rPr>
            <w:rFonts w:ascii="Times New Roman" w:eastAsia="Times New Roman" w:hAnsi="Times New Roman" w:cs="Times New Roman"/>
            <w:sz w:val="28"/>
            <w:szCs w:val="28"/>
            <w:lang w:eastAsia="ru-RU"/>
          </w:rPr>
          <w:t>частью 1</w:t>
        </w:r>
      </w:hyperlink>
      <w:r w:rsidRPr="00241752">
        <w:rPr>
          <w:rFonts w:ascii="Times New Roman" w:eastAsia="Times New Roman" w:hAnsi="Times New Roman" w:cs="Times New Roman"/>
          <w:sz w:val="28"/>
          <w:szCs w:val="28"/>
          <w:lang w:eastAsia="ru-RU"/>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w:t>
      </w:r>
      <w:proofErr w:type="gramEnd"/>
      <w:r w:rsidRPr="00241752">
        <w:rPr>
          <w:rFonts w:ascii="Times New Roman" w:eastAsia="Times New Roman" w:hAnsi="Times New Roman" w:cs="Times New Roman"/>
          <w:sz w:val="28"/>
          <w:szCs w:val="28"/>
          <w:lang w:eastAsia="ru-RU"/>
        </w:rPr>
        <w:t>) и несовершеннолетних детей.</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3. </w:t>
      </w:r>
      <w:proofErr w:type="gramStart"/>
      <w:r w:rsidRPr="00241752">
        <w:rPr>
          <w:rFonts w:ascii="Times New Roman" w:eastAsia="Times New Roman" w:hAnsi="Times New Roman" w:cs="Times New Roman"/>
          <w:sz w:val="28"/>
          <w:szCs w:val="28"/>
          <w:lang w:eastAsia="ru-RU"/>
        </w:rPr>
        <w:t xml:space="preserve">Гражданин, его супруга (супруг) и несовершеннолетние дети обязаны в течение трех месяцев со дня замещения (занятия) гражданином должности, указанной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19" w:name="Par56"/>
      <w:bookmarkEnd w:id="19"/>
      <w:r w:rsidRPr="00241752">
        <w:rPr>
          <w:rFonts w:ascii="Times New Roman" w:eastAsia="Times New Roman" w:hAnsi="Times New Roman" w:cs="Times New Roman"/>
          <w:sz w:val="28"/>
          <w:szCs w:val="28"/>
          <w:lang w:eastAsia="ru-RU"/>
        </w:rPr>
        <w:t>Статья 5</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0" w:name="Par58"/>
      <w:bookmarkEnd w:id="20"/>
      <w:r w:rsidRPr="00241752">
        <w:rPr>
          <w:rFonts w:ascii="Times New Roman" w:eastAsia="Times New Roman" w:hAnsi="Times New Roman" w:cs="Times New Roman"/>
          <w:sz w:val="28"/>
          <w:szCs w:val="28"/>
          <w:lang w:eastAsia="ru-RU"/>
        </w:rPr>
        <w:t xml:space="preserve">1. </w:t>
      </w:r>
      <w:proofErr w:type="gramStart"/>
      <w:r w:rsidRPr="00241752">
        <w:rPr>
          <w:rFonts w:ascii="Times New Roman" w:eastAsia="Times New Roman" w:hAnsi="Times New Roman" w:cs="Times New Roman"/>
          <w:sz w:val="28"/>
          <w:szCs w:val="28"/>
          <w:lang w:eastAsia="ru-RU"/>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2. Информация, указанная в </w:t>
      </w:r>
      <w:hyperlink w:anchor="Par58" w:history="1">
        <w:r w:rsidRPr="00241752">
          <w:rPr>
            <w:rFonts w:ascii="Times New Roman" w:eastAsia="Times New Roman" w:hAnsi="Times New Roman" w:cs="Times New Roman"/>
            <w:sz w:val="28"/>
            <w:szCs w:val="28"/>
            <w:lang w:eastAsia="ru-RU"/>
          </w:rPr>
          <w:t>части 1</w:t>
        </w:r>
      </w:hyperlink>
      <w:r w:rsidRPr="00241752">
        <w:rPr>
          <w:rFonts w:ascii="Times New Roman" w:eastAsia="Times New Roman" w:hAnsi="Times New Roman" w:cs="Times New Roman"/>
          <w:sz w:val="28"/>
          <w:szCs w:val="28"/>
          <w:lang w:eastAsia="ru-RU"/>
        </w:rPr>
        <w:t xml:space="preserve"> настоящей статьи, может быть представлена в письменной форме в установленном порядке:</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41752">
        <w:rPr>
          <w:rFonts w:ascii="Times New Roman" w:eastAsia="Times New Roman" w:hAnsi="Times New Roman" w:cs="Times New Roman"/>
          <w:sz w:val="28"/>
          <w:szCs w:val="28"/>
          <w:lang w:eastAsia="ru-RU"/>
        </w:rPr>
        <w:lastRenderedPageBreak/>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roofErr w:type="gramEnd"/>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2) постоянно действующими руководящими органами политических партий и зарегистрированных в соответствии с </w:t>
      </w:r>
      <w:hyperlink r:id="rId42" w:history="1">
        <w:r w:rsidRPr="00241752">
          <w:rPr>
            <w:rFonts w:ascii="Times New Roman" w:eastAsia="Times New Roman" w:hAnsi="Times New Roman" w:cs="Times New Roman"/>
            <w:sz w:val="28"/>
            <w:szCs w:val="28"/>
            <w:lang w:eastAsia="ru-RU"/>
          </w:rPr>
          <w:t>законом</w:t>
        </w:r>
      </w:hyperlink>
      <w:r w:rsidRPr="00241752">
        <w:rPr>
          <w:rFonts w:ascii="Times New Roman" w:eastAsia="Times New Roman" w:hAnsi="Times New Roman" w:cs="Times New Roman"/>
          <w:sz w:val="28"/>
          <w:szCs w:val="28"/>
          <w:lang w:eastAsia="ru-RU"/>
        </w:rPr>
        <w:t xml:space="preserve"> иных общероссийских общественных объединений, не являющихся политическими партиями;</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3) Общественной палатой Российской Федерации;</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4) общероссийскими средствами массовой информации.</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3. Информация анонимного характера не может служить основанием для принятия решения об осуществлении проверки.</w:t>
      </w:r>
    </w:p>
    <w:p w:rsidR="00241752" w:rsidRPr="00241752" w:rsidRDefault="00241752" w:rsidP="00B467D8">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21" w:name="Par66"/>
      <w:bookmarkEnd w:id="21"/>
      <w:r w:rsidRPr="00241752">
        <w:rPr>
          <w:rFonts w:ascii="Times New Roman" w:eastAsia="Times New Roman" w:hAnsi="Times New Roman" w:cs="Times New Roman"/>
          <w:sz w:val="28"/>
          <w:szCs w:val="28"/>
          <w:lang w:eastAsia="ru-RU"/>
        </w:rPr>
        <w:t>Статья 6</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 Решение об осуществлении проверки принимает Глава муниципального образования «Майск».</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3" w:history="1">
        <w:r w:rsidRPr="00241752">
          <w:rPr>
            <w:rFonts w:ascii="Times New Roman" w:eastAsia="Times New Roman" w:hAnsi="Times New Roman" w:cs="Times New Roman"/>
            <w:sz w:val="28"/>
            <w:szCs w:val="28"/>
            <w:lang w:eastAsia="ru-RU"/>
          </w:rPr>
          <w:t>законом</w:t>
        </w:r>
      </w:hyperlink>
      <w:r w:rsidRPr="00241752">
        <w:rPr>
          <w:rFonts w:ascii="Times New Roman" w:eastAsia="Times New Roman" w:hAnsi="Times New Roman" w:cs="Times New Roman"/>
          <w:sz w:val="28"/>
          <w:szCs w:val="28"/>
          <w:lang w:eastAsia="ru-RU"/>
        </w:rPr>
        <w:t xml:space="preserve"> "О противодействии коррупции", другими федеральными законами.</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4" w:history="1">
        <w:r w:rsidRPr="00241752">
          <w:rPr>
            <w:rFonts w:ascii="Times New Roman" w:eastAsia="Times New Roman" w:hAnsi="Times New Roman" w:cs="Times New Roman"/>
            <w:sz w:val="28"/>
            <w:szCs w:val="28"/>
            <w:lang w:eastAsia="ru-RU"/>
          </w:rPr>
          <w:t>законом</w:t>
        </w:r>
      </w:hyperlink>
      <w:r w:rsidRPr="00241752">
        <w:rPr>
          <w:rFonts w:ascii="Times New Roman" w:eastAsia="Times New Roman" w:hAnsi="Times New Roman" w:cs="Times New Roman"/>
          <w:sz w:val="28"/>
          <w:szCs w:val="28"/>
          <w:lang w:eastAsia="ru-RU"/>
        </w:rPr>
        <w:t xml:space="preserve"> "О противодействии коррупции", другими федеральными законами.</w:t>
      </w: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Статья 7                                                                                                                                                                                                                                                                                                                                                                                                                                                                                                                                                                                                                                                                                                                                                                                                                                                                                                                                                                                                                                                           </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2" w:name="Par74"/>
      <w:bookmarkEnd w:id="22"/>
      <w:r w:rsidRPr="00241752">
        <w:rPr>
          <w:rFonts w:ascii="Times New Roman" w:eastAsia="Times New Roman" w:hAnsi="Times New Roman" w:cs="Times New Roman"/>
          <w:sz w:val="28"/>
          <w:szCs w:val="28"/>
          <w:lang w:eastAsia="ru-RU"/>
        </w:rPr>
        <w:t xml:space="preserve">1. Проверка осуществляется должностным лицом, уполномоченным на осуществление проверки соблюдения лицом запретов и ограничений, установленных федеральными конституционными законами, Федеральным </w:t>
      </w:r>
      <w:hyperlink r:id="rId45" w:history="1">
        <w:r w:rsidRPr="00241752">
          <w:rPr>
            <w:rFonts w:ascii="Times New Roman" w:eastAsia="Times New Roman" w:hAnsi="Times New Roman" w:cs="Times New Roman"/>
            <w:sz w:val="28"/>
            <w:szCs w:val="28"/>
            <w:lang w:eastAsia="ru-RU"/>
          </w:rPr>
          <w:t>законом</w:t>
        </w:r>
      </w:hyperlink>
      <w:r w:rsidRPr="00241752">
        <w:rPr>
          <w:rFonts w:ascii="Times New Roman" w:eastAsia="Times New Roman" w:hAnsi="Times New Roman" w:cs="Times New Roman"/>
          <w:sz w:val="28"/>
          <w:szCs w:val="28"/>
          <w:lang w:eastAsia="ru-RU"/>
        </w:rPr>
        <w:t xml:space="preserve"> "О противодействии коррупции", другими федеральными законами.</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2. При осуществлении проверки должностное лицо, указанные в </w:t>
      </w:r>
      <w:hyperlink w:anchor="Par74" w:history="1">
        <w:r w:rsidRPr="00241752">
          <w:rPr>
            <w:rFonts w:ascii="Times New Roman" w:eastAsia="Times New Roman" w:hAnsi="Times New Roman" w:cs="Times New Roman"/>
            <w:sz w:val="28"/>
            <w:szCs w:val="28"/>
            <w:lang w:eastAsia="ru-RU"/>
          </w:rPr>
          <w:t>части 1</w:t>
        </w:r>
      </w:hyperlink>
      <w:r w:rsidRPr="00241752">
        <w:rPr>
          <w:rFonts w:ascii="Times New Roman" w:eastAsia="Times New Roman" w:hAnsi="Times New Roman" w:cs="Times New Roman"/>
          <w:sz w:val="28"/>
          <w:szCs w:val="28"/>
          <w:lang w:eastAsia="ru-RU"/>
        </w:rPr>
        <w:t xml:space="preserve"> настоящей статьи, вправе:</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1) проводить по своей инициативе беседу с лицом, указанным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2) изучать дополнительные материалы, поступившие от лица, указанного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 или от других лиц;</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3) получать от лица, указанного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 пояснения по представленным им сведениям и материалам;</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3" w:name="Par79"/>
      <w:bookmarkEnd w:id="23"/>
      <w:proofErr w:type="gramStart"/>
      <w:r w:rsidRPr="00241752">
        <w:rPr>
          <w:rFonts w:ascii="Times New Roman" w:eastAsia="Times New Roman" w:hAnsi="Times New Roman" w:cs="Times New Roman"/>
          <w:sz w:val="28"/>
          <w:szCs w:val="28"/>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rsidRPr="00241752">
        <w:rPr>
          <w:rFonts w:ascii="Times New Roman" w:eastAsia="Times New Roman" w:hAnsi="Times New Roman" w:cs="Times New Roman"/>
          <w:sz w:val="28"/>
          <w:szCs w:val="28"/>
          <w:lang w:eastAsia="ru-RU"/>
        </w:rPr>
        <w:lastRenderedPageBreak/>
        <w:t>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sidRPr="00241752">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должностного лица, указанного в </w:t>
      </w:r>
      <w:hyperlink w:anchor="Par74" w:history="1">
        <w:r w:rsidRPr="00241752">
          <w:rPr>
            <w:rFonts w:ascii="Times New Roman" w:eastAsia="Times New Roman" w:hAnsi="Times New Roman" w:cs="Times New Roman"/>
            <w:sz w:val="28"/>
            <w:szCs w:val="28"/>
            <w:lang w:eastAsia="ru-RU"/>
          </w:rPr>
          <w:t>части 1</w:t>
        </w:r>
      </w:hyperlink>
      <w:r w:rsidRPr="00241752">
        <w:rPr>
          <w:rFonts w:ascii="Times New Roman" w:eastAsia="Times New Roman" w:hAnsi="Times New Roman" w:cs="Times New Roman"/>
          <w:sz w:val="28"/>
          <w:szCs w:val="28"/>
          <w:lang w:eastAsia="ru-RU"/>
        </w:rPr>
        <w:t xml:space="preserve"> настоящей статьи, в части направления запросов, предусмотренных настоящим пунктом, определяются Главой сельского поселения  в соответствии с законодательством;</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5) наводить справки у физических лиц и получать от них с их согласия информацию по вопросам проверки.</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3. </w:t>
      </w:r>
      <w:proofErr w:type="gramStart"/>
      <w:r w:rsidRPr="00241752">
        <w:rPr>
          <w:rFonts w:ascii="Times New Roman" w:eastAsia="Times New Roman" w:hAnsi="Times New Roman" w:cs="Times New Roman"/>
          <w:sz w:val="28"/>
          <w:szCs w:val="28"/>
          <w:lang w:eastAsia="ru-RU"/>
        </w:rPr>
        <w:t xml:space="preserve">Руководители органов местного самоуправления сельское поселение, получившие запрос, предусмотренный </w:t>
      </w:r>
      <w:hyperlink w:anchor="Par79" w:history="1">
        <w:r w:rsidRPr="00241752">
          <w:rPr>
            <w:rFonts w:ascii="Times New Roman" w:eastAsia="Times New Roman" w:hAnsi="Times New Roman" w:cs="Times New Roman"/>
            <w:sz w:val="28"/>
            <w:szCs w:val="28"/>
            <w:lang w:eastAsia="ru-RU"/>
          </w:rPr>
          <w:t>пунктом 4 части 2</w:t>
        </w:r>
      </w:hyperlink>
      <w:r w:rsidRPr="00241752">
        <w:rPr>
          <w:rFonts w:ascii="Times New Roman" w:eastAsia="Times New Roman" w:hAnsi="Times New Roman" w:cs="Times New Roman"/>
          <w:sz w:val="28"/>
          <w:szCs w:val="28"/>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24" w:name="Par83"/>
      <w:bookmarkEnd w:id="24"/>
      <w:r w:rsidRPr="00241752">
        <w:rPr>
          <w:rFonts w:ascii="Times New Roman" w:eastAsia="Times New Roman" w:hAnsi="Times New Roman" w:cs="Times New Roman"/>
          <w:sz w:val="28"/>
          <w:szCs w:val="28"/>
          <w:lang w:eastAsia="ru-RU"/>
        </w:rPr>
        <w:t>Статья 8</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41752">
        <w:rPr>
          <w:rFonts w:ascii="Times New Roman" w:eastAsia="Times New Roman" w:hAnsi="Times New Roman" w:cs="Times New Roman"/>
          <w:sz w:val="28"/>
          <w:szCs w:val="28"/>
          <w:lang w:eastAsia="ru-RU"/>
        </w:rPr>
        <w:t xml:space="preserve">Лицо, указанное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1) давать пояснения, в том числе в письменной форме, по вопросам, связанным с осуществлением проверки;</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1752">
        <w:rPr>
          <w:rFonts w:ascii="Times New Roman" w:eastAsia="Times New Roman" w:hAnsi="Times New Roman" w:cs="Times New Roman"/>
          <w:sz w:val="28"/>
          <w:szCs w:val="28"/>
          <w:lang w:eastAsia="ru-RU"/>
        </w:rPr>
        <w:t xml:space="preserve">3) обращаться с ходатайством к должностному лицу, указанному в </w:t>
      </w:r>
      <w:hyperlink w:anchor="Par74" w:history="1">
        <w:r w:rsidRPr="00241752">
          <w:rPr>
            <w:rFonts w:ascii="Times New Roman" w:eastAsia="Times New Roman" w:hAnsi="Times New Roman" w:cs="Times New Roman"/>
            <w:sz w:val="28"/>
            <w:szCs w:val="28"/>
            <w:lang w:eastAsia="ru-RU"/>
          </w:rPr>
          <w:t>части 1 статьи 7</w:t>
        </w:r>
      </w:hyperlink>
      <w:r w:rsidRPr="00241752">
        <w:rPr>
          <w:rFonts w:ascii="Times New Roman" w:eastAsia="Times New Roman" w:hAnsi="Times New Roman" w:cs="Times New Roman"/>
          <w:sz w:val="28"/>
          <w:szCs w:val="28"/>
          <w:lang w:eastAsia="ru-RU"/>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25" w:name="Par90"/>
      <w:bookmarkEnd w:id="25"/>
      <w:r w:rsidRPr="00241752">
        <w:rPr>
          <w:rFonts w:ascii="Times New Roman" w:eastAsia="Times New Roman" w:hAnsi="Times New Roman" w:cs="Times New Roman"/>
          <w:sz w:val="28"/>
          <w:szCs w:val="28"/>
          <w:lang w:eastAsia="ru-RU"/>
        </w:rPr>
        <w:t>Статья 9</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41752">
        <w:rPr>
          <w:rFonts w:ascii="Times New Roman" w:eastAsia="Times New Roman" w:hAnsi="Times New Roman" w:cs="Times New Roman"/>
          <w:sz w:val="28"/>
          <w:szCs w:val="28"/>
          <w:lang w:eastAsia="ru-RU"/>
        </w:rPr>
        <w:t xml:space="preserve">Лицо, указанное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6" w:history="1">
        <w:r w:rsidRPr="00241752">
          <w:rPr>
            <w:rFonts w:ascii="Times New Roman" w:eastAsia="Times New Roman" w:hAnsi="Times New Roman" w:cs="Times New Roman"/>
            <w:sz w:val="28"/>
            <w:szCs w:val="28"/>
            <w:lang w:eastAsia="ru-RU"/>
          </w:rPr>
          <w:t>порядке</w:t>
        </w:r>
      </w:hyperlink>
      <w:r w:rsidRPr="00241752">
        <w:rPr>
          <w:rFonts w:ascii="Times New Roman" w:eastAsia="Times New Roman" w:hAnsi="Times New Roman" w:cs="Times New Roman"/>
          <w:sz w:val="28"/>
          <w:szCs w:val="28"/>
          <w:lang w:eastAsia="ru-RU"/>
        </w:rPr>
        <w:t xml:space="preserve"> отстранено от замещаемой</w:t>
      </w:r>
      <w:proofErr w:type="gramEnd"/>
      <w:r w:rsidRPr="00241752">
        <w:rPr>
          <w:rFonts w:ascii="Times New Roman" w:eastAsia="Times New Roman" w:hAnsi="Times New Roman" w:cs="Times New Roman"/>
          <w:sz w:val="28"/>
          <w:szCs w:val="28"/>
          <w:lang w:eastAsia="ru-RU"/>
        </w:rPr>
        <w:t xml:space="preserve"> (занимаемой) должности </w:t>
      </w:r>
      <w:r w:rsidRPr="00241752">
        <w:rPr>
          <w:rFonts w:ascii="Times New Roman" w:eastAsia="Times New Roman" w:hAnsi="Times New Roman" w:cs="Times New Roman"/>
          <w:sz w:val="28"/>
          <w:szCs w:val="28"/>
          <w:lang w:eastAsia="ru-RU"/>
        </w:rPr>
        <w:lastRenderedPageBreak/>
        <w:t>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241752" w:rsidRPr="00241752" w:rsidRDefault="00241752" w:rsidP="002417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26" w:name="Par94"/>
      <w:bookmarkEnd w:id="26"/>
      <w:r w:rsidRPr="00241752">
        <w:rPr>
          <w:rFonts w:ascii="Times New Roman" w:eastAsia="Times New Roman" w:hAnsi="Times New Roman" w:cs="Times New Roman"/>
          <w:sz w:val="28"/>
          <w:szCs w:val="28"/>
          <w:lang w:eastAsia="ru-RU"/>
        </w:rPr>
        <w:t>Статья 10</w:t>
      </w:r>
    </w:p>
    <w:p w:rsidR="00B467D8" w:rsidRDefault="00241752" w:rsidP="00B467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41752">
        <w:rPr>
          <w:rFonts w:ascii="Times New Roman" w:eastAsia="Times New Roman" w:hAnsi="Times New Roman" w:cs="Times New Roman"/>
          <w:sz w:val="28"/>
          <w:szCs w:val="28"/>
          <w:lang w:eastAsia="ru-RU"/>
        </w:rPr>
        <w:t xml:space="preserve">Несоблюдение лицом, указанным в </w:t>
      </w:r>
      <w:hyperlink w:anchor="Par30" w:history="1">
        <w:r w:rsidRPr="00241752">
          <w:rPr>
            <w:rFonts w:ascii="Times New Roman" w:eastAsia="Times New Roman" w:hAnsi="Times New Roman" w:cs="Times New Roman"/>
            <w:sz w:val="28"/>
            <w:szCs w:val="28"/>
            <w:lang w:eastAsia="ru-RU"/>
          </w:rPr>
          <w:t>пункте 1 части 1 статьи 2</w:t>
        </w:r>
      </w:hyperlink>
      <w:r w:rsidRPr="00241752">
        <w:rPr>
          <w:rFonts w:ascii="Times New Roman" w:eastAsia="Times New Roman" w:hAnsi="Times New Roman" w:cs="Times New Roman"/>
          <w:sz w:val="28"/>
          <w:szCs w:val="28"/>
          <w:lang w:eastAsia="ru-RU"/>
        </w:rPr>
        <w:t xml:space="preserve">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w:t>
      </w:r>
      <w:proofErr w:type="gramEnd"/>
      <w:r w:rsidRPr="00241752">
        <w:rPr>
          <w:rFonts w:ascii="Times New Roman" w:eastAsia="Times New Roman" w:hAnsi="Times New Roman" w:cs="Times New Roman"/>
          <w:sz w:val="28"/>
          <w:szCs w:val="28"/>
          <w:lang w:eastAsia="ru-RU"/>
        </w:rPr>
        <w:t xml:space="preserve">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6237B" w:rsidRDefault="00B467D8"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6237B" w:rsidRDefault="0006237B" w:rsidP="00B467D8">
      <w:pPr>
        <w:widowControl w:val="0"/>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B467D8" w:rsidRPr="00B467D8" w:rsidRDefault="0006237B" w:rsidP="0006237B">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w:t>
      </w:r>
      <w:r w:rsidR="00B467D8" w:rsidRPr="00B467D8">
        <w:rPr>
          <w:rFonts w:ascii="Times New Roman" w:eastAsia="Times New Roman" w:hAnsi="Times New Roman" w:cs="Times New Roman"/>
          <w:bCs/>
          <w:sz w:val="28"/>
          <w:szCs w:val="28"/>
          <w:lang w:eastAsia="ru-RU"/>
        </w:rPr>
        <w:t>РОССИЙСКАЯ ФЕДЕРАЦИЯ</w:t>
      </w:r>
    </w:p>
    <w:p w:rsidR="00B467D8" w:rsidRPr="00B467D8" w:rsidRDefault="00B467D8" w:rsidP="00B467D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67D8">
        <w:rPr>
          <w:rFonts w:ascii="Times New Roman" w:eastAsia="Times New Roman" w:hAnsi="Times New Roman" w:cs="Times New Roman"/>
          <w:bCs/>
          <w:sz w:val="28"/>
          <w:szCs w:val="28"/>
          <w:lang w:eastAsia="ru-RU"/>
        </w:rPr>
        <w:t>ИРКУТСКАЯ ОБЛАСТЬ</w:t>
      </w:r>
    </w:p>
    <w:p w:rsidR="00B467D8" w:rsidRPr="00B467D8" w:rsidRDefault="00B467D8" w:rsidP="00B467D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67D8">
        <w:rPr>
          <w:rFonts w:ascii="Times New Roman" w:eastAsia="Times New Roman" w:hAnsi="Times New Roman" w:cs="Times New Roman"/>
          <w:bCs/>
          <w:sz w:val="28"/>
          <w:szCs w:val="28"/>
          <w:lang w:eastAsia="ru-RU"/>
        </w:rPr>
        <w:t>ОСИНСКИЙ РАЙОН</w:t>
      </w:r>
    </w:p>
    <w:p w:rsidR="00B467D8" w:rsidRPr="00B467D8" w:rsidRDefault="00B467D8" w:rsidP="00B467D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67D8">
        <w:rPr>
          <w:rFonts w:ascii="Times New Roman" w:eastAsia="Times New Roman" w:hAnsi="Times New Roman" w:cs="Times New Roman"/>
          <w:bCs/>
          <w:sz w:val="28"/>
          <w:szCs w:val="28"/>
          <w:lang w:eastAsia="ru-RU"/>
        </w:rPr>
        <w:t>ДУМА МУНИЦИПАЛЬНОГО ОБРАЗОВАНИЯ «МАЙСК»</w:t>
      </w:r>
    </w:p>
    <w:p w:rsidR="00B467D8" w:rsidRPr="00B467D8" w:rsidRDefault="00B467D8" w:rsidP="00B467D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467D8" w:rsidRPr="00B467D8" w:rsidRDefault="00B467D8" w:rsidP="00B467D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467D8">
        <w:rPr>
          <w:rFonts w:ascii="Times New Roman" w:eastAsia="Times New Roman" w:hAnsi="Times New Roman" w:cs="Times New Roman"/>
          <w:bCs/>
          <w:sz w:val="28"/>
          <w:szCs w:val="28"/>
          <w:lang w:eastAsia="ru-RU"/>
        </w:rPr>
        <w:t xml:space="preserve">   15  сессия</w:t>
      </w:r>
      <w:r w:rsidRPr="00B467D8">
        <w:rPr>
          <w:rFonts w:ascii="Times New Roman" w:eastAsia="Times New Roman" w:hAnsi="Times New Roman" w:cs="Times New Roman"/>
          <w:bCs/>
          <w:sz w:val="28"/>
          <w:szCs w:val="28"/>
          <w:lang w:eastAsia="ru-RU"/>
        </w:rPr>
        <w:tab/>
      </w:r>
      <w:r w:rsidRPr="00B467D8">
        <w:rPr>
          <w:rFonts w:ascii="Times New Roman" w:eastAsia="Times New Roman" w:hAnsi="Times New Roman" w:cs="Times New Roman"/>
          <w:bCs/>
          <w:sz w:val="28"/>
          <w:szCs w:val="28"/>
          <w:lang w:eastAsia="ru-RU"/>
        </w:rPr>
        <w:tab/>
      </w:r>
      <w:r w:rsidRPr="00B467D8">
        <w:rPr>
          <w:rFonts w:ascii="Times New Roman" w:eastAsia="Times New Roman" w:hAnsi="Times New Roman" w:cs="Times New Roman"/>
          <w:bCs/>
          <w:sz w:val="28"/>
          <w:szCs w:val="28"/>
          <w:lang w:eastAsia="ru-RU"/>
        </w:rPr>
        <w:tab/>
      </w:r>
      <w:r w:rsidRPr="00B467D8">
        <w:rPr>
          <w:rFonts w:ascii="Times New Roman" w:eastAsia="Times New Roman" w:hAnsi="Times New Roman" w:cs="Times New Roman"/>
          <w:bCs/>
          <w:sz w:val="28"/>
          <w:szCs w:val="28"/>
          <w:lang w:eastAsia="ru-RU"/>
        </w:rPr>
        <w:tab/>
      </w:r>
      <w:r w:rsidRPr="00B467D8">
        <w:rPr>
          <w:rFonts w:ascii="Times New Roman" w:eastAsia="Times New Roman" w:hAnsi="Times New Roman" w:cs="Times New Roman"/>
          <w:bCs/>
          <w:sz w:val="28"/>
          <w:szCs w:val="28"/>
          <w:lang w:eastAsia="ru-RU"/>
        </w:rPr>
        <w:tab/>
      </w:r>
      <w:r w:rsidRPr="00B467D8">
        <w:rPr>
          <w:rFonts w:ascii="Times New Roman" w:eastAsia="Times New Roman" w:hAnsi="Times New Roman" w:cs="Times New Roman"/>
          <w:bCs/>
          <w:sz w:val="28"/>
          <w:szCs w:val="28"/>
          <w:lang w:eastAsia="ru-RU"/>
        </w:rPr>
        <w:tab/>
        <w:t xml:space="preserve">                   третьего  созыва</w:t>
      </w:r>
    </w:p>
    <w:p w:rsidR="00B467D8" w:rsidRPr="00B467D8" w:rsidRDefault="00B467D8" w:rsidP="00B467D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B467D8" w:rsidRPr="00B467D8" w:rsidRDefault="00B467D8" w:rsidP="00B467D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467D8">
        <w:rPr>
          <w:rFonts w:ascii="Times New Roman" w:eastAsia="Times New Roman" w:hAnsi="Times New Roman" w:cs="Times New Roman"/>
          <w:bCs/>
          <w:sz w:val="28"/>
          <w:szCs w:val="28"/>
          <w:lang w:eastAsia="ru-RU"/>
        </w:rPr>
        <w:t>26.12.2014г.                                                                     с. Майск</w:t>
      </w:r>
    </w:p>
    <w:p w:rsidR="00B467D8" w:rsidRPr="00B467D8" w:rsidRDefault="00B467D8" w:rsidP="00B467D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467D8" w:rsidRPr="00B467D8" w:rsidRDefault="00B467D8" w:rsidP="00B467D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67D8">
        <w:rPr>
          <w:rFonts w:ascii="Times New Roman" w:eastAsia="Times New Roman" w:hAnsi="Times New Roman" w:cs="Times New Roman"/>
          <w:bCs/>
          <w:sz w:val="28"/>
          <w:szCs w:val="28"/>
          <w:lang w:eastAsia="ru-RU"/>
        </w:rPr>
        <w:t>РЕШЕНИЕ № 75</w:t>
      </w:r>
    </w:p>
    <w:p w:rsidR="00B467D8" w:rsidRPr="00B467D8" w:rsidRDefault="00B467D8" w:rsidP="00B467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67D8" w:rsidRPr="00B467D8" w:rsidRDefault="00B467D8" w:rsidP="00B467D8">
      <w:pPr>
        <w:spacing w:after="0" w:line="240" w:lineRule="auto"/>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О ежегодном отчете главы  </w:t>
      </w:r>
      <w:proofErr w:type="gramStart"/>
      <w:r w:rsidRPr="00B467D8">
        <w:rPr>
          <w:rFonts w:ascii="Times New Roman" w:eastAsia="Times New Roman" w:hAnsi="Times New Roman" w:cs="Times New Roman"/>
          <w:sz w:val="28"/>
          <w:szCs w:val="28"/>
          <w:lang w:eastAsia="ru-RU"/>
        </w:rPr>
        <w:t>муниципального</w:t>
      </w:r>
      <w:proofErr w:type="gramEnd"/>
      <w:r w:rsidRPr="00B467D8">
        <w:rPr>
          <w:rFonts w:ascii="Times New Roman" w:eastAsia="Times New Roman" w:hAnsi="Times New Roman" w:cs="Times New Roman"/>
          <w:sz w:val="28"/>
          <w:szCs w:val="28"/>
          <w:lang w:eastAsia="ru-RU"/>
        </w:rPr>
        <w:t xml:space="preserve"> </w:t>
      </w:r>
    </w:p>
    <w:p w:rsidR="00B467D8" w:rsidRPr="00B467D8" w:rsidRDefault="00B467D8" w:rsidP="00B467D8">
      <w:pPr>
        <w:spacing w:after="0" w:line="240" w:lineRule="auto"/>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образования «Майск» о результатах его деятельности, деятельности </w:t>
      </w:r>
    </w:p>
    <w:p w:rsidR="00B467D8" w:rsidRPr="00B467D8" w:rsidRDefault="00B467D8" w:rsidP="00B467D8">
      <w:pPr>
        <w:spacing w:after="0" w:line="240" w:lineRule="auto"/>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администрации муниципального образования «Майск», </w:t>
      </w:r>
    </w:p>
    <w:p w:rsidR="00B467D8" w:rsidRPr="00B467D8" w:rsidRDefault="00B467D8" w:rsidP="00B467D8">
      <w:pPr>
        <w:spacing w:after="0" w:line="240" w:lineRule="auto"/>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в том числе о решении вопросов, поставленных Думой </w:t>
      </w:r>
    </w:p>
    <w:p w:rsidR="00B467D8" w:rsidRPr="00B467D8" w:rsidRDefault="00B467D8" w:rsidP="00B467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муниципального образования «Майск»   </w:t>
      </w:r>
    </w:p>
    <w:p w:rsidR="00B467D8" w:rsidRPr="00B467D8" w:rsidRDefault="00B467D8" w:rsidP="00B467D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467D8" w:rsidRPr="00B467D8" w:rsidRDefault="00B467D8" w:rsidP="00B467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67D8" w:rsidRPr="00B467D8" w:rsidRDefault="00B467D8" w:rsidP="00B467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В соответствии с пунктом 9 части 10, частью 11.1 статьи 35, частями 5, 5.1 статьи 36 Федерального закона от 6 октября 2003 года № 131-ФЗ «Об общих принципах организации местного самоуправления в Российской Федерации», пунктом 2.2. части 2 статьи 24  муниципального образования «Майск», Дума  муниципального образования  «Майск»</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 </w:t>
      </w:r>
    </w:p>
    <w:p w:rsidR="00B467D8" w:rsidRPr="00B467D8" w:rsidRDefault="00B467D8" w:rsidP="00B467D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РЕШИЛА:</w:t>
      </w:r>
    </w:p>
    <w:p w:rsidR="00B467D8" w:rsidRPr="00B467D8" w:rsidRDefault="00B467D8" w:rsidP="00B467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67D8" w:rsidRPr="00B467D8" w:rsidRDefault="00B467D8" w:rsidP="00B467D8">
      <w:pPr>
        <w:numPr>
          <w:ilvl w:val="0"/>
          <w:numId w:val="27"/>
        </w:numPr>
        <w:suppressAutoHyphens/>
        <w:spacing w:after="0" w:line="240" w:lineRule="auto"/>
        <w:contextualSpacing/>
        <w:jc w:val="both"/>
        <w:rPr>
          <w:rFonts w:ascii="Times New Roman" w:eastAsia="Times New Roman" w:hAnsi="Times New Roman" w:cs="Times New Roman"/>
          <w:iCs/>
          <w:sz w:val="28"/>
          <w:szCs w:val="28"/>
          <w:lang w:eastAsia="ru-RU"/>
        </w:rPr>
      </w:pPr>
      <w:r w:rsidRPr="00B467D8">
        <w:rPr>
          <w:rFonts w:ascii="Times New Roman" w:eastAsia="Times New Roman" w:hAnsi="Times New Roman" w:cs="Times New Roman"/>
          <w:sz w:val="28"/>
          <w:szCs w:val="28"/>
          <w:lang w:eastAsia="ru-RU"/>
        </w:rPr>
        <w:t>Утвердить прилагаемое  Положение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Pr="00B467D8">
        <w:rPr>
          <w:rFonts w:ascii="Times New Roman" w:eastAsia="Times New Roman" w:hAnsi="Times New Roman" w:cs="Times New Roman"/>
          <w:iCs/>
          <w:sz w:val="28"/>
          <w:szCs w:val="28"/>
          <w:lang w:eastAsia="ru-RU"/>
        </w:rPr>
        <w:t>, приложение №1 к данному Решению.</w:t>
      </w:r>
    </w:p>
    <w:p w:rsidR="00B467D8" w:rsidRPr="00B467D8" w:rsidRDefault="00B467D8" w:rsidP="00B467D8">
      <w:pPr>
        <w:numPr>
          <w:ilvl w:val="0"/>
          <w:numId w:val="27"/>
        </w:numPr>
        <w:spacing w:after="120" w:line="240" w:lineRule="auto"/>
        <w:contextualSpacing/>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 Настоящее решение опубликовать в «Вестнике» и разместить на официальном сайте администрации муниципального образования «Майск» </w:t>
      </w:r>
      <w:proofErr w:type="spellStart"/>
      <w:r w:rsidRPr="00B467D8">
        <w:rPr>
          <w:rFonts w:ascii="Times New Roman" w:eastAsia="Times New Roman" w:hAnsi="Times New Roman" w:cs="Times New Roman"/>
          <w:sz w:val="28"/>
          <w:szCs w:val="28"/>
          <w:lang w:eastAsia="ru-RU"/>
        </w:rPr>
        <w:t>www</w:t>
      </w:r>
      <w:proofErr w:type="spellEnd"/>
      <w:r w:rsidRPr="00B467D8">
        <w:rPr>
          <w:rFonts w:ascii="Times New Roman" w:eastAsia="Times New Roman" w:hAnsi="Times New Roman" w:cs="Times New Roman"/>
          <w:sz w:val="28"/>
          <w:szCs w:val="28"/>
          <w:lang w:eastAsia="ru-RU"/>
        </w:rPr>
        <w:t>. maisk-adm.ru.</w:t>
      </w:r>
    </w:p>
    <w:p w:rsidR="00B467D8" w:rsidRPr="00B467D8" w:rsidRDefault="00B467D8" w:rsidP="00B467D8">
      <w:pPr>
        <w:numPr>
          <w:ilvl w:val="0"/>
          <w:numId w:val="27"/>
        </w:numPr>
        <w:tabs>
          <w:tab w:val="left" w:pos="540"/>
        </w:tabs>
        <w:spacing w:after="0" w:line="240" w:lineRule="auto"/>
        <w:contextualSpacing/>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Настоящее решение вступает в силу со дня официального опубликования. </w:t>
      </w:r>
    </w:p>
    <w:p w:rsidR="00B467D8" w:rsidRPr="00B467D8" w:rsidRDefault="00B467D8" w:rsidP="00B467D8">
      <w:pPr>
        <w:spacing w:after="0" w:line="240" w:lineRule="auto"/>
        <w:jc w:val="both"/>
        <w:rPr>
          <w:rFonts w:ascii="Times New Roman" w:eastAsia="Times New Roman" w:hAnsi="Times New Roman" w:cs="Times New Roman"/>
          <w:sz w:val="28"/>
          <w:szCs w:val="28"/>
          <w:lang w:eastAsia="ru-RU"/>
        </w:rPr>
      </w:pPr>
    </w:p>
    <w:p w:rsidR="00B467D8" w:rsidRPr="00B467D8" w:rsidRDefault="00B467D8" w:rsidP="00B467D8">
      <w:pPr>
        <w:spacing w:after="0" w:line="240" w:lineRule="auto"/>
        <w:rPr>
          <w:rFonts w:ascii="Times New Roman" w:eastAsia="Times New Roman" w:hAnsi="Times New Roman" w:cs="Times New Roman"/>
          <w:sz w:val="28"/>
          <w:szCs w:val="28"/>
          <w:lang w:eastAsia="ru-RU"/>
        </w:rPr>
      </w:pPr>
    </w:p>
    <w:p w:rsidR="00B467D8" w:rsidRPr="00B467D8" w:rsidRDefault="00B467D8" w:rsidP="00B467D8">
      <w:pPr>
        <w:spacing w:after="0" w:line="240" w:lineRule="auto"/>
        <w:rPr>
          <w:rFonts w:ascii="Times New Roman" w:eastAsia="Times New Roman" w:hAnsi="Times New Roman" w:cs="Times New Roman"/>
          <w:sz w:val="28"/>
          <w:szCs w:val="28"/>
          <w:lang w:eastAsia="ru-RU"/>
        </w:rPr>
      </w:pPr>
    </w:p>
    <w:p w:rsidR="00B467D8" w:rsidRPr="00B467D8" w:rsidRDefault="00B467D8" w:rsidP="00B467D8">
      <w:pPr>
        <w:spacing w:after="0" w:line="240" w:lineRule="auto"/>
        <w:ind w:left="720"/>
        <w:contextualSpacing/>
        <w:rPr>
          <w:rFonts w:ascii="Times New Roman" w:eastAsia="Times New Roman" w:hAnsi="Times New Roman" w:cs="Times New Roman"/>
          <w:sz w:val="28"/>
          <w:szCs w:val="28"/>
          <w:lang w:eastAsia="ru-RU"/>
        </w:rPr>
      </w:pPr>
    </w:p>
    <w:p w:rsidR="00B467D8" w:rsidRPr="00B467D8" w:rsidRDefault="00B467D8" w:rsidP="00B467D8">
      <w:pPr>
        <w:spacing w:after="0" w:line="240" w:lineRule="auto"/>
        <w:ind w:left="720"/>
        <w:contextualSpacing/>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Глава  </w:t>
      </w:r>
      <w:proofErr w:type="gramStart"/>
      <w:r w:rsidRPr="00B467D8">
        <w:rPr>
          <w:rFonts w:ascii="Times New Roman" w:eastAsia="Times New Roman" w:hAnsi="Times New Roman" w:cs="Times New Roman"/>
          <w:sz w:val="28"/>
          <w:szCs w:val="28"/>
          <w:lang w:eastAsia="ru-RU"/>
        </w:rPr>
        <w:t>муниципального</w:t>
      </w:r>
      <w:proofErr w:type="gramEnd"/>
    </w:p>
    <w:p w:rsidR="00B467D8" w:rsidRPr="00B467D8" w:rsidRDefault="00B467D8" w:rsidP="00B467D8">
      <w:pPr>
        <w:spacing w:after="0" w:line="240" w:lineRule="auto"/>
        <w:ind w:left="720"/>
        <w:contextualSpacing/>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образования «Майск» </w:t>
      </w:r>
      <w:r w:rsidRPr="00B467D8">
        <w:rPr>
          <w:rFonts w:ascii="Times New Roman" w:eastAsia="Times New Roman" w:hAnsi="Times New Roman" w:cs="Times New Roman"/>
          <w:sz w:val="28"/>
          <w:szCs w:val="28"/>
          <w:lang w:eastAsia="ru-RU"/>
        </w:rPr>
        <w:tab/>
      </w:r>
      <w:r w:rsidRPr="00B467D8">
        <w:rPr>
          <w:rFonts w:ascii="Times New Roman" w:eastAsia="Times New Roman" w:hAnsi="Times New Roman" w:cs="Times New Roman"/>
          <w:sz w:val="28"/>
          <w:szCs w:val="28"/>
          <w:lang w:eastAsia="ru-RU"/>
        </w:rPr>
        <w:tab/>
      </w:r>
      <w:r w:rsidRPr="00B467D8">
        <w:rPr>
          <w:rFonts w:ascii="Times New Roman" w:eastAsia="Times New Roman" w:hAnsi="Times New Roman" w:cs="Times New Roman"/>
          <w:sz w:val="28"/>
          <w:szCs w:val="28"/>
          <w:lang w:eastAsia="ru-RU"/>
        </w:rPr>
        <w:tab/>
      </w:r>
      <w:r w:rsidRPr="00B467D8">
        <w:rPr>
          <w:rFonts w:ascii="Times New Roman" w:eastAsia="Times New Roman" w:hAnsi="Times New Roman" w:cs="Times New Roman"/>
          <w:sz w:val="28"/>
          <w:szCs w:val="28"/>
          <w:lang w:eastAsia="ru-RU"/>
        </w:rPr>
        <w:tab/>
        <w:t xml:space="preserve">                  А.И.Серебренников</w:t>
      </w:r>
    </w:p>
    <w:p w:rsidR="00B467D8" w:rsidRDefault="00B467D8" w:rsidP="00B467D8">
      <w:pPr>
        <w:tabs>
          <w:tab w:val="left" w:pos="540"/>
        </w:tabs>
        <w:spacing w:after="0" w:line="240" w:lineRule="auto"/>
        <w:jc w:val="both"/>
        <w:rPr>
          <w:rFonts w:ascii="Times New Roman" w:eastAsia="Times New Roman" w:hAnsi="Times New Roman" w:cs="Times New Roman"/>
          <w:iCs/>
          <w:sz w:val="28"/>
          <w:szCs w:val="28"/>
          <w:lang w:eastAsia="ru-RU"/>
        </w:rPr>
      </w:pPr>
    </w:p>
    <w:p w:rsidR="0006237B" w:rsidRPr="00B467D8" w:rsidRDefault="0006237B" w:rsidP="00B467D8">
      <w:pPr>
        <w:tabs>
          <w:tab w:val="left" w:pos="540"/>
        </w:tabs>
        <w:spacing w:after="0" w:line="240" w:lineRule="auto"/>
        <w:jc w:val="both"/>
        <w:rPr>
          <w:rFonts w:ascii="Times New Roman" w:eastAsia="Times New Roman" w:hAnsi="Times New Roman" w:cs="Times New Roman"/>
          <w:sz w:val="28"/>
          <w:szCs w:val="28"/>
          <w:lang w:eastAsia="ru-RU"/>
        </w:rPr>
      </w:pPr>
    </w:p>
    <w:p w:rsidR="00B467D8" w:rsidRPr="00B467D8" w:rsidRDefault="00B467D8" w:rsidP="00B467D8">
      <w:pPr>
        <w:spacing w:after="0" w:line="240" w:lineRule="auto"/>
        <w:ind w:left="5670"/>
        <w:rPr>
          <w:rFonts w:ascii="Times New Roman" w:eastAsia="Times New Roman" w:hAnsi="Times New Roman" w:cs="Times New Roman"/>
          <w:bCs/>
          <w:sz w:val="24"/>
          <w:szCs w:val="24"/>
          <w:lang w:eastAsia="ru-RU"/>
        </w:rPr>
      </w:pPr>
      <w:r w:rsidRPr="00B467D8">
        <w:rPr>
          <w:rFonts w:ascii="Times New Roman" w:eastAsia="Times New Roman" w:hAnsi="Times New Roman" w:cs="Times New Roman"/>
          <w:bCs/>
          <w:sz w:val="24"/>
          <w:szCs w:val="24"/>
          <w:lang w:eastAsia="ru-RU"/>
        </w:rPr>
        <w:lastRenderedPageBreak/>
        <w:t>приложение №1</w:t>
      </w:r>
    </w:p>
    <w:p w:rsidR="00B467D8" w:rsidRPr="00B467D8" w:rsidRDefault="00B467D8" w:rsidP="00B467D8">
      <w:pPr>
        <w:spacing w:after="0" w:line="240" w:lineRule="auto"/>
        <w:ind w:left="5670"/>
        <w:rPr>
          <w:rFonts w:ascii="Times New Roman" w:eastAsia="Times New Roman" w:hAnsi="Times New Roman" w:cs="Times New Roman"/>
          <w:bCs/>
          <w:sz w:val="24"/>
          <w:szCs w:val="24"/>
          <w:lang w:eastAsia="ru-RU"/>
        </w:rPr>
      </w:pPr>
      <w:r w:rsidRPr="00B467D8">
        <w:rPr>
          <w:rFonts w:ascii="Times New Roman" w:eastAsia="Times New Roman" w:hAnsi="Times New Roman" w:cs="Times New Roman"/>
          <w:bCs/>
          <w:sz w:val="24"/>
          <w:szCs w:val="24"/>
          <w:lang w:eastAsia="ru-RU"/>
        </w:rPr>
        <w:t>к Решению Думы  МО «</w:t>
      </w:r>
      <w:r w:rsidRPr="00B467D8">
        <w:rPr>
          <w:rFonts w:ascii="Times New Roman" w:eastAsia="Times New Roman" w:hAnsi="Times New Roman" w:cs="Times New Roman"/>
          <w:sz w:val="24"/>
          <w:szCs w:val="24"/>
          <w:lang w:eastAsia="ru-RU"/>
        </w:rPr>
        <w:t>Майск</w:t>
      </w:r>
      <w:r w:rsidRPr="00B467D8">
        <w:rPr>
          <w:rFonts w:ascii="Times New Roman" w:eastAsia="Times New Roman" w:hAnsi="Times New Roman" w:cs="Times New Roman"/>
          <w:bCs/>
          <w:sz w:val="24"/>
          <w:szCs w:val="24"/>
          <w:lang w:eastAsia="ru-RU"/>
        </w:rPr>
        <w:t>»</w:t>
      </w:r>
    </w:p>
    <w:p w:rsidR="00B467D8" w:rsidRPr="00B467D8" w:rsidRDefault="00B467D8" w:rsidP="00B467D8">
      <w:pPr>
        <w:spacing w:after="0" w:line="240" w:lineRule="auto"/>
        <w:ind w:left="5670"/>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от «26» декабря 2014г. № 75</w:t>
      </w:r>
    </w:p>
    <w:p w:rsidR="00B467D8" w:rsidRPr="00B467D8" w:rsidRDefault="00B467D8" w:rsidP="00B467D8">
      <w:pPr>
        <w:spacing w:after="0" w:line="240" w:lineRule="auto"/>
        <w:ind w:left="5664"/>
        <w:jc w:val="right"/>
        <w:rPr>
          <w:rFonts w:ascii="Times New Roman" w:eastAsia="Times New Roman" w:hAnsi="Times New Roman" w:cs="Times New Roman"/>
          <w:b/>
          <w:sz w:val="24"/>
          <w:szCs w:val="24"/>
          <w:lang w:eastAsia="ru-RU"/>
        </w:rPr>
      </w:pPr>
    </w:p>
    <w:p w:rsidR="00B467D8" w:rsidRPr="00B467D8" w:rsidRDefault="00B467D8" w:rsidP="00B467D8">
      <w:pPr>
        <w:suppressAutoHyphens/>
        <w:spacing w:after="0" w:line="240" w:lineRule="auto"/>
        <w:jc w:val="center"/>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ПОЛОЖЕНИЕ</w:t>
      </w:r>
    </w:p>
    <w:p w:rsidR="00B467D8" w:rsidRPr="00B467D8" w:rsidRDefault="00B467D8" w:rsidP="00B467D8">
      <w:pPr>
        <w:suppressAutoHyphens/>
        <w:spacing w:after="0" w:line="240" w:lineRule="auto"/>
        <w:jc w:val="center"/>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p>
    <w:p w:rsidR="00B467D8" w:rsidRPr="00B467D8" w:rsidRDefault="00B467D8" w:rsidP="00B467D8">
      <w:pPr>
        <w:suppressAutoHyphens/>
        <w:spacing w:after="0" w:line="240" w:lineRule="auto"/>
        <w:jc w:val="center"/>
        <w:rPr>
          <w:rFonts w:ascii="Times New Roman" w:eastAsia="Times New Roman" w:hAnsi="Times New Roman" w:cs="Times New Roman"/>
          <w:sz w:val="28"/>
          <w:szCs w:val="28"/>
          <w:lang w:eastAsia="ru-RU"/>
        </w:rPr>
      </w:pPr>
    </w:p>
    <w:p w:rsidR="00B467D8" w:rsidRPr="00B467D8" w:rsidRDefault="00B467D8" w:rsidP="00B467D8">
      <w:pPr>
        <w:suppressAutoHyphens/>
        <w:spacing w:after="0" w:line="240" w:lineRule="auto"/>
        <w:ind w:firstLine="709"/>
        <w:jc w:val="center"/>
        <w:rPr>
          <w:rFonts w:ascii="Times New Roman" w:eastAsia="Times New Roman" w:hAnsi="Times New Roman" w:cs="Times New Roman"/>
          <w:b/>
          <w:sz w:val="28"/>
          <w:szCs w:val="28"/>
          <w:lang w:eastAsia="ru-RU"/>
        </w:rPr>
      </w:pPr>
      <w:r w:rsidRPr="00B467D8">
        <w:rPr>
          <w:rFonts w:ascii="Times New Roman" w:eastAsia="Times New Roman" w:hAnsi="Times New Roman" w:cs="Times New Roman"/>
          <w:b/>
          <w:sz w:val="28"/>
          <w:szCs w:val="28"/>
          <w:lang w:eastAsia="ru-RU"/>
        </w:rPr>
        <w:t>1. Общие положения</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1.1. Настоящее положение разработано с целью реализации исключительной компетенции представительного органа муниципального образования по </w:t>
      </w:r>
      <w:proofErr w:type="gramStart"/>
      <w:r w:rsidRPr="00B467D8">
        <w:rPr>
          <w:rFonts w:ascii="Times New Roman" w:eastAsia="Times New Roman" w:hAnsi="Times New Roman" w:cs="Times New Roman"/>
          <w:sz w:val="28"/>
          <w:szCs w:val="28"/>
          <w:lang w:eastAsia="ru-RU"/>
        </w:rPr>
        <w:t>контролю за</w:t>
      </w:r>
      <w:proofErr w:type="gramEnd"/>
      <w:r w:rsidRPr="00B467D8">
        <w:rPr>
          <w:rFonts w:ascii="Times New Roman" w:eastAsia="Times New Roman" w:hAnsi="Times New Roman" w:cs="Times New Roman"/>
          <w:sz w:val="28"/>
          <w:szCs w:val="28"/>
          <w:lang w:eastAsia="ru-RU"/>
        </w:rPr>
        <w:t xml:space="preserve"> исполнением главой  муниципального образования «Майск» полномочий по решению вопросов местного значения.</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1.2. </w:t>
      </w:r>
      <w:proofErr w:type="gramStart"/>
      <w:r w:rsidRPr="00B467D8">
        <w:rPr>
          <w:rFonts w:ascii="Times New Roman" w:eastAsia="Times New Roman" w:hAnsi="Times New Roman" w:cs="Times New Roman"/>
          <w:sz w:val="28"/>
          <w:szCs w:val="28"/>
          <w:lang w:eastAsia="ru-RU"/>
        </w:rPr>
        <w:t>Настоящее Положение устанавливает форму и содержание ежегодного отчета главы  муниципального образования «Майск» (далее – глава)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 (далее – отчет), порядок его представления в Думу  муниципального образования «Майск» (далее – Дума) и порядок рассмотрения отчета Думой.</w:t>
      </w:r>
      <w:proofErr w:type="gramEnd"/>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p>
    <w:p w:rsidR="00B467D8" w:rsidRPr="00B467D8" w:rsidRDefault="00B467D8" w:rsidP="00B467D8">
      <w:pPr>
        <w:suppressAutoHyphens/>
        <w:spacing w:after="0" w:line="240" w:lineRule="auto"/>
        <w:ind w:firstLine="709"/>
        <w:jc w:val="center"/>
        <w:rPr>
          <w:rFonts w:ascii="Times New Roman" w:eastAsia="Times New Roman" w:hAnsi="Times New Roman" w:cs="Times New Roman"/>
          <w:sz w:val="28"/>
          <w:szCs w:val="28"/>
          <w:lang w:eastAsia="ru-RU"/>
        </w:rPr>
      </w:pPr>
      <w:r w:rsidRPr="00B467D8">
        <w:rPr>
          <w:rFonts w:ascii="Times New Roman" w:eastAsia="Times New Roman" w:hAnsi="Times New Roman" w:cs="Times New Roman"/>
          <w:b/>
          <w:sz w:val="28"/>
          <w:szCs w:val="28"/>
          <w:lang w:eastAsia="ru-RU"/>
        </w:rPr>
        <w:t>2. Содержание отчета Главы</w:t>
      </w:r>
      <w:r w:rsidRPr="00B467D8">
        <w:rPr>
          <w:rFonts w:ascii="Times New Roman" w:eastAsia="Times New Roman" w:hAnsi="Times New Roman" w:cs="Times New Roman"/>
          <w:sz w:val="28"/>
          <w:szCs w:val="28"/>
          <w:lang w:eastAsia="ru-RU"/>
        </w:rPr>
        <w:t xml:space="preserve"> </w:t>
      </w:r>
      <w:r w:rsidRPr="00B467D8">
        <w:rPr>
          <w:rFonts w:ascii="Times New Roman" w:eastAsia="Times New Roman" w:hAnsi="Times New Roman" w:cs="Times New Roman"/>
          <w:b/>
          <w:sz w:val="28"/>
          <w:szCs w:val="28"/>
          <w:lang w:eastAsia="ru-RU"/>
        </w:rPr>
        <w:t>и порядок его представления в</w:t>
      </w:r>
      <w:r w:rsidRPr="00B467D8">
        <w:rPr>
          <w:rFonts w:ascii="Times New Roman" w:eastAsia="Times New Roman" w:hAnsi="Times New Roman" w:cs="Times New Roman"/>
          <w:sz w:val="28"/>
          <w:szCs w:val="28"/>
          <w:lang w:eastAsia="ru-RU"/>
        </w:rPr>
        <w:t xml:space="preserve"> </w:t>
      </w:r>
      <w:r w:rsidRPr="00B467D8">
        <w:rPr>
          <w:rFonts w:ascii="Times New Roman" w:eastAsia="Times New Roman" w:hAnsi="Times New Roman" w:cs="Times New Roman"/>
          <w:b/>
          <w:sz w:val="28"/>
          <w:szCs w:val="28"/>
          <w:lang w:eastAsia="ru-RU"/>
        </w:rPr>
        <w:t>Думу</w:t>
      </w:r>
    </w:p>
    <w:p w:rsidR="00B467D8" w:rsidRPr="00B467D8" w:rsidRDefault="00B467D8" w:rsidP="00B46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2.1. Отчет главы представляет собой информацию о социально-экономическом положении муниципального образования за отчетный период, а также итоговую информацию, представляемую по основным направлениям деятельности администрации, в том числе информацию о решении вопросов, поставленных Думой в соответствии с полномочиями, установленными действующим законодательством Российской Федерации и уставом муниципального образования «Майск».</w:t>
      </w:r>
    </w:p>
    <w:p w:rsidR="00B467D8" w:rsidRPr="00B467D8" w:rsidRDefault="00B467D8" w:rsidP="00B46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2.2. Отчетным периодом является истекший год либо период года, истекший после вступления главы в должность.</w:t>
      </w:r>
    </w:p>
    <w:p w:rsidR="00B467D8" w:rsidRPr="00B467D8" w:rsidRDefault="00B467D8" w:rsidP="00B467D8">
      <w:pPr>
        <w:suppressAutoHyphens/>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2.3. Отчет главы представляется в Думу в письменной форме и включает следующие разделы:</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раздел 1:</w:t>
      </w:r>
    </w:p>
    <w:p w:rsidR="00B467D8" w:rsidRPr="00B467D8" w:rsidRDefault="00B467D8" w:rsidP="00B467D8">
      <w:pPr>
        <w:shd w:val="clear" w:color="auto" w:fill="FFFFFF"/>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 краткая характеристика социально-экономического положения в  муниципальном образовании, положительная и отрицательная динамика в сравнении с предыдущим периодом, в том числе: </w:t>
      </w:r>
    </w:p>
    <w:p w:rsidR="00B467D8" w:rsidRPr="00B467D8" w:rsidRDefault="00B467D8" w:rsidP="00B467D8">
      <w:pPr>
        <w:shd w:val="clear" w:color="auto" w:fill="FFFFFF"/>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color w:val="000000"/>
          <w:sz w:val="28"/>
          <w:szCs w:val="28"/>
          <w:lang w:eastAsia="ru-RU"/>
        </w:rPr>
        <w:t xml:space="preserve">1) социально-демографическая ситуация </w:t>
      </w:r>
      <w:r w:rsidRPr="00B467D8">
        <w:rPr>
          <w:rFonts w:ascii="Times New Roman" w:eastAsia="Times New Roman" w:hAnsi="Times New Roman" w:cs="Times New Roman"/>
          <w:iCs/>
          <w:color w:val="000000"/>
          <w:sz w:val="28"/>
          <w:szCs w:val="28"/>
          <w:lang w:eastAsia="ru-RU"/>
        </w:rPr>
        <w:t xml:space="preserve">(численность постоянного населения; уровень рождаемости, смертности; социально-демографический состав; образовательный уровень населения; структура занятости, уровень </w:t>
      </w:r>
      <w:hyperlink r:id="rId47" w:tooltip="Безработица" w:history="1">
        <w:r w:rsidRPr="00B467D8">
          <w:rPr>
            <w:rFonts w:ascii="Times New Roman" w:eastAsia="Times New Roman" w:hAnsi="Times New Roman" w:cs="Times New Roman"/>
            <w:iCs/>
            <w:color w:val="000000" w:themeColor="text1"/>
            <w:sz w:val="28"/>
            <w:szCs w:val="28"/>
            <w:lang w:eastAsia="ru-RU"/>
          </w:rPr>
          <w:t>безработицы</w:t>
        </w:r>
      </w:hyperlink>
      <w:r w:rsidRPr="00B467D8">
        <w:rPr>
          <w:rFonts w:ascii="Times New Roman" w:eastAsia="Times New Roman" w:hAnsi="Times New Roman" w:cs="Times New Roman"/>
          <w:iCs/>
          <w:color w:val="000000" w:themeColor="text1"/>
          <w:sz w:val="28"/>
          <w:szCs w:val="28"/>
          <w:lang w:eastAsia="ru-RU"/>
        </w:rPr>
        <w:t xml:space="preserve">; </w:t>
      </w:r>
      <w:r w:rsidRPr="00B467D8">
        <w:rPr>
          <w:rFonts w:ascii="Times New Roman" w:eastAsia="Times New Roman" w:hAnsi="Times New Roman" w:cs="Times New Roman"/>
          <w:iCs/>
          <w:sz w:val="28"/>
          <w:szCs w:val="28"/>
          <w:lang w:eastAsia="ru-RU"/>
        </w:rPr>
        <w:t>доходы населения);</w:t>
      </w:r>
    </w:p>
    <w:p w:rsidR="00B467D8" w:rsidRPr="00B467D8" w:rsidRDefault="00B467D8" w:rsidP="00B467D8">
      <w:pPr>
        <w:shd w:val="clear" w:color="auto" w:fill="FFFFFF"/>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lastRenderedPageBreak/>
        <w:t xml:space="preserve">2) экономический потенциал </w:t>
      </w:r>
      <w:r w:rsidRPr="00B467D8">
        <w:rPr>
          <w:rFonts w:ascii="Times New Roman" w:eastAsia="Times New Roman" w:hAnsi="Times New Roman" w:cs="Times New Roman"/>
          <w:iCs/>
          <w:sz w:val="28"/>
          <w:szCs w:val="28"/>
          <w:lang w:eastAsia="ru-RU"/>
        </w:rPr>
        <w:t xml:space="preserve">(отраслевая структура экономики, </w:t>
      </w:r>
      <w:proofErr w:type="spellStart"/>
      <w:r w:rsidRPr="00B467D8">
        <w:rPr>
          <w:rFonts w:ascii="Times New Roman" w:eastAsia="Times New Roman" w:hAnsi="Times New Roman" w:cs="Times New Roman"/>
          <w:iCs/>
          <w:sz w:val="28"/>
          <w:szCs w:val="28"/>
          <w:lang w:eastAsia="ru-RU"/>
        </w:rPr>
        <w:t>бюджетообразующие</w:t>
      </w:r>
      <w:proofErr w:type="spellEnd"/>
      <w:r w:rsidRPr="00B467D8">
        <w:rPr>
          <w:rFonts w:ascii="Times New Roman" w:eastAsia="Times New Roman" w:hAnsi="Times New Roman" w:cs="Times New Roman"/>
          <w:iCs/>
          <w:sz w:val="28"/>
          <w:szCs w:val="28"/>
          <w:lang w:eastAsia="ru-RU"/>
        </w:rPr>
        <w:t xml:space="preserve"> предприятия, показатели уровня и объемов производства; малый бизнес);</w:t>
      </w:r>
    </w:p>
    <w:p w:rsidR="00B467D8" w:rsidRPr="00B467D8" w:rsidRDefault="00B467D8" w:rsidP="00B467D8">
      <w:pPr>
        <w:shd w:val="clear" w:color="auto" w:fill="FFFFFF"/>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3) социальная инфраструктура </w:t>
      </w:r>
      <w:r w:rsidRPr="00B467D8">
        <w:rPr>
          <w:rFonts w:ascii="Times New Roman" w:eastAsia="Times New Roman" w:hAnsi="Times New Roman" w:cs="Times New Roman"/>
          <w:iCs/>
          <w:sz w:val="28"/>
          <w:szCs w:val="28"/>
          <w:lang w:eastAsia="ru-RU"/>
        </w:rPr>
        <w:t>(образование, здравоохранение, культура, спорт);</w:t>
      </w:r>
    </w:p>
    <w:p w:rsidR="00B467D8" w:rsidRPr="00B467D8" w:rsidRDefault="00B467D8" w:rsidP="00B467D8">
      <w:pPr>
        <w:shd w:val="clear" w:color="auto" w:fill="FFFFFF"/>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4) инженерная инфраструктура </w:t>
      </w:r>
      <w:r w:rsidRPr="00B467D8">
        <w:rPr>
          <w:rFonts w:ascii="Times New Roman" w:eastAsia="Times New Roman" w:hAnsi="Times New Roman" w:cs="Times New Roman"/>
          <w:iCs/>
          <w:sz w:val="28"/>
          <w:szCs w:val="28"/>
          <w:lang w:eastAsia="ru-RU"/>
        </w:rPr>
        <w:t>(</w:t>
      </w:r>
      <w:hyperlink r:id="rId48" w:tooltip="Жилищно-коммунальные хозяйства" w:history="1">
        <w:r w:rsidRPr="00B467D8">
          <w:rPr>
            <w:rFonts w:ascii="Times New Roman" w:eastAsia="Times New Roman" w:hAnsi="Times New Roman" w:cs="Times New Roman"/>
            <w:iCs/>
            <w:color w:val="000000" w:themeColor="text1"/>
            <w:sz w:val="28"/>
            <w:szCs w:val="28"/>
            <w:lang w:eastAsia="ru-RU"/>
          </w:rPr>
          <w:t>ЖКХ</w:t>
        </w:r>
      </w:hyperlink>
      <w:r w:rsidRPr="00B467D8">
        <w:rPr>
          <w:rFonts w:ascii="Times New Roman" w:eastAsia="Times New Roman" w:hAnsi="Times New Roman" w:cs="Times New Roman"/>
          <w:iCs/>
          <w:color w:val="000000" w:themeColor="text1"/>
          <w:sz w:val="28"/>
          <w:szCs w:val="28"/>
          <w:lang w:eastAsia="ru-RU"/>
        </w:rPr>
        <w:t xml:space="preserve">, </w:t>
      </w:r>
      <w:r w:rsidRPr="00B467D8">
        <w:rPr>
          <w:rFonts w:ascii="Times New Roman" w:eastAsia="Times New Roman" w:hAnsi="Times New Roman" w:cs="Times New Roman"/>
          <w:iCs/>
          <w:sz w:val="28"/>
          <w:szCs w:val="28"/>
          <w:lang w:eastAsia="ru-RU"/>
        </w:rPr>
        <w:t>благоустройство);</w:t>
      </w:r>
    </w:p>
    <w:p w:rsidR="00B467D8" w:rsidRPr="00B467D8" w:rsidRDefault="00B467D8" w:rsidP="00B467D8">
      <w:pPr>
        <w:shd w:val="clear" w:color="auto" w:fill="FFFFFF"/>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5) характеристика структуры местного бюджета, основные показатели его исполнения </w:t>
      </w:r>
      <w:r w:rsidRPr="00B467D8">
        <w:rPr>
          <w:rFonts w:ascii="Times New Roman" w:eastAsia="Times New Roman" w:hAnsi="Times New Roman" w:cs="Times New Roman"/>
          <w:iCs/>
          <w:sz w:val="28"/>
          <w:szCs w:val="28"/>
          <w:lang w:eastAsia="ru-RU"/>
        </w:rPr>
        <w:t>(уровень собственных доходов, потенциальные возможности увеличения доходной части бюджета).</w:t>
      </w:r>
    </w:p>
    <w:p w:rsidR="00B467D8" w:rsidRPr="00B467D8" w:rsidRDefault="00B467D8" w:rsidP="00B467D8">
      <w:pPr>
        <w:shd w:val="clear" w:color="auto" w:fill="FFFFFF"/>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6) ключевые </w:t>
      </w:r>
      <w:r w:rsidRPr="00B467D8">
        <w:rPr>
          <w:rFonts w:ascii="Times New Roman" w:eastAsia="Times New Roman" w:hAnsi="Times New Roman" w:cs="Times New Roman"/>
          <w:color w:val="000000" w:themeColor="text1"/>
          <w:sz w:val="28"/>
          <w:szCs w:val="28"/>
          <w:lang w:eastAsia="ru-RU"/>
        </w:rPr>
        <w:t xml:space="preserve">проблемы </w:t>
      </w:r>
      <w:hyperlink r:id="rId49" w:tooltip="Социально-экономическое развитие" w:history="1">
        <w:r w:rsidRPr="00B467D8">
          <w:rPr>
            <w:rFonts w:ascii="Times New Roman" w:eastAsia="Times New Roman" w:hAnsi="Times New Roman" w:cs="Times New Roman"/>
            <w:color w:val="000000" w:themeColor="text1"/>
            <w:sz w:val="28"/>
            <w:szCs w:val="28"/>
            <w:lang w:eastAsia="ru-RU"/>
          </w:rPr>
          <w:t>социально-экономического развития</w:t>
        </w:r>
      </w:hyperlink>
      <w:r w:rsidRPr="00B467D8">
        <w:rPr>
          <w:rFonts w:ascii="Times New Roman" w:eastAsia="Times New Roman" w:hAnsi="Times New Roman" w:cs="Times New Roman"/>
          <w:sz w:val="28"/>
          <w:szCs w:val="28"/>
          <w:lang w:eastAsia="ru-RU"/>
        </w:rPr>
        <w:t xml:space="preserve"> муниципального образования;</w:t>
      </w:r>
    </w:p>
    <w:p w:rsidR="00B467D8" w:rsidRPr="00B467D8" w:rsidRDefault="00B467D8" w:rsidP="00B467D8">
      <w:pPr>
        <w:shd w:val="clear" w:color="auto" w:fill="FFFFFF"/>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7) ресурсный потенциал муниципального образования, как предпосылка к развитию </w:t>
      </w:r>
      <w:r w:rsidRPr="00B467D8">
        <w:rPr>
          <w:rFonts w:ascii="Times New Roman" w:eastAsia="Times New Roman" w:hAnsi="Times New Roman" w:cs="Times New Roman"/>
          <w:iCs/>
          <w:sz w:val="28"/>
          <w:szCs w:val="28"/>
          <w:lang w:eastAsia="ru-RU"/>
        </w:rPr>
        <w:t>(особенность географического положения, транспортных инфраструктур, наличие месторождений, лесных, земельных ресурсов,  производственной базы);</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раздел 2:</w:t>
      </w:r>
    </w:p>
    <w:p w:rsidR="00B467D8" w:rsidRPr="00B467D8" w:rsidRDefault="00B467D8" w:rsidP="00B467D8">
      <w:pPr>
        <w:suppressAutoHyphens/>
        <w:spacing w:after="0" w:line="240" w:lineRule="auto"/>
        <w:ind w:firstLine="708"/>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описание мероприятий по исполнению полномочий по решению вопросов местного значения в сфере экономики и финансов, социальной сфере, сфере жизнеобеспечения, общественной безопасности, иных сферах, с указанием основных проблем в решении вопросов местного значения, способов их решения;</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раздел 3:</w:t>
      </w:r>
    </w:p>
    <w:p w:rsidR="00B467D8" w:rsidRPr="00B467D8" w:rsidRDefault="00B467D8" w:rsidP="00B467D8">
      <w:pPr>
        <w:suppressAutoHyphens/>
        <w:spacing w:after="0" w:line="240" w:lineRule="auto"/>
        <w:ind w:firstLine="708"/>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анализ исполнения переданных государственных полномочий;</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раздел 4:</w:t>
      </w:r>
    </w:p>
    <w:p w:rsidR="00B467D8" w:rsidRPr="00B467D8" w:rsidRDefault="00B467D8" w:rsidP="00B467D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цели и задачи на предстоящий период, ожидаемые результаты социально-экономического развития муниципального образования в 3-х летней перспективе.</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2.4. Глава представляет в Думу отчет ежегодно в срок до 30 апреля года, следующего </w:t>
      </w:r>
      <w:proofErr w:type="gramStart"/>
      <w:r w:rsidRPr="00B467D8">
        <w:rPr>
          <w:rFonts w:ascii="Times New Roman" w:eastAsia="Times New Roman" w:hAnsi="Times New Roman" w:cs="Times New Roman"/>
          <w:sz w:val="28"/>
          <w:szCs w:val="28"/>
          <w:lang w:eastAsia="ru-RU"/>
        </w:rPr>
        <w:t>за</w:t>
      </w:r>
      <w:proofErr w:type="gramEnd"/>
      <w:r w:rsidRPr="00B467D8">
        <w:rPr>
          <w:rFonts w:ascii="Times New Roman" w:eastAsia="Times New Roman" w:hAnsi="Times New Roman" w:cs="Times New Roman"/>
          <w:sz w:val="28"/>
          <w:szCs w:val="28"/>
          <w:lang w:eastAsia="ru-RU"/>
        </w:rPr>
        <w:t xml:space="preserve"> отчетным.</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p>
    <w:p w:rsidR="00B467D8" w:rsidRPr="00B467D8" w:rsidRDefault="00B467D8" w:rsidP="00B467D8">
      <w:pPr>
        <w:suppressAutoHyphens/>
        <w:spacing w:after="0" w:line="240" w:lineRule="auto"/>
        <w:ind w:firstLine="709"/>
        <w:jc w:val="center"/>
        <w:rPr>
          <w:rFonts w:ascii="Times New Roman" w:eastAsia="Times New Roman" w:hAnsi="Times New Roman" w:cs="Times New Roman"/>
          <w:b/>
          <w:sz w:val="28"/>
          <w:szCs w:val="28"/>
          <w:lang w:eastAsia="ru-RU"/>
        </w:rPr>
      </w:pPr>
      <w:r w:rsidRPr="00B467D8">
        <w:rPr>
          <w:rFonts w:ascii="Times New Roman" w:eastAsia="Times New Roman" w:hAnsi="Times New Roman" w:cs="Times New Roman"/>
          <w:b/>
          <w:sz w:val="28"/>
          <w:szCs w:val="28"/>
          <w:lang w:eastAsia="ru-RU"/>
        </w:rPr>
        <w:t>3. Порядок рассмотрения отчета главы</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3.1. Специалист администрации, на которого возложено обеспечение деятельности Думы, направляет отчет в комиссии Думы для предварительного рассмотрения и подготовки дополнительных вопросов не менее чем за четырнадцать дней до даты заседания Думы, на котором будет рассматриваться отчет.  </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3.2. Дополнительные вопросы доводятся до сведения главы председателями комиссий Думы не позднее, чем за 3 рабочих дня до даты проведения заседания Думы.</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3.3. Отчет главы на заседании Думы осуществляется в форме отчетного доклада с учетом дополнительных вопросов комиссий Думы.</w:t>
      </w:r>
    </w:p>
    <w:p w:rsidR="00B467D8" w:rsidRPr="00B467D8" w:rsidRDefault="00B467D8" w:rsidP="00B467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3.4. Отчет заслушивается на открытом заседании Думы. Заседание проводится в порядке, установленном Регламентом Думы. На ежегодный отчет главы приглашаются руководители предприятий, организаций и </w:t>
      </w:r>
      <w:r w:rsidRPr="00B467D8">
        <w:rPr>
          <w:rFonts w:ascii="Times New Roman" w:eastAsia="Times New Roman" w:hAnsi="Times New Roman" w:cs="Times New Roman"/>
          <w:sz w:val="28"/>
          <w:szCs w:val="28"/>
          <w:lang w:eastAsia="ru-RU"/>
        </w:rPr>
        <w:lastRenderedPageBreak/>
        <w:t>учреждений, представители политических партий и общественных организаций, осуществляющих свою деятельность на территории  муниципального образования, работники администрации и иные лица.</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467D8">
        <w:rPr>
          <w:rFonts w:ascii="Times New Roman" w:eastAsia="Times New Roman" w:hAnsi="Times New Roman" w:cs="Times New Roman"/>
          <w:sz w:val="28"/>
          <w:szCs w:val="28"/>
          <w:lang w:eastAsia="ru-RU"/>
        </w:rPr>
        <w:t>3.5. П</w:t>
      </w:r>
      <w:r w:rsidRPr="00B467D8">
        <w:rPr>
          <w:rFonts w:ascii="Times New Roman" w:eastAsia="Times New Roman" w:hAnsi="Times New Roman" w:cs="Times New Roman"/>
          <w:color w:val="000000"/>
          <w:sz w:val="28"/>
          <w:szCs w:val="28"/>
          <w:lang w:eastAsia="ru-RU"/>
        </w:rPr>
        <w:t>осле выступления главы с отчетом депутаты Думы вправе задавать главе вопросы по теме отчета.</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3.6. </w:t>
      </w:r>
      <w:r w:rsidRPr="00B467D8">
        <w:rPr>
          <w:rFonts w:ascii="Times New Roman" w:eastAsia="Times New Roman" w:hAnsi="Times New Roman" w:cs="Times New Roman"/>
          <w:color w:val="000000"/>
          <w:sz w:val="28"/>
          <w:szCs w:val="28"/>
          <w:lang w:eastAsia="ru-RU"/>
        </w:rPr>
        <w:t xml:space="preserve">По итогам рассмотрения отчета главы </w:t>
      </w:r>
      <w:r w:rsidRPr="00B467D8">
        <w:rPr>
          <w:rFonts w:ascii="Times New Roman" w:eastAsia="Times New Roman" w:hAnsi="Times New Roman" w:cs="Times New Roman"/>
          <w:iCs/>
          <w:color w:val="000000"/>
          <w:sz w:val="28"/>
          <w:szCs w:val="28"/>
          <w:lang w:eastAsia="ru-RU"/>
        </w:rPr>
        <w:t xml:space="preserve">Думой </w:t>
      </w:r>
      <w:r w:rsidRPr="00B467D8">
        <w:rPr>
          <w:rFonts w:ascii="Times New Roman" w:eastAsia="Times New Roman" w:hAnsi="Times New Roman" w:cs="Times New Roman"/>
          <w:color w:val="000000"/>
          <w:sz w:val="28"/>
          <w:szCs w:val="28"/>
          <w:lang w:eastAsia="ru-RU"/>
        </w:rPr>
        <w:t xml:space="preserve">принимается </w:t>
      </w:r>
      <w:r w:rsidRPr="00B467D8">
        <w:rPr>
          <w:rFonts w:ascii="Times New Roman" w:eastAsia="Times New Roman" w:hAnsi="Times New Roman" w:cs="Times New Roman"/>
          <w:sz w:val="28"/>
          <w:szCs w:val="28"/>
          <w:lang w:eastAsia="ru-RU"/>
        </w:rPr>
        <w:t>решение об оценке деятельности главы за отчетный период, которое должно содержать одну из следующих оценок:</w:t>
      </w:r>
    </w:p>
    <w:p w:rsidR="00B467D8" w:rsidRPr="00B467D8" w:rsidRDefault="00B467D8" w:rsidP="00B46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1) признать деятельность главы удовлетворительной;</w:t>
      </w:r>
    </w:p>
    <w:p w:rsidR="00B467D8" w:rsidRPr="00B467D8" w:rsidRDefault="00B467D8" w:rsidP="00B46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2) признать деятельность главы неудовлетворительной.</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В случае неудовлетворительной оценки в решении Думы о рассмотрении отчета главы излагаются конкретные обстоятельства, которые послужили основанием для признания деятельности главы неудовлетворительной.</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3.7. Решение принимается большинством голосов от установленной численности депутатов Думы.</w:t>
      </w:r>
    </w:p>
    <w:p w:rsidR="00B467D8" w:rsidRPr="00B467D8" w:rsidRDefault="00B467D8" w:rsidP="00B467D8">
      <w:pPr>
        <w:spacing w:after="0" w:line="240" w:lineRule="auto"/>
        <w:ind w:firstLine="708"/>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3.8. Решение Думы об оценке деятельности главы и администрации  муниципального образования «Майск» за истекший год по результатам отчета, может содержать поручения и рекомендации главе, направленные на реализацию полномочий по решению вопросов местного значения, предусмотренных федеральным законодательством, законодательством Иркутской области, Уставом  муниципального образования «Майск».</w:t>
      </w:r>
    </w:p>
    <w:p w:rsidR="00B467D8" w:rsidRPr="00B467D8" w:rsidRDefault="00B467D8" w:rsidP="00B467D8">
      <w:pPr>
        <w:spacing w:after="0" w:line="240" w:lineRule="auto"/>
        <w:ind w:firstLine="708"/>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3.9. Поручения и рекомендации Думы, указанные в решении, подлежат обязательному рассмотрению и исполнению главой  муниципального образования.</w:t>
      </w:r>
    </w:p>
    <w:p w:rsidR="00B467D8" w:rsidRPr="00B467D8" w:rsidRDefault="00B467D8" w:rsidP="00B467D8">
      <w:pPr>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3.10. О результатах рассмотрения поручений и рекомендаций Думы глава обязан уведомить Думу в письменной форме в сроки, указанные в решении, а в случае если срок их исполнения в решении не указан – в месячный срок со дня вступления в силу решения об оценке деятельности.</w:t>
      </w:r>
    </w:p>
    <w:p w:rsidR="00B467D8" w:rsidRPr="00B467D8" w:rsidRDefault="00B467D8" w:rsidP="00B467D8">
      <w:pPr>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3.11. Отчет главы о результатах его деятельности, деятельности администрации муниципального образования, в том числе о решении вопросов, поставленных Думой, подлежит официальному опубликованию и размещению в информационно-телекоммуникационной сети «Интернет».</w:t>
      </w:r>
    </w:p>
    <w:p w:rsidR="00B467D8" w:rsidRPr="00B467D8" w:rsidRDefault="00B467D8" w:rsidP="00B46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Одновременно с отчетом главы публикуется решение Думы об оценке деятельности.</w:t>
      </w:r>
    </w:p>
    <w:p w:rsidR="00B467D8" w:rsidRPr="00B467D8" w:rsidRDefault="00B467D8" w:rsidP="00B467D8">
      <w:pPr>
        <w:spacing w:after="0" w:line="240" w:lineRule="auto"/>
        <w:ind w:firstLine="540"/>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3.12. Неудовлетворительная оценка деятельности главы по результатам его ежегодного отчета перед Думой, данная два раза подряд, является основанием для удаления главы муниципального образования в отставку в порядке, предусмотренном статьей 74</w:t>
      </w:r>
      <w:r w:rsidRPr="00B467D8">
        <w:rPr>
          <w:rFonts w:ascii="Times New Roman" w:eastAsia="Times New Roman" w:hAnsi="Times New Roman" w:cs="Times New Roman"/>
          <w:sz w:val="28"/>
          <w:szCs w:val="28"/>
          <w:vertAlign w:val="superscript"/>
          <w:lang w:eastAsia="ru-RU"/>
        </w:rPr>
        <w:t>1</w:t>
      </w:r>
      <w:r w:rsidRPr="00B467D8">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B467D8" w:rsidRPr="00B467D8" w:rsidRDefault="00B467D8" w:rsidP="00B467D8">
      <w:pPr>
        <w:suppressAutoHyphens/>
        <w:spacing w:after="0" w:line="240" w:lineRule="auto"/>
        <w:jc w:val="both"/>
        <w:rPr>
          <w:rFonts w:ascii="Times New Roman" w:eastAsia="Times New Roman" w:hAnsi="Times New Roman" w:cs="Times New Roman"/>
          <w:sz w:val="28"/>
          <w:szCs w:val="28"/>
          <w:lang w:eastAsia="ru-RU"/>
        </w:rPr>
      </w:pPr>
    </w:p>
    <w:p w:rsidR="0006237B" w:rsidRDefault="0006237B" w:rsidP="00B467D8">
      <w:pPr>
        <w:suppressAutoHyphens/>
        <w:spacing w:after="0" w:line="240" w:lineRule="auto"/>
        <w:ind w:firstLine="709"/>
        <w:jc w:val="center"/>
        <w:rPr>
          <w:rFonts w:ascii="Times New Roman" w:eastAsia="Times New Roman" w:hAnsi="Times New Roman" w:cs="Times New Roman"/>
          <w:b/>
          <w:sz w:val="28"/>
          <w:szCs w:val="28"/>
          <w:lang w:eastAsia="ru-RU"/>
        </w:rPr>
      </w:pPr>
    </w:p>
    <w:p w:rsidR="0006237B" w:rsidRDefault="0006237B" w:rsidP="00B467D8">
      <w:pPr>
        <w:suppressAutoHyphens/>
        <w:spacing w:after="0" w:line="240" w:lineRule="auto"/>
        <w:ind w:firstLine="709"/>
        <w:jc w:val="center"/>
        <w:rPr>
          <w:rFonts w:ascii="Times New Roman" w:eastAsia="Times New Roman" w:hAnsi="Times New Roman" w:cs="Times New Roman"/>
          <w:b/>
          <w:sz w:val="28"/>
          <w:szCs w:val="28"/>
          <w:lang w:eastAsia="ru-RU"/>
        </w:rPr>
      </w:pPr>
    </w:p>
    <w:p w:rsidR="00B467D8" w:rsidRPr="00B467D8" w:rsidRDefault="00B467D8" w:rsidP="00B467D8">
      <w:pPr>
        <w:suppressAutoHyphens/>
        <w:spacing w:after="0" w:line="240" w:lineRule="auto"/>
        <w:ind w:firstLine="709"/>
        <w:jc w:val="center"/>
        <w:rPr>
          <w:rFonts w:ascii="Times New Roman" w:eastAsia="Times New Roman" w:hAnsi="Times New Roman" w:cs="Times New Roman"/>
          <w:b/>
          <w:sz w:val="28"/>
          <w:szCs w:val="28"/>
          <w:lang w:eastAsia="ru-RU"/>
        </w:rPr>
      </w:pPr>
      <w:r w:rsidRPr="00B467D8">
        <w:rPr>
          <w:rFonts w:ascii="Times New Roman" w:eastAsia="Times New Roman" w:hAnsi="Times New Roman" w:cs="Times New Roman"/>
          <w:b/>
          <w:sz w:val="28"/>
          <w:szCs w:val="28"/>
          <w:lang w:eastAsia="ru-RU"/>
        </w:rPr>
        <w:lastRenderedPageBreak/>
        <w:t>4. Непредставление отчета главой</w:t>
      </w:r>
    </w:p>
    <w:p w:rsidR="00B467D8" w:rsidRPr="00B467D8" w:rsidRDefault="00B467D8" w:rsidP="00B467D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4.1. В случае непредставления главой отчета в срок до 30 апреля года, следующего </w:t>
      </w:r>
      <w:proofErr w:type="gramStart"/>
      <w:r w:rsidRPr="00B467D8">
        <w:rPr>
          <w:rFonts w:ascii="Times New Roman" w:eastAsia="Times New Roman" w:hAnsi="Times New Roman" w:cs="Times New Roman"/>
          <w:sz w:val="28"/>
          <w:szCs w:val="28"/>
          <w:lang w:eastAsia="ru-RU"/>
        </w:rPr>
        <w:t>за</w:t>
      </w:r>
      <w:proofErr w:type="gramEnd"/>
      <w:r w:rsidRPr="00B467D8">
        <w:rPr>
          <w:rFonts w:ascii="Times New Roman" w:eastAsia="Times New Roman" w:hAnsi="Times New Roman" w:cs="Times New Roman"/>
          <w:sz w:val="28"/>
          <w:szCs w:val="28"/>
          <w:lang w:eastAsia="ru-RU"/>
        </w:rPr>
        <w:t xml:space="preserve"> </w:t>
      </w:r>
      <w:proofErr w:type="gramStart"/>
      <w:r w:rsidRPr="00B467D8">
        <w:rPr>
          <w:rFonts w:ascii="Times New Roman" w:eastAsia="Times New Roman" w:hAnsi="Times New Roman" w:cs="Times New Roman"/>
          <w:sz w:val="28"/>
          <w:szCs w:val="28"/>
          <w:lang w:eastAsia="ru-RU"/>
        </w:rPr>
        <w:t>отчетным</w:t>
      </w:r>
      <w:proofErr w:type="gramEnd"/>
      <w:r w:rsidRPr="00B467D8">
        <w:rPr>
          <w:rFonts w:ascii="Times New Roman" w:eastAsia="Times New Roman" w:hAnsi="Times New Roman" w:cs="Times New Roman"/>
          <w:sz w:val="28"/>
          <w:szCs w:val="28"/>
          <w:lang w:eastAsia="ru-RU"/>
        </w:rPr>
        <w:t>, Дума вправе на очередном заседании принять решение о неудовлетворительной оценке деятельности главы.</w:t>
      </w:r>
    </w:p>
    <w:p w:rsidR="00B467D8" w:rsidRPr="00B467D8" w:rsidRDefault="00B467D8" w:rsidP="00B467D8">
      <w:pPr>
        <w:suppressAutoHyphens/>
        <w:spacing w:after="0" w:line="240" w:lineRule="auto"/>
        <w:ind w:firstLine="709"/>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4.2. Решение о неудовлетворительной оценке деятельности главы считается принятым, если за него проголосовало не менее двух третей от установленной численности депутатов Думы.</w:t>
      </w:r>
    </w:p>
    <w:p w:rsidR="00B467D8" w:rsidRPr="00B467D8" w:rsidRDefault="00B467D8" w:rsidP="00B467D8">
      <w:pPr>
        <w:tabs>
          <w:tab w:val="left" w:pos="1134"/>
        </w:tabs>
        <w:spacing w:after="0" w:line="240" w:lineRule="auto"/>
        <w:ind w:right="-284"/>
        <w:contextualSpacing/>
        <w:jc w:val="both"/>
        <w:rPr>
          <w:rFonts w:ascii="Times New Roman" w:eastAsia="Times New Roman" w:hAnsi="Times New Roman" w:cs="Times New Roman"/>
          <w:bCs/>
          <w:sz w:val="28"/>
          <w:szCs w:val="28"/>
          <w:lang w:eastAsia="ru-RU"/>
        </w:rPr>
      </w:pPr>
    </w:p>
    <w:p w:rsidR="00B467D8" w:rsidRPr="00B467D8" w:rsidRDefault="00B467D8" w:rsidP="00B467D8">
      <w:pPr>
        <w:spacing w:after="0" w:line="240" w:lineRule="auto"/>
        <w:rPr>
          <w:rFonts w:ascii="Times New Roman" w:eastAsia="Times New Roman" w:hAnsi="Times New Roman" w:cs="Times New Roman"/>
          <w:sz w:val="24"/>
          <w:szCs w:val="24"/>
          <w:lang w:eastAsia="ru-RU"/>
        </w:rPr>
      </w:pPr>
    </w:p>
    <w:p w:rsidR="00241752" w:rsidRPr="00241752" w:rsidRDefault="00241752" w:rsidP="00241752">
      <w:pPr>
        <w:shd w:val="clear" w:color="auto" w:fill="FFFFFF"/>
        <w:spacing w:after="0" w:line="240" w:lineRule="auto"/>
        <w:rPr>
          <w:rFonts w:ascii="Times New Roman" w:eastAsia="Times New Roman" w:hAnsi="Times New Roman" w:cs="Times New Roman"/>
          <w:bCs/>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67D8" w:rsidRDefault="00B467D8"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06237B" w:rsidRDefault="0006237B" w:rsidP="00B467D8">
      <w:pPr>
        <w:spacing w:after="0" w:line="240" w:lineRule="auto"/>
        <w:rPr>
          <w:rFonts w:ascii="Times New Roman" w:eastAsia="Times New Roman" w:hAnsi="Times New Roman" w:cs="Times New Roman"/>
          <w:sz w:val="28"/>
          <w:szCs w:val="28"/>
          <w:lang w:eastAsia="ru-RU"/>
        </w:rPr>
      </w:pP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lastRenderedPageBreak/>
        <w:t>РОССИЙСКАЯ  ФЕДЕРАЦИЯ</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ИРКУТСКАЯ ОБЛАСТЬ</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ОСИНСКИЙ РАЙОН</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ДУМА МУНИЦИПАЛЬНОГО ОБРАЗОВАНИЯ</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«МАЙСК»</w:t>
      </w:r>
    </w:p>
    <w:p w:rsidR="00B467D8" w:rsidRPr="00B467D8" w:rsidRDefault="00B467D8" w:rsidP="00B467D8">
      <w:pPr>
        <w:spacing w:after="0" w:line="240" w:lineRule="auto"/>
        <w:rPr>
          <w:rFonts w:ascii="Times New Roman" w:eastAsia="Calibri" w:hAnsi="Times New Roman" w:cs="Times New Roman"/>
          <w:sz w:val="28"/>
          <w:szCs w:val="28"/>
        </w:rPr>
      </w:pPr>
      <w:r w:rsidRPr="00B467D8">
        <w:rPr>
          <w:rFonts w:ascii="Times New Roman" w:eastAsia="Calibri" w:hAnsi="Times New Roman" w:cs="Times New Roman"/>
          <w:sz w:val="28"/>
          <w:szCs w:val="28"/>
        </w:rPr>
        <w:t>15 сессия</w:t>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t xml:space="preserve">                        третьего созыва</w:t>
      </w:r>
    </w:p>
    <w:p w:rsidR="00B467D8" w:rsidRPr="00B467D8" w:rsidRDefault="00B467D8" w:rsidP="00B467D8">
      <w:pPr>
        <w:spacing w:after="0" w:line="240" w:lineRule="auto"/>
        <w:jc w:val="center"/>
        <w:rPr>
          <w:rFonts w:ascii="Times New Roman" w:eastAsia="Calibri" w:hAnsi="Times New Roman" w:cs="Times New Roman"/>
          <w:sz w:val="28"/>
          <w:szCs w:val="28"/>
        </w:rPr>
      </w:pP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РЕШЕНИЕ № 76</w:t>
      </w:r>
    </w:p>
    <w:p w:rsidR="00B467D8" w:rsidRPr="00B467D8" w:rsidRDefault="00B467D8" w:rsidP="00B467D8">
      <w:pPr>
        <w:spacing w:after="0" w:line="240" w:lineRule="auto"/>
        <w:jc w:val="center"/>
        <w:rPr>
          <w:rFonts w:ascii="Times New Roman" w:eastAsia="Calibri" w:hAnsi="Times New Roman" w:cs="Times New Roman"/>
          <w:b/>
          <w:sz w:val="28"/>
          <w:szCs w:val="28"/>
        </w:rPr>
      </w:pPr>
    </w:p>
    <w:p w:rsidR="00B467D8" w:rsidRPr="00B467D8" w:rsidRDefault="00B467D8" w:rsidP="00B467D8">
      <w:pPr>
        <w:spacing w:after="0" w:line="240" w:lineRule="auto"/>
        <w:rPr>
          <w:rFonts w:ascii="Times New Roman" w:eastAsia="Calibri" w:hAnsi="Times New Roman" w:cs="Times New Roman"/>
          <w:sz w:val="28"/>
          <w:szCs w:val="28"/>
        </w:rPr>
      </w:pPr>
      <w:r w:rsidRPr="00B467D8">
        <w:rPr>
          <w:rFonts w:ascii="Times New Roman" w:eastAsia="Calibri" w:hAnsi="Times New Roman" w:cs="Times New Roman"/>
          <w:sz w:val="28"/>
          <w:szCs w:val="28"/>
        </w:rPr>
        <w:t xml:space="preserve">от 26 декабря  2014г. </w:t>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t xml:space="preserve">             с.</w:t>
      </w:r>
      <w:r w:rsidR="0006237B">
        <w:rPr>
          <w:rFonts w:ascii="Times New Roman" w:eastAsia="Calibri" w:hAnsi="Times New Roman" w:cs="Times New Roman"/>
          <w:sz w:val="28"/>
          <w:szCs w:val="28"/>
        </w:rPr>
        <w:t xml:space="preserve"> </w:t>
      </w:r>
      <w:r w:rsidRPr="00B467D8">
        <w:rPr>
          <w:rFonts w:ascii="Times New Roman" w:eastAsia="Calibri" w:hAnsi="Times New Roman" w:cs="Times New Roman"/>
          <w:sz w:val="28"/>
          <w:szCs w:val="28"/>
        </w:rPr>
        <w:t>Майск</w:t>
      </w:r>
    </w:p>
    <w:p w:rsidR="00B467D8" w:rsidRPr="00B467D8" w:rsidRDefault="00B467D8" w:rsidP="00B467D8">
      <w:pPr>
        <w:spacing w:after="0" w:line="240" w:lineRule="auto"/>
        <w:jc w:val="both"/>
        <w:rPr>
          <w:rFonts w:ascii="Times New Roman" w:eastAsia="Times New Roman" w:hAnsi="Times New Roman" w:cs="Times New Roman"/>
          <w:spacing w:val="-2"/>
          <w:sz w:val="28"/>
          <w:szCs w:val="28"/>
          <w:lang w:eastAsia="ru-RU"/>
        </w:rPr>
      </w:pPr>
    </w:p>
    <w:p w:rsidR="00B467D8" w:rsidRPr="00B467D8" w:rsidRDefault="00B467D8" w:rsidP="00B467D8">
      <w:pPr>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Об  участии Думы МО «Майск»</w:t>
      </w:r>
    </w:p>
    <w:p w:rsidR="00B467D8" w:rsidRPr="00B467D8" w:rsidRDefault="00B467D8" w:rsidP="00B467D8">
      <w:pPr>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в областном конкурсе на </w:t>
      </w:r>
      <w:proofErr w:type="gramStart"/>
      <w:r w:rsidRPr="00B467D8">
        <w:rPr>
          <w:rFonts w:ascii="Times New Roman" w:eastAsia="Times New Roman" w:hAnsi="Times New Roman" w:cs="Times New Roman"/>
          <w:sz w:val="28"/>
          <w:szCs w:val="28"/>
          <w:lang w:eastAsia="ru-RU"/>
        </w:rPr>
        <w:t>лучшую</w:t>
      </w:r>
      <w:proofErr w:type="gramEnd"/>
    </w:p>
    <w:p w:rsidR="00B467D8" w:rsidRPr="00B467D8" w:rsidRDefault="00B467D8" w:rsidP="00B467D8">
      <w:pPr>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организацию работы </w:t>
      </w:r>
      <w:proofErr w:type="gramStart"/>
      <w:r w:rsidRPr="00B467D8">
        <w:rPr>
          <w:rFonts w:ascii="Times New Roman" w:eastAsia="Times New Roman" w:hAnsi="Times New Roman" w:cs="Times New Roman"/>
          <w:sz w:val="28"/>
          <w:szCs w:val="28"/>
          <w:lang w:eastAsia="ru-RU"/>
        </w:rPr>
        <w:t>представительного</w:t>
      </w:r>
      <w:proofErr w:type="gramEnd"/>
    </w:p>
    <w:p w:rsidR="00B467D8" w:rsidRPr="00B467D8" w:rsidRDefault="00B467D8" w:rsidP="00B467D8">
      <w:pPr>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органа муниципального образования</w:t>
      </w:r>
    </w:p>
    <w:p w:rsidR="00B467D8" w:rsidRPr="00B467D8" w:rsidRDefault="00B467D8" w:rsidP="00B467D8">
      <w:pPr>
        <w:spacing w:after="0" w:line="240" w:lineRule="auto"/>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Иркутской области в 2014 году.</w:t>
      </w:r>
    </w:p>
    <w:p w:rsidR="00B467D8" w:rsidRPr="00B467D8" w:rsidRDefault="00B467D8" w:rsidP="00B467D8">
      <w:pPr>
        <w:spacing w:after="0" w:line="240" w:lineRule="auto"/>
        <w:jc w:val="both"/>
        <w:rPr>
          <w:rFonts w:ascii="Times New Roman" w:eastAsia="Times New Roman" w:hAnsi="Times New Roman" w:cs="Times New Roman"/>
          <w:sz w:val="28"/>
          <w:szCs w:val="28"/>
          <w:lang w:eastAsia="ru-RU"/>
        </w:rPr>
      </w:pPr>
    </w:p>
    <w:p w:rsidR="00B467D8" w:rsidRPr="00B467D8" w:rsidRDefault="00B467D8" w:rsidP="00B467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467D8">
        <w:rPr>
          <w:rFonts w:ascii="Times New Roman" w:eastAsia="Times New Roman" w:hAnsi="Times New Roman" w:cs="Times New Roman"/>
          <w:sz w:val="28"/>
          <w:szCs w:val="28"/>
          <w:lang w:eastAsia="ru-RU"/>
        </w:rPr>
        <w:t xml:space="preserve">В целях повышения роли и эффективности работы Думы муниципального образования «Майск», в соответствии с Положением «О проведении областного конкурса на лучшую организацию работы представительного органа муниципального образования Иркутской области в 2014 году», утвержденном постановлением Законодательного Собрания Иркутской области  от 25.12.2013г. №6/42-ЗС, руководствуясь статьями 24, 44  Устава муниципального образования «Майск» </w:t>
      </w:r>
      <w:proofErr w:type="gramEnd"/>
    </w:p>
    <w:p w:rsidR="00B467D8" w:rsidRPr="00B467D8" w:rsidRDefault="00B467D8" w:rsidP="00B467D8">
      <w:pPr>
        <w:shd w:val="clear" w:color="auto" w:fill="FFFFFF"/>
        <w:spacing w:before="240" w:after="240" w:line="240" w:lineRule="auto"/>
        <w:jc w:val="center"/>
        <w:rPr>
          <w:rFonts w:ascii="Times New Roman" w:eastAsia="Times New Roman" w:hAnsi="Times New Roman" w:cs="Times New Roman"/>
          <w:sz w:val="28"/>
          <w:szCs w:val="28"/>
          <w:lang w:eastAsia="ru-RU"/>
        </w:rPr>
      </w:pPr>
      <w:r w:rsidRPr="00B467D8">
        <w:rPr>
          <w:rFonts w:ascii="Times New Roman" w:eastAsia="Times New Roman" w:hAnsi="Times New Roman" w:cs="Times New Roman"/>
          <w:b/>
          <w:sz w:val="28"/>
          <w:szCs w:val="28"/>
          <w:lang w:eastAsia="ru-RU"/>
        </w:rPr>
        <w:t>Дума муниципального образования «Майск» решила:</w:t>
      </w:r>
    </w:p>
    <w:p w:rsidR="00B467D8" w:rsidRPr="00B467D8" w:rsidRDefault="00B467D8" w:rsidP="00B467D8">
      <w:pPr>
        <w:numPr>
          <w:ilvl w:val="0"/>
          <w:numId w:val="32"/>
        </w:num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Думе муниципального образования «Майск» принять участие в областном конкурсе на лучшую организацию работы представительного органа муниципального образования Иркутской области в 2014 году в  следующих номинациях:</w:t>
      </w:r>
    </w:p>
    <w:p w:rsidR="00B467D8" w:rsidRPr="00B467D8" w:rsidRDefault="00B467D8" w:rsidP="00B467D8">
      <w:pPr>
        <w:numPr>
          <w:ilvl w:val="1"/>
          <w:numId w:val="32"/>
        </w:num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«Квалифицированное правотворчество»;</w:t>
      </w:r>
    </w:p>
    <w:p w:rsidR="00B467D8" w:rsidRPr="00B467D8" w:rsidRDefault="00B467D8" w:rsidP="00B467D8">
      <w:pPr>
        <w:numPr>
          <w:ilvl w:val="1"/>
          <w:numId w:val="32"/>
        </w:num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«Реализация эффективной политики социально-экономического развития муниципального образования»;</w:t>
      </w:r>
    </w:p>
    <w:p w:rsidR="00B467D8" w:rsidRPr="00B467D8" w:rsidRDefault="00B467D8" w:rsidP="00B467D8">
      <w:pPr>
        <w:numPr>
          <w:ilvl w:val="0"/>
          <w:numId w:val="32"/>
        </w:num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Поручить председателю Думы муниципального образования «Майск» подготовить и представить на рассмотрение материалы, характеризующие работу Думы муниципального образования «Майск» за 2014 год.</w:t>
      </w:r>
    </w:p>
    <w:p w:rsidR="00B467D8" w:rsidRPr="00B467D8" w:rsidRDefault="00B467D8" w:rsidP="00B467D8">
      <w:pPr>
        <w:widowControl w:val="0"/>
        <w:numPr>
          <w:ilvl w:val="0"/>
          <w:numId w:val="32"/>
        </w:numPr>
        <w:shd w:val="clear" w:color="auto" w:fill="FFFFFF"/>
        <w:tabs>
          <w:tab w:val="left" w:pos="730"/>
        </w:tabs>
        <w:autoSpaceDE w:val="0"/>
        <w:autoSpaceDN w:val="0"/>
        <w:adjustRightInd w:val="0"/>
        <w:spacing w:after="240" w:line="240" w:lineRule="auto"/>
        <w:ind w:right="57"/>
        <w:jc w:val="both"/>
        <w:rPr>
          <w:rFonts w:ascii="Times New Roman" w:eastAsia="Calibri" w:hAnsi="Times New Roman" w:cs="Times New Roman"/>
          <w:sz w:val="28"/>
          <w:szCs w:val="28"/>
        </w:rPr>
      </w:pPr>
      <w:r w:rsidRPr="00B467D8">
        <w:rPr>
          <w:rFonts w:ascii="Times New Roman" w:eastAsia="Times New Roman" w:hAnsi="Times New Roman" w:cs="Times New Roman"/>
          <w:sz w:val="28"/>
          <w:szCs w:val="28"/>
          <w:lang w:eastAsia="ru-RU"/>
        </w:rPr>
        <w:t xml:space="preserve">Настоящее решение </w:t>
      </w:r>
      <w:r w:rsidRPr="00B467D8">
        <w:rPr>
          <w:rFonts w:ascii="Times New Roman" w:eastAsia="Calibri" w:hAnsi="Times New Roman" w:cs="Times New Roman"/>
          <w:sz w:val="28"/>
          <w:szCs w:val="28"/>
        </w:rPr>
        <w:t>опубликовать в «Вестнике» и разместить на официальном сайте администрации МО «Майск»</w:t>
      </w:r>
      <w:r w:rsidRPr="00B467D8">
        <w:rPr>
          <w:rFonts w:ascii="Calibri" w:eastAsia="Calibri" w:hAnsi="Calibri" w:cs="Times New Roman"/>
        </w:rPr>
        <w:t xml:space="preserve"> </w:t>
      </w:r>
      <w:proofErr w:type="spellStart"/>
      <w:r w:rsidRPr="00B467D8">
        <w:rPr>
          <w:rFonts w:ascii="Times New Roman" w:eastAsia="Calibri" w:hAnsi="Times New Roman" w:cs="Times New Roman"/>
          <w:sz w:val="28"/>
          <w:szCs w:val="28"/>
        </w:rPr>
        <w:t>www</w:t>
      </w:r>
      <w:proofErr w:type="spellEnd"/>
      <w:r w:rsidRPr="00B467D8">
        <w:rPr>
          <w:rFonts w:ascii="Times New Roman" w:eastAsia="Calibri" w:hAnsi="Times New Roman" w:cs="Times New Roman"/>
          <w:sz w:val="28"/>
          <w:szCs w:val="28"/>
        </w:rPr>
        <w:t>. maisk-adm.ru.</w:t>
      </w:r>
    </w:p>
    <w:p w:rsidR="00B467D8" w:rsidRPr="0006237B" w:rsidRDefault="00B467D8" w:rsidP="0006237B">
      <w:pPr>
        <w:widowControl w:val="0"/>
        <w:numPr>
          <w:ilvl w:val="0"/>
          <w:numId w:val="32"/>
        </w:numPr>
        <w:shd w:val="clear" w:color="auto" w:fill="FFFFFF"/>
        <w:tabs>
          <w:tab w:val="left" w:pos="730"/>
        </w:tabs>
        <w:autoSpaceDE w:val="0"/>
        <w:autoSpaceDN w:val="0"/>
        <w:adjustRightInd w:val="0"/>
        <w:spacing w:after="240" w:line="240" w:lineRule="auto"/>
        <w:ind w:right="57"/>
        <w:jc w:val="both"/>
        <w:rPr>
          <w:rFonts w:ascii="Times New Roman" w:eastAsia="Calibri" w:hAnsi="Times New Roman" w:cs="Times New Roman"/>
          <w:sz w:val="28"/>
          <w:szCs w:val="28"/>
        </w:rPr>
      </w:pPr>
      <w:r w:rsidRPr="00B467D8">
        <w:rPr>
          <w:rFonts w:ascii="Times New Roman" w:eastAsia="Times New Roman" w:hAnsi="Times New Roman" w:cs="Times New Roman"/>
          <w:color w:val="000000"/>
          <w:sz w:val="28"/>
          <w:szCs w:val="28"/>
          <w:lang w:eastAsia="ru-RU"/>
        </w:rPr>
        <w:t>Настоящее решение вступает в силу с момента опубликования.</w:t>
      </w:r>
    </w:p>
    <w:p w:rsidR="00B467D8" w:rsidRPr="00B467D8" w:rsidRDefault="00B467D8" w:rsidP="00B467D8">
      <w:pPr>
        <w:spacing w:after="0" w:line="240" w:lineRule="auto"/>
        <w:ind w:left="708"/>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Глава </w:t>
      </w:r>
      <w:proofErr w:type="gramStart"/>
      <w:r w:rsidRPr="00B467D8">
        <w:rPr>
          <w:rFonts w:ascii="Times New Roman" w:eastAsia="Times New Roman" w:hAnsi="Times New Roman" w:cs="Times New Roman"/>
          <w:sz w:val="28"/>
          <w:szCs w:val="28"/>
          <w:lang w:eastAsia="ru-RU"/>
        </w:rPr>
        <w:t>муниципального</w:t>
      </w:r>
      <w:proofErr w:type="gramEnd"/>
    </w:p>
    <w:p w:rsidR="00B467D8" w:rsidRPr="0006237B" w:rsidRDefault="00B467D8" w:rsidP="0006237B">
      <w:pPr>
        <w:spacing w:after="0" w:line="240" w:lineRule="auto"/>
        <w:ind w:left="708"/>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образован</w:t>
      </w:r>
      <w:r w:rsidR="0006237B">
        <w:rPr>
          <w:rFonts w:ascii="Times New Roman" w:eastAsia="Times New Roman" w:hAnsi="Times New Roman" w:cs="Times New Roman"/>
          <w:sz w:val="28"/>
          <w:szCs w:val="28"/>
          <w:lang w:eastAsia="ru-RU"/>
        </w:rPr>
        <w:t>ия «Майск»</w:t>
      </w:r>
      <w:r w:rsidR="0006237B">
        <w:rPr>
          <w:rFonts w:ascii="Times New Roman" w:eastAsia="Times New Roman" w:hAnsi="Times New Roman" w:cs="Times New Roman"/>
          <w:sz w:val="28"/>
          <w:szCs w:val="28"/>
          <w:lang w:eastAsia="ru-RU"/>
        </w:rPr>
        <w:tab/>
      </w:r>
      <w:r w:rsidR="0006237B">
        <w:rPr>
          <w:rFonts w:ascii="Times New Roman" w:eastAsia="Times New Roman" w:hAnsi="Times New Roman" w:cs="Times New Roman"/>
          <w:sz w:val="28"/>
          <w:szCs w:val="28"/>
          <w:lang w:eastAsia="ru-RU"/>
        </w:rPr>
        <w:tab/>
      </w:r>
      <w:r w:rsidR="0006237B">
        <w:rPr>
          <w:rFonts w:ascii="Times New Roman" w:eastAsia="Times New Roman" w:hAnsi="Times New Roman" w:cs="Times New Roman"/>
          <w:sz w:val="28"/>
          <w:szCs w:val="28"/>
          <w:lang w:eastAsia="ru-RU"/>
        </w:rPr>
        <w:tab/>
      </w:r>
      <w:r w:rsidR="0006237B">
        <w:rPr>
          <w:rFonts w:ascii="Times New Roman" w:eastAsia="Times New Roman" w:hAnsi="Times New Roman" w:cs="Times New Roman"/>
          <w:sz w:val="28"/>
          <w:szCs w:val="28"/>
          <w:lang w:eastAsia="ru-RU"/>
        </w:rPr>
        <w:tab/>
      </w:r>
      <w:r w:rsidR="0006237B">
        <w:rPr>
          <w:rFonts w:ascii="Times New Roman" w:eastAsia="Times New Roman" w:hAnsi="Times New Roman" w:cs="Times New Roman"/>
          <w:sz w:val="28"/>
          <w:szCs w:val="28"/>
          <w:lang w:eastAsia="ru-RU"/>
        </w:rPr>
        <w:tab/>
      </w:r>
      <w:proofErr w:type="spellStart"/>
      <w:r w:rsidR="0006237B">
        <w:rPr>
          <w:rFonts w:ascii="Times New Roman" w:eastAsia="Times New Roman" w:hAnsi="Times New Roman" w:cs="Times New Roman"/>
          <w:sz w:val="28"/>
          <w:szCs w:val="28"/>
          <w:lang w:eastAsia="ru-RU"/>
        </w:rPr>
        <w:t>А.И.Серебреннико</w:t>
      </w:r>
      <w:proofErr w:type="spellEnd"/>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lastRenderedPageBreak/>
        <w:t>РОССИЙСКАЯ  ФЕДЕРАЦИЯ</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ИРКУТСКАЯ ОБЛАСТЬ</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ОСИНСКИЙ РАЙОН</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ДУМА МУНИЦИПАЛЬНОГО ОБРАЗОВАНИЯ</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«МАЙСК»</w:t>
      </w:r>
    </w:p>
    <w:p w:rsidR="00B467D8" w:rsidRPr="00B467D8" w:rsidRDefault="00B467D8" w:rsidP="00B467D8">
      <w:pPr>
        <w:spacing w:after="0" w:line="240" w:lineRule="auto"/>
        <w:jc w:val="center"/>
        <w:rPr>
          <w:rFonts w:ascii="Times New Roman" w:eastAsia="Calibri" w:hAnsi="Times New Roman" w:cs="Times New Roman"/>
          <w:sz w:val="28"/>
          <w:szCs w:val="28"/>
        </w:rPr>
      </w:pPr>
    </w:p>
    <w:p w:rsidR="00B467D8" w:rsidRPr="00B467D8" w:rsidRDefault="00B467D8" w:rsidP="00B467D8">
      <w:pPr>
        <w:spacing w:after="0" w:line="240" w:lineRule="auto"/>
        <w:jc w:val="center"/>
        <w:rPr>
          <w:rFonts w:ascii="Times New Roman" w:eastAsia="Calibri" w:hAnsi="Times New Roman" w:cs="Times New Roman"/>
          <w:sz w:val="28"/>
          <w:szCs w:val="28"/>
        </w:rPr>
      </w:pPr>
    </w:p>
    <w:p w:rsidR="00B467D8" w:rsidRPr="00B467D8" w:rsidRDefault="00B467D8" w:rsidP="00B467D8">
      <w:pPr>
        <w:spacing w:after="0" w:line="240" w:lineRule="auto"/>
        <w:rPr>
          <w:rFonts w:ascii="Times New Roman" w:eastAsia="Calibri" w:hAnsi="Times New Roman" w:cs="Times New Roman"/>
          <w:sz w:val="28"/>
          <w:szCs w:val="28"/>
        </w:rPr>
      </w:pPr>
      <w:r w:rsidRPr="00B467D8">
        <w:rPr>
          <w:rFonts w:ascii="Times New Roman" w:eastAsia="Calibri" w:hAnsi="Times New Roman" w:cs="Times New Roman"/>
          <w:sz w:val="28"/>
          <w:szCs w:val="28"/>
        </w:rPr>
        <w:t>15 сессия</w:t>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t xml:space="preserve">                           третьего созыва</w:t>
      </w:r>
    </w:p>
    <w:p w:rsidR="00B467D8" w:rsidRPr="00B467D8" w:rsidRDefault="00B467D8" w:rsidP="00B467D8">
      <w:pPr>
        <w:spacing w:after="0" w:line="240" w:lineRule="auto"/>
        <w:jc w:val="center"/>
        <w:rPr>
          <w:rFonts w:ascii="Times New Roman" w:eastAsia="Calibri" w:hAnsi="Times New Roman" w:cs="Times New Roman"/>
          <w:sz w:val="28"/>
          <w:szCs w:val="28"/>
        </w:rPr>
      </w:pP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РЕШЕНИЕ № 77</w:t>
      </w:r>
    </w:p>
    <w:p w:rsidR="00B467D8" w:rsidRPr="00B467D8" w:rsidRDefault="00B467D8" w:rsidP="00B467D8">
      <w:pPr>
        <w:spacing w:after="0" w:line="240" w:lineRule="auto"/>
        <w:jc w:val="center"/>
        <w:rPr>
          <w:rFonts w:ascii="Times New Roman" w:eastAsia="Calibri" w:hAnsi="Times New Roman" w:cs="Times New Roman"/>
          <w:b/>
          <w:sz w:val="28"/>
          <w:szCs w:val="28"/>
        </w:rPr>
      </w:pPr>
    </w:p>
    <w:p w:rsidR="00B467D8" w:rsidRPr="00B467D8" w:rsidRDefault="00B467D8" w:rsidP="00B467D8">
      <w:pPr>
        <w:spacing w:after="0" w:line="240" w:lineRule="auto"/>
        <w:rPr>
          <w:rFonts w:ascii="Times New Roman" w:eastAsia="Calibri" w:hAnsi="Times New Roman" w:cs="Times New Roman"/>
          <w:sz w:val="28"/>
          <w:szCs w:val="28"/>
        </w:rPr>
      </w:pPr>
      <w:r w:rsidRPr="00B467D8">
        <w:rPr>
          <w:rFonts w:ascii="Times New Roman" w:eastAsia="Calibri" w:hAnsi="Times New Roman" w:cs="Times New Roman"/>
          <w:sz w:val="28"/>
          <w:szCs w:val="28"/>
        </w:rPr>
        <w:t xml:space="preserve">от 26 декабря  2014г. </w:t>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t xml:space="preserve">              </w:t>
      </w:r>
      <w:proofErr w:type="spellStart"/>
      <w:r w:rsidRPr="00B467D8">
        <w:rPr>
          <w:rFonts w:ascii="Times New Roman" w:eastAsia="Calibri" w:hAnsi="Times New Roman" w:cs="Times New Roman"/>
          <w:sz w:val="28"/>
          <w:szCs w:val="28"/>
        </w:rPr>
        <w:t>с</w:t>
      </w:r>
      <w:proofErr w:type="gramStart"/>
      <w:r w:rsidRPr="00B467D8">
        <w:rPr>
          <w:rFonts w:ascii="Times New Roman" w:eastAsia="Calibri" w:hAnsi="Times New Roman" w:cs="Times New Roman"/>
          <w:sz w:val="28"/>
          <w:szCs w:val="28"/>
        </w:rPr>
        <w:t>.М</w:t>
      </w:r>
      <w:proofErr w:type="gramEnd"/>
      <w:r w:rsidRPr="00B467D8">
        <w:rPr>
          <w:rFonts w:ascii="Times New Roman" w:eastAsia="Calibri" w:hAnsi="Times New Roman" w:cs="Times New Roman"/>
          <w:sz w:val="28"/>
          <w:szCs w:val="28"/>
        </w:rPr>
        <w:t>айск</w:t>
      </w:r>
      <w:proofErr w:type="spellEnd"/>
    </w:p>
    <w:p w:rsidR="00B467D8" w:rsidRPr="00B467D8" w:rsidRDefault="00B467D8" w:rsidP="00B467D8">
      <w:pPr>
        <w:keepNext/>
        <w:autoSpaceDE w:val="0"/>
        <w:autoSpaceDN w:val="0"/>
        <w:spacing w:after="0" w:line="240" w:lineRule="auto"/>
        <w:ind w:firstLine="426"/>
        <w:jc w:val="center"/>
        <w:outlineLvl w:val="1"/>
        <w:rPr>
          <w:rFonts w:ascii="Times New Roman" w:eastAsia="Times New Roman" w:hAnsi="Times New Roman" w:cs="Times New Roman"/>
          <w:sz w:val="28"/>
          <w:szCs w:val="28"/>
          <w:lang w:eastAsia="ru-RU"/>
        </w:rPr>
      </w:pPr>
    </w:p>
    <w:p w:rsidR="00B467D8" w:rsidRPr="00B467D8" w:rsidRDefault="00B467D8" w:rsidP="00B467D8">
      <w:pPr>
        <w:autoSpaceDE w:val="0"/>
        <w:autoSpaceDN w:val="0"/>
        <w:spacing w:after="0" w:line="240" w:lineRule="auto"/>
        <w:rPr>
          <w:rFonts w:ascii="Times New Roman" w:eastAsia="Times New Roman" w:hAnsi="Times New Roman" w:cs="Times New Roman"/>
          <w:sz w:val="28"/>
          <w:szCs w:val="28"/>
          <w:lang w:eastAsia="ru-RU"/>
        </w:rPr>
      </w:pPr>
    </w:p>
    <w:p w:rsidR="00B467D8" w:rsidRPr="00B467D8" w:rsidRDefault="00B467D8" w:rsidP="00B467D8">
      <w:pPr>
        <w:autoSpaceDE w:val="0"/>
        <w:autoSpaceDN w:val="0"/>
        <w:spacing w:after="0" w:line="240" w:lineRule="auto"/>
        <w:rPr>
          <w:rFonts w:ascii="Times New Roman" w:eastAsia="Times New Roman" w:hAnsi="Times New Roman" w:cs="Times New Roman"/>
          <w:bCs/>
          <w:sz w:val="28"/>
          <w:szCs w:val="28"/>
          <w:lang w:eastAsia="ru-RU"/>
        </w:rPr>
      </w:pPr>
      <w:r w:rsidRPr="00B467D8">
        <w:rPr>
          <w:rFonts w:ascii="Times New Roman" w:eastAsia="Times New Roman" w:hAnsi="Times New Roman" w:cs="Times New Roman"/>
          <w:sz w:val="28"/>
          <w:szCs w:val="28"/>
          <w:lang w:eastAsia="ru-RU"/>
        </w:rPr>
        <w:t>Об утверждении  Плана</w:t>
      </w:r>
    </w:p>
    <w:p w:rsidR="00B467D8" w:rsidRPr="00B467D8" w:rsidRDefault="00B467D8" w:rsidP="00B467D8">
      <w:pPr>
        <w:autoSpaceDE w:val="0"/>
        <w:autoSpaceDN w:val="0"/>
        <w:spacing w:after="0" w:line="240" w:lineRule="auto"/>
        <w:rPr>
          <w:rFonts w:ascii="Times New Roman" w:eastAsia="Times New Roman" w:hAnsi="Times New Roman" w:cs="Times New Roman"/>
          <w:sz w:val="28"/>
          <w:szCs w:val="20"/>
          <w:lang w:eastAsia="ru-RU"/>
        </w:rPr>
      </w:pPr>
      <w:r w:rsidRPr="00B467D8">
        <w:rPr>
          <w:rFonts w:ascii="Times New Roman" w:eastAsia="Times New Roman" w:hAnsi="Times New Roman" w:cs="Times New Roman"/>
          <w:sz w:val="28"/>
          <w:szCs w:val="28"/>
          <w:lang w:eastAsia="ru-RU"/>
        </w:rPr>
        <w:t>работы Думы МО «Майск»</w:t>
      </w:r>
    </w:p>
    <w:p w:rsidR="00B467D8" w:rsidRPr="00B467D8" w:rsidRDefault="00B467D8" w:rsidP="00B467D8">
      <w:pPr>
        <w:autoSpaceDE w:val="0"/>
        <w:autoSpaceDN w:val="0"/>
        <w:spacing w:after="0" w:line="240" w:lineRule="auto"/>
        <w:rPr>
          <w:rFonts w:ascii="Times New Roman" w:eastAsia="Times New Roman" w:hAnsi="Times New Roman" w:cs="Times New Roman"/>
          <w:sz w:val="28"/>
          <w:szCs w:val="20"/>
          <w:lang w:eastAsia="ru-RU"/>
        </w:rPr>
      </w:pPr>
      <w:r w:rsidRPr="00B467D8">
        <w:rPr>
          <w:rFonts w:ascii="Times New Roman" w:eastAsia="Times New Roman" w:hAnsi="Times New Roman" w:cs="Times New Roman"/>
          <w:sz w:val="28"/>
          <w:szCs w:val="20"/>
          <w:lang w:eastAsia="ru-RU"/>
        </w:rPr>
        <w:t>на 2015г.</w:t>
      </w: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hd w:val="clear" w:color="auto" w:fill="FFFFFF"/>
        <w:spacing w:before="150" w:after="150" w:line="300" w:lineRule="atLeast"/>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Заслушав информацию  председателя Думы муниципального образования «Майск» </w:t>
      </w:r>
      <w:proofErr w:type="spellStart"/>
      <w:r w:rsidRPr="00B467D8">
        <w:rPr>
          <w:rFonts w:ascii="Times New Roman" w:eastAsia="Times New Roman" w:hAnsi="Times New Roman" w:cs="Times New Roman"/>
          <w:sz w:val="28"/>
          <w:szCs w:val="28"/>
          <w:lang w:eastAsia="ru-RU"/>
        </w:rPr>
        <w:t>А.И.Серебренникова</w:t>
      </w:r>
      <w:proofErr w:type="spellEnd"/>
      <w:r w:rsidRPr="00B467D8">
        <w:rPr>
          <w:rFonts w:ascii="Times New Roman" w:eastAsia="Times New Roman" w:hAnsi="Times New Roman" w:cs="Times New Roman"/>
          <w:sz w:val="28"/>
          <w:szCs w:val="28"/>
          <w:lang w:eastAsia="ru-RU"/>
        </w:rPr>
        <w:t xml:space="preserve">  о плане работы Думы муниципального образования «Майск»  на 2015год</w:t>
      </w:r>
    </w:p>
    <w:p w:rsidR="00B467D8" w:rsidRPr="00B467D8" w:rsidRDefault="00B467D8" w:rsidP="00B467D8">
      <w:pPr>
        <w:shd w:val="clear" w:color="auto" w:fill="FFFFFF"/>
        <w:spacing w:before="150" w:after="150" w:line="300" w:lineRule="atLeast"/>
        <w:jc w:val="center"/>
        <w:rPr>
          <w:rFonts w:ascii="Times New Roman" w:eastAsia="Times New Roman" w:hAnsi="Times New Roman" w:cs="Times New Roman"/>
          <w:b/>
          <w:sz w:val="28"/>
          <w:szCs w:val="28"/>
          <w:lang w:eastAsia="ru-RU"/>
        </w:rPr>
      </w:pPr>
      <w:r w:rsidRPr="00B467D8">
        <w:rPr>
          <w:rFonts w:ascii="Times New Roman" w:eastAsia="Times New Roman" w:hAnsi="Times New Roman" w:cs="Times New Roman"/>
          <w:b/>
          <w:sz w:val="28"/>
          <w:szCs w:val="28"/>
          <w:lang w:eastAsia="ru-RU"/>
        </w:rPr>
        <w:t>Дума муниципального образования «Майск» решила:</w:t>
      </w:r>
    </w:p>
    <w:p w:rsidR="00B467D8" w:rsidRPr="00B467D8" w:rsidRDefault="00B467D8" w:rsidP="00B467D8">
      <w:pPr>
        <w:shd w:val="clear" w:color="auto" w:fill="FFFFFF"/>
        <w:spacing w:before="150" w:after="150" w:line="300" w:lineRule="atLeast"/>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1. Утвердить план работы Думы муниципального образования «Майск» на 2015год (прилагается).</w:t>
      </w:r>
    </w:p>
    <w:p w:rsidR="00B467D8" w:rsidRPr="00B467D8" w:rsidRDefault="00B467D8" w:rsidP="00B467D8">
      <w:pPr>
        <w:shd w:val="clear" w:color="auto" w:fill="FFFFFF"/>
        <w:spacing w:before="150" w:after="150" w:line="300" w:lineRule="atLeast"/>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2. Настоящее решение вступает в силу с момента его подписания.</w:t>
      </w:r>
    </w:p>
    <w:p w:rsidR="00B467D8" w:rsidRPr="00B467D8" w:rsidRDefault="00B467D8" w:rsidP="00B467D8">
      <w:pPr>
        <w:spacing w:after="0" w:line="240" w:lineRule="auto"/>
        <w:jc w:val="right"/>
        <w:outlineLvl w:val="0"/>
        <w:rPr>
          <w:rFonts w:ascii="Arial" w:eastAsia="Times New Roman" w:hAnsi="Arial" w:cs="Arial"/>
          <w:sz w:val="20"/>
          <w:szCs w:val="20"/>
          <w:u w:val="single"/>
          <w:lang w:eastAsia="ru-RU"/>
        </w:rPr>
      </w:pP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pacing w:after="0" w:line="240" w:lineRule="auto"/>
        <w:outlineLvl w:val="0"/>
        <w:rPr>
          <w:rFonts w:ascii="Arial" w:eastAsia="Times New Roman" w:hAnsi="Arial" w:cs="Arial"/>
          <w:sz w:val="20"/>
          <w:szCs w:val="20"/>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Глава </w:t>
      </w:r>
      <w:proofErr w:type="gramStart"/>
      <w:r w:rsidRPr="00B467D8">
        <w:rPr>
          <w:rFonts w:ascii="Times New Roman" w:eastAsia="Times New Roman" w:hAnsi="Times New Roman" w:cs="Times New Roman"/>
          <w:sz w:val="28"/>
          <w:szCs w:val="28"/>
          <w:lang w:eastAsia="ru-RU"/>
        </w:rPr>
        <w:t>муниципального</w:t>
      </w:r>
      <w:proofErr w:type="gramEnd"/>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образования  «Майск»                                                               А.И.Серебренников</w:t>
      </w: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sectPr w:rsidR="00B467D8" w:rsidRPr="00B467D8" w:rsidSect="0006237B">
          <w:pgSz w:w="11906" w:h="16838"/>
          <w:pgMar w:top="0" w:right="849" w:bottom="397" w:left="1560" w:header="709" w:footer="709" w:gutter="0"/>
          <w:cols w:space="708"/>
          <w:docGrid w:linePitch="360"/>
        </w:sectPr>
      </w:pPr>
    </w:p>
    <w:p w:rsidR="00B467D8" w:rsidRPr="00B467D8" w:rsidRDefault="00B467D8" w:rsidP="00B467D8">
      <w:pPr>
        <w:spacing w:after="0" w:line="240" w:lineRule="auto"/>
        <w:outlineLvl w:val="0"/>
        <w:rPr>
          <w:rFonts w:ascii="Times New Roman" w:eastAsia="Times New Roman" w:hAnsi="Times New Roman" w:cs="Times New Roman"/>
          <w:sz w:val="20"/>
          <w:szCs w:val="20"/>
          <w:lang w:eastAsia="ru-RU"/>
        </w:rPr>
      </w:pPr>
      <w:r w:rsidRPr="00B467D8">
        <w:rPr>
          <w:rFonts w:ascii="Times New Roman" w:eastAsia="Times New Roman" w:hAnsi="Times New Roman" w:cs="Times New Roman"/>
          <w:sz w:val="20"/>
          <w:szCs w:val="20"/>
          <w:lang w:eastAsia="ru-RU"/>
        </w:rPr>
        <w:lastRenderedPageBreak/>
        <w:t xml:space="preserve">                                                                                                                                                                                                                                                                            Приложение к решению </w:t>
      </w:r>
    </w:p>
    <w:p w:rsidR="00B467D8" w:rsidRPr="00B467D8" w:rsidRDefault="00B467D8" w:rsidP="00B467D8">
      <w:pPr>
        <w:spacing w:after="0" w:line="240" w:lineRule="auto"/>
        <w:jc w:val="center"/>
        <w:rPr>
          <w:rFonts w:ascii="Times New Roman" w:eastAsia="Times New Roman" w:hAnsi="Times New Roman" w:cs="Times New Roman"/>
          <w:sz w:val="20"/>
          <w:szCs w:val="20"/>
          <w:lang w:eastAsia="ru-RU"/>
        </w:rPr>
      </w:pPr>
      <w:r w:rsidRPr="00B467D8">
        <w:rPr>
          <w:rFonts w:ascii="Times New Roman" w:eastAsia="Times New Roman" w:hAnsi="Times New Roman" w:cs="Times New Roman"/>
          <w:sz w:val="20"/>
          <w:szCs w:val="20"/>
          <w:lang w:eastAsia="ru-RU"/>
        </w:rPr>
        <w:t xml:space="preserve">                                                                                                                                                                                                                                                                 Думы МО «Майск»</w:t>
      </w:r>
    </w:p>
    <w:p w:rsidR="00B467D8" w:rsidRPr="00B467D8" w:rsidRDefault="00B467D8" w:rsidP="00B467D8">
      <w:pPr>
        <w:spacing w:after="0" w:line="240" w:lineRule="auto"/>
        <w:jc w:val="center"/>
        <w:rPr>
          <w:rFonts w:ascii="Times New Roman" w:eastAsia="Times New Roman" w:hAnsi="Times New Roman" w:cs="Times New Roman"/>
          <w:sz w:val="20"/>
          <w:szCs w:val="20"/>
          <w:lang w:eastAsia="ru-RU"/>
        </w:rPr>
      </w:pPr>
      <w:r w:rsidRPr="00B467D8">
        <w:rPr>
          <w:rFonts w:ascii="Times New Roman" w:eastAsia="Times New Roman" w:hAnsi="Times New Roman" w:cs="Times New Roman"/>
          <w:sz w:val="20"/>
          <w:szCs w:val="20"/>
          <w:lang w:eastAsia="ru-RU"/>
        </w:rPr>
        <w:t xml:space="preserve">                                                                                                                                                                                                                                                                     от  26.12.20 14г. № 77   </w:t>
      </w:r>
    </w:p>
    <w:p w:rsidR="00B467D8" w:rsidRPr="00B467D8" w:rsidRDefault="00B467D8" w:rsidP="00B467D8">
      <w:pPr>
        <w:spacing w:after="0" w:line="240" w:lineRule="auto"/>
        <w:jc w:val="right"/>
        <w:rPr>
          <w:rFonts w:ascii="Times New Roman" w:eastAsia="Times New Roman" w:hAnsi="Times New Roman" w:cs="Times New Roman"/>
          <w:sz w:val="20"/>
          <w:szCs w:val="20"/>
          <w:lang w:eastAsia="ru-RU"/>
        </w:rPr>
      </w:pPr>
    </w:p>
    <w:p w:rsidR="00B467D8" w:rsidRPr="00B467D8" w:rsidRDefault="00B467D8" w:rsidP="00B467D8">
      <w:pPr>
        <w:spacing w:after="0" w:line="240" w:lineRule="auto"/>
        <w:jc w:val="center"/>
        <w:outlineLvl w:val="0"/>
        <w:rPr>
          <w:rFonts w:ascii="Times New Roman" w:eastAsia="Times New Roman" w:hAnsi="Times New Roman" w:cs="Times New Roman"/>
          <w:b/>
          <w:sz w:val="24"/>
          <w:szCs w:val="24"/>
          <w:lang w:eastAsia="ru-RU"/>
        </w:rPr>
      </w:pPr>
      <w:r w:rsidRPr="00B467D8">
        <w:rPr>
          <w:rFonts w:ascii="Times New Roman" w:eastAsia="Times New Roman" w:hAnsi="Times New Roman" w:cs="Times New Roman"/>
          <w:b/>
          <w:sz w:val="24"/>
          <w:szCs w:val="24"/>
          <w:lang w:eastAsia="ru-RU"/>
        </w:rPr>
        <w:t xml:space="preserve">План  работы Думы  муниципального образования «Майск»  </w:t>
      </w:r>
      <w:r w:rsidRPr="00B467D8">
        <w:rPr>
          <w:rFonts w:ascii="Times New Roman" w:eastAsia="Times New Roman" w:hAnsi="Times New Roman" w:cs="Times New Roman"/>
          <w:b/>
          <w:sz w:val="24"/>
          <w:szCs w:val="24"/>
          <w:lang w:val="en-US" w:eastAsia="ru-RU"/>
        </w:rPr>
        <w:t>III</w:t>
      </w:r>
      <w:r w:rsidRPr="00B467D8">
        <w:rPr>
          <w:rFonts w:ascii="Times New Roman" w:eastAsia="Times New Roman" w:hAnsi="Times New Roman" w:cs="Times New Roman"/>
          <w:b/>
          <w:sz w:val="24"/>
          <w:szCs w:val="24"/>
          <w:lang w:eastAsia="ru-RU"/>
        </w:rPr>
        <w:t xml:space="preserve"> созыва на 2015 годы</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9665"/>
        <w:gridCol w:w="1137"/>
        <w:gridCol w:w="2549"/>
        <w:gridCol w:w="1701"/>
      </w:tblGrid>
      <w:tr w:rsidR="00B467D8" w:rsidRPr="00B467D8" w:rsidTr="00B467D8">
        <w:trPr>
          <w:trHeight w:val="405"/>
        </w:trPr>
        <w:tc>
          <w:tcPr>
            <w:tcW w:w="541" w:type="dxa"/>
            <w:vMerge w:val="restart"/>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 </w:t>
            </w:r>
            <w:proofErr w:type="gramStart"/>
            <w:r w:rsidRPr="00B467D8">
              <w:rPr>
                <w:rFonts w:ascii="Times New Roman" w:eastAsia="Times New Roman" w:hAnsi="Times New Roman" w:cs="Times New Roman"/>
                <w:sz w:val="24"/>
                <w:szCs w:val="24"/>
              </w:rPr>
              <w:t>п</w:t>
            </w:r>
            <w:proofErr w:type="gramEnd"/>
            <w:r w:rsidRPr="00B467D8">
              <w:rPr>
                <w:rFonts w:ascii="Times New Roman" w:eastAsia="Times New Roman" w:hAnsi="Times New Roman" w:cs="Times New Roman"/>
                <w:sz w:val="24"/>
                <w:szCs w:val="24"/>
              </w:rPr>
              <w:t>/п</w:t>
            </w:r>
          </w:p>
        </w:tc>
        <w:tc>
          <w:tcPr>
            <w:tcW w:w="9665" w:type="dxa"/>
            <w:vMerge w:val="restart"/>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Мероприятия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Срок</w:t>
            </w:r>
          </w:p>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рассмотрения</w:t>
            </w:r>
          </w:p>
        </w:tc>
        <w:tc>
          <w:tcPr>
            <w:tcW w:w="4250" w:type="dxa"/>
            <w:gridSpan w:val="2"/>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Ответственные</w:t>
            </w:r>
          </w:p>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 за подготовку  </w:t>
            </w:r>
            <w:proofErr w:type="gramStart"/>
            <w:r w:rsidRPr="00B467D8">
              <w:rPr>
                <w:rFonts w:ascii="Times New Roman" w:eastAsia="Times New Roman" w:hAnsi="Times New Roman" w:cs="Times New Roman"/>
                <w:sz w:val="24"/>
                <w:szCs w:val="24"/>
              </w:rPr>
              <w:t>от</w:t>
            </w:r>
            <w:proofErr w:type="gramEnd"/>
          </w:p>
        </w:tc>
      </w:tr>
      <w:tr w:rsidR="00B467D8" w:rsidRPr="00B467D8" w:rsidTr="00B467D8">
        <w:trPr>
          <w:trHeight w:val="40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467D8" w:rsidRPr="00B467D8" w:rsidRDefault="00B467D8" w:rsidP="00B467D8">
            <w:pPr>
              <w:spacing w:after="0" w:line="240" w:lineRule="auto"/>
              <w:rPr>
                <w:rFonts w:ascii="Times New Roman" w:eastAsia="Times New Roman" w:hAnsi="Times New Roman" w:cs="Times New Roman"/>
                <w:sz w:val="24"/>
                <w:szCs w:val="24"/>
              </w:rPr>
            </w:pPr>
          </w:p>
        </w:tc>
        <w:tc>
          <w:tcPr>
            <w:tcW w:w="9665" w:type="dxa"/>
            <w:vMerge/>
            <w:tcBorders>
              <w:top w:val="single" w:sz="4" w:space="0" w:color="auto"/>
              <w:left w:val="single" w:sz="4" w:space="0" w:color="auto"/>
              <w:bottom w:val="single" w:sz="4" w:space="0" w:color="auto"/>
              <w:right w:val="single" w:sz="4" w:space="0" w:color="auto"/>
            </w:tcBorders>
            <w:vAlign w:val="center"/>
            <w:hideMark/>
          </w:tcPr>
          <w:p w:rsidR="00B467D8" w:rsidRPr="00B467D8" w:rsidRDefault="00B467D8" w:rsidP="00B467D8">
            <w:pPr>
              <w:spacing w:after="0" w:line="240" w:lineRule="auto"/>
              <w:rPr>
                <w:rFonts w:ascii="Times New Roman" w:eastAsia="Times New Roman" w:hAnsi="Times New Roman" w:cs="Times New Roman"/>
                <w:sz w:val="24"/>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467D8" w:rsidRPr="00B467D8" w:rsidRDefault="00B467D8" w:rsidP="00B467D8">
            <w:pPr>
              <w:spacing w:after="0" w:line="240" w:lineRule="auto"/>
              <w:rPr>
                <w:rFonts w:ascii="Times New Roman" w:eastAsia="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Администрации </w:t>
            </w:r>
          </w:p>
        </w:tc>
        <w:tc>
          <w:tcPr>
            <w:tcW w:w="1701"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     Думы</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Об утверждении реестра индивидуальных застройщиков</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Суфьянов</w:t>
            </w:r>
            <w:proofErr w:type="spellEnd"/>
            <w:r w:rsidRPr="00B467D8">
              <w:rPr>
                <w:rFonts w:ascii="Times New Roman" w:eastAsia="Times New Roman" w:hAnsi="Times New Roman" w:cs="Times New Roman"/>
                <w:sz w:val="24"/>
                <w:szCs w:val="24"/>
              </w:rPr>
              <w:t xml:space="preserve"> Х.С.</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внесении изменений в Реестр муниципального жилого фонда</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Суфьянов</w:t>
            </w:r>
            <w:proofErr w:type="spellEnd"/>
            <w:r w:rsidRPr="00B467D8">
              <w:rPr>
                <w:rFonts w:ascii="Times New Roman" w:eastAsia="Times New Roman" w:hAnsi="Times New Roman" w:cs="Times New Roman"/>
                <w:sz w:val="24"/>
                <w:szCs w:val="24"/>
              </w:rPr>
              <w:t xml:space="preserve"> Х.С.</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О ходе реализации муниципальной Программы «Комплексного развития систем коммунальной инфраструктуры МО «Майск» на период 2012- 2016 гг. и с перспективой до 2025 г.» </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Суфьянов</w:t>
            </w:r>
            <w:proofErr w:type="spellEnd"/>
            <w:r w:rsidRPr="00B467D8">
              <w:rPr>
                <w:rFonts w:ascii="Times New Roman" w:eastAsia="Times New Roman" w:hAnsi="Times New Roman" w:cs="Times New Roman"/>
                <w:sz w:val="24"/>
                <w:szCs w:val="24"/>
              </w:rPr>
              <w:t xml:space="preserve"> Х.С.</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внесении изменений в Программу «Комплексного развития систем коммунальной инфраструктуры МО «Майск» на период 2012- 2016 гг. и с перспективой до 2025 г.»</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Суфьянов</w:t>
            </w:r>
            <w:proofErr w:type="spellEnd"/>
            <w:r w:rsidRPr="00B467D8">
              <w:rPr>
                <w:rFonts w:ascii="Times New Roman" w:eastAsia="Times New Roman" w:hAnsi="Times New Roman" w:cs="Times New Roman"/>
                <w:sz w:val="24"/>
                <w:szCs w:val="24"/>
              </w:rPr>
              <w:t xml:space="preserve"> Х.С.</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о состоянии и развитии  дошкольного образования на территории МО «Майск»</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Савельева Н.П.</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о состоянии здоровья и медицинского обслуживания населения МО «Майск»</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январь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Самбурова</w:t>
            </w:r>
            <w:proofErr w:type="spellEnd"/>
            <w:r w:rsidRPr="00B467D8">
              <w:rPr>
                <w:rFonts w:ascii="Times New Roman" w:eastAsia="Times New Roman" w:hAnsi="Times New Roman" w:cs="Times New Roman"/>
                <w:sz w:val="24"/>
                <w:szCs w:val="24"/>
              </w:rPr>
              <w:t xml:space="preserve"> Л.Р.</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autoSpaceDE w:val="0"/>
              <w:autoSpaceDN w:val="0"/>
              <w:adjustRightInd w:val="0"/>
              <w:spacing w:after="0" w:line="240" w:lineRule="auto"/>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об исполнении дорожного фонда МО «Майск»</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февраль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внесении изменений и дополнений в бюджет на 2014 г. и плановый период 2015 – 2016 годы</w:t>
            </w:r>
          </w:p>
        </w:tc>
        <w:tc>
          <w:tcPr>
            <w:tcW w:w="1137"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февраль</w:t>
            </w:r>
          </w:p>
        </w:tc>
        <w:tc>
          <w:tcPr>
            <w:tcW w:w="2549"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ходе реализации муниципальной программы «Повышение безопасности дорожного движения на территории МО «Майск»</w:t>
            </w:r>
          </w:p>
        </w:tc>
        <w:tc>
          <w:tcPr>
            <w:tcW w:w="1137"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февраль</w:t>
            </w:r>
          </w:p>
        </w:tc>
        <w:tc>
          <w:tcPr>
            <w:tcW w:w="2549"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Суфьянов</w:t>
            </w:r>
            <w:proofErr w:type="spellEnd"/>
            <w:r w:rsidRPr="00B467D8">
              <w:rPr>
                <w:rFonts w:ascii="Times New Roman" w:eastAsia="Times New Roman" w:hAnsi="Times New Roman" w:cs="Times New Roman"/>
                <w:sz w:val="24"/>
                <w:szCs w:val="24"/>
              </w:rPr>
              <w:t xml:space="preserve"> Х.С.</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об исполнении муниципального задания Майского КДЦ</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март</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Серебренникова Е.А.</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об исполнении   бюджета  муниципального образования  «Майск» за 2014 год</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март</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06237B" w:rsidP="00062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главы муниципального образования «Майск»</w:t>
            </w:r>
          </w:p>
          <w:p w:rsidR="00B467D8" w:rsidRPr="00B467D8" w:rsidRDefault="00B467D8" w:rsidP="00B467D8">
            <w:pPr>
              <w:spacing w:after="0"/>
              <w:jc w:val="both"/>
              <w:rPr>
                <w:rFonts w:ascii="Times New Roman" w:eastAsia="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март</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Серебренников А.И.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о работе  муниципального земельного контроля и состоянии использования земельного фонда МО «Майск»</w:t>
            </w:r>
          </w:p>
        </w:tc>
        <w:tc>
          <w:tcPr>
            <w:tcW w:w="1137"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март</w:t>
            </w:r>
          </w:p>
        </w:tc>
        <w:tc>
          <w:tcPr>
            <w:tcW w:w="2549"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Большедворский</w:t>
            </w:r>
            <w:proofErr w:type="spellEnd"/>
            <w:r w:rsidRPr="00B467D8">
              <w:rPr>
                <w:rFonts w:ascii="Times New Roman" w:eastAsia="Times New Roman" w:hAnsi="Times New Roman" w:cs="Times New Roman"/>
                <w:sz w:val="24"/>
                <w:szCs w:val="24"/>
              </w:rPr>
              <w:t xml:space="preserve"> А.В.</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плане мероприятий по благоустройству населенных пунктов МО «Майск» на 2015 год</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апрель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Суфьянов</w:t>
            </w:r>
            <w:proofErr w:type="spellEnd"/>
            <w:r w:rsidRPr="00B467D8">
              <w:rPr>
                <w:rFonts w:ascii="Times New Roman" w:eastAsia="Times New Roman" w:hAnsi="Times New Roman" w:cs="Times New Roman"/>
                <w:sz w:val="24"/>
                <w:szCs w:val="24"/>
              </w:rPr>
              <w:t xml:space="preserve"> Х.С.</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внесении изменений и дополнений в Устав МО «Майск»</w:t>
            </w:r>
          </w:p>
        </w:tc>
        <w:tc>
          <w:tcPr>
            <w:tcW w:w="1137"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апрель</w:t>
            </w:r>
          </w:p>
        </w:tc>
        <w:tc>
          <w:tcPr>
            <w:tcW w:w="2549"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Егорова А.А.</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плане мероприятий по «Народному бюджету» на 2015год</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апрель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о состоянии преступности и профилактике правонарушений на территории МО «Майск»</w:t>
            </w:r>
          </w:p>
        </w:tc>
        <w:tc>
          <w:tcPr>
            <w:tcW w:w="1137"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май</w:t>
            </w:r>
          </w:p>
        </w:tc>
        <w:tc>
          <w:tcPr>
            <w:tcW w:w="2549"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Москвитин А.С.</w:t>
            </w:r>
          </w:p>
        </w:tc>
        <w:tc>
          <w:tcPr>
            <w:tcW w:w="1701"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о работе муниципального  жилищного контроля и состоянии использования жилого фонда МО «Майск»</w:t>
            </w:r>
          </w:p>
        </w:tc>
        <w:tc>
          <w:tcPr>
            <w:tcW w:w="1137"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май</w:t>
            </w:r>
          </w:p>
        </w:tc>
        <w:tc>
          <w:tcPr>
            <w:tcW w:w="2549"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Суфьянов</w:t>
            </w:r>
            <w:proofErr w:type="spellEnd"/>
            <w:r w:rsidRPr="00B467D8">
              <w:rPr>
                <w:rFonts w:ascii="Times New Roman" w:eastAsia="Times New Roman" w:hAnsi="Times New Roman" w:cs="Times New Roman"/>
                <w:sz w:val="24"/>
                <w:szCs w:val="24"/>
              </w:rPr>
              <w:t xml:space="preserve"> Х.С.</w:t>
            </w:r>
          </w:p>
        </w:tc>
        <w:tc>
          <w:tcPr>
            <w:tcW w:w="1701"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О ходе реализации  муниципальной целевой программы «Развитие и поддержка  малого и среднего предпринимательства в МО «Майск» на период 2013-2017гг» </w:t>
            </w:r>
          </w:p>
        </w:tc>
        <w:tc>
          <w:tcPr>
            <w:tcW w:w="1137"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май</w:t>
            </w:r>
          </w:p>
        </w:tc>
        <w:tc>
          <w:tcPr>
            <w:tcW w:w="2549"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Отчет о реализации Федерального Закона </w:t>
            </w:r>
            <w:r w:rsidRPr="00B467D8">
              <w:rPr>
                <w:rFonts w:ascii="Times New Roman" w:hAnsi="Times New Roman" w:cs="Times New Roman"/>
                <w:sz w:val="24"/>
                <w:szCs w:val="24"/>
              </w:rPr>
              <w:t>от 27.07.2010 № 210-ФЗ (ред. от 28.07.2012) "Об организации предоставления государственных и муниципальных услуг"  на территории МО «Майск»</w:t>
            </w:r>
          </w:p>
        </w:tc>
        <w:tc>
          <w:tcPr>
            <w:tcW w:w="1137"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сентябрь</w:t>
            </w:r>
          </w:p>
        </w:tc>
        <w:tc>
          <w:tcPr>
            <w:tcW w:w="2549"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Егорова А.А.</w:t>
            </w:r>
          </w:p>
        </w:tc>
        <w:tc>
          <w:tcPr>
            <w:tcW w:w="1701" w:type="dxa"/>
            <w:tcBorders>
              <w:top w:val="single" w:sz="4" w:space="0" w:color="auto"/>
              <w:left w:val="single" w:sz="4" w:space="0" w:color="auto"/>
              <w:bottom w:val="single" w:sz="4" w:space="0" w:color="auto"/>
              <w:right w:val="single" w:sz="4" w:space="0" w:color="auto"/>
            </w:tcBorders>
            <w:shd w:val="pct5" w:color="auto" w:fill="auto"/>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Отчет об использовании автомобильных дорог и осуществлении дорожной деятельности на территории муниципального образования "Майск"</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сентябрь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Суфьянов</w:t>
            </w:r>
            <w:proofErr w:type="spellEnd"/>
            <w:r w:rsidRPr="00B467D8">
              <w:rPr>
                <w:rFonts w:ascii="Times New Roman" w:eastAsia="Times New Roman" w:hAnsi="Times New Roman" w:cs="Times New Roman"/>
                <w:sz w:val="24"/>
                <w:szCs w:val="24"/>
              </w:rPr>
              <w:t xml:space="preserve"> Х.С.</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ходе реализации муниципальной целевой программы «Переселение граждан из ветхого аварийного жилого фонда МО «Майск» на период 2013-2019гг»</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сентябрь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proofErr w:type="spellStart"/>
            <w:r w:rsidRPr="00B467D8">
              <w:rPr>
                <w:rFonts w:ascii="Times New Roman" w:eastAsia="Times New Roman" w:hAnsi="Times New Roman" w:cs="Times New Roman"/>
                <w:sz w:val="24"/>
                <w:szCs w:val="24"/>
              </w:rPr>
              <w:t>Суфьянов</w:t>
            </w:r>
            <w:proofErr w:type="spellEnd"/>
            <w:r w:rsidRPr="00B467D8">
              <w:rPr>
                <w:rFonts w:ascii="Times New Roman" w:eastAsia="Times New Roman" w:hAnsi="Times New Roman" w:cs="Times New Roman"/>
                <w:sz w:val="24"/>
                <w:szCs w:val="24"/>
              </w:rPr>
              <w:t xml:space="preserve"> Х.С.</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прогнозе социально-экономического развития МО «Майск» на 2016 год и плановый период 2017-2018гг.</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октябрь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проекте бюджета МО «Майск» на 2016 год и плановый период 2017-2018гг. в первом чтении</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октябрь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внесении изменений и дополнений в Устав МО «Майск»</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октябрь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Егорова А.А.</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numPr>
                <w:ilvl w:val="0"/>
                <w:numId w:val="33"/>
              </w:numPr>
              <w:spacing w:after="0" w:line="240" w:lineRule="auto"/>
              <w:rPr>
                <w:rFonts w:ascii="Times New Roman" w:eastAsia="Times New Roman" w:hAnsi="Times New Roman" w:cs="Times New Roman"/>
                <w:sz w:val="24"/>
                <w:szCs w:val="24"/>
              </w:rPr>
            </w:pP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144"/>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Об утверждении реестра муниципальной собственности</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октябрь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Малыгина Ю.Н.</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26.</w:t>
            </w:r>
          </w:p>
        </w:tc>
        <w:tc>
          <w:tcPr>
            <w:tcW w:w="9665"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Об утверждении плана приватизации муниципального имущества </w:t>
            </w:r>
          </w:p>
        </w:tc>
        <w:tc>
          <w:tcPr>
            <w:tcW w:w="1137"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ноябрь</w:t>
            </w:r>
          </w:p>
        </w:tc>
        <w:tc>
          <w:tcPr>
            <w:tcW w:w="2549"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Малыгина Ю.Н.</w:t>
            </w:r>
          </w:p>
        </w:tc>
        <w:tc>
          <w:tcPr>
            <w:tcW w:w="1701"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27.</w:t>
            </w: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О местных  налогах </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ноябрь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28.</w:t>
            </w: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проекте бюджета МО «Майск» на 2016 год и плановый период 2017-2018гг. во втором чтении</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ноябрь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c>
          <w:tcPr>
            <w:tcW w:w="541"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29.</w:t>
            </w: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both"/>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  бюджете МО «Майск» на 2016 год и плановый период 2017-2018гг.</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декабрь</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Брянцева Н.И.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r w:rsidR="00B467D8" w:rsidRPr="00B467D8" w:rsidTr="00B467D8">
        <w:trPr>
          <w:trHeight w:val="667"/>
        </w:trPr>
        <w:tc>
          <w:tcPr>
            <w:tcW w:w="541" w:type="dxa"/>
            <w:tcBorders>
              <w:top w:val="single" w:sz="4" w:space="0" w:color="auto"/>
              <w:left w:val="single" w:sz="4" w:space="0" w:color="auto"/>
              <w:bottom w:val="single" w:sz="4" w:space="0" w:color="auto"/>
              <w:right w:val="single" w:sz="4" w:space="0" w:color="auto"/>
            </w:tcBorders>
            <w:hideMark/>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30.</w:t>
            </w:r>
          </w:p>
        </w:tc>
        <w:tc>
          <w:tcPr>
            <w:tcW w:w="9665"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144"/>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Об утверждении плана работы Думы МО «Майск»  на 2016 г.</w:t>
            </w:r>
          </w:p>
        </w:tc>
        <w:tc>
          <w:tcPr>
            <w:tcW w:w="1137"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jc w:val="center"/>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 xml:space="preserve">декабрь </w:t>
            </w:r>
          </w:p>
        </w:tc>
        <w:tc>
          <w:tcPr>
            <w:tcW w:w="2549"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rPr>
                <w:rFonts w:ascii="Times New Roman" w:eastAsia="Times New Roman" w:hAnsi="Times New Roman" w:cs="Times New Roman"/>
                <w:sz w:val="24"/>
                <w:szCs w:val="24"/>
              </w:rPr>
            </w:pPr>
            <w:r w:rsidRPr="00B467D8">
              <w:rPr>
                <w:rFonts w:ascii="Times New Roman" w:eastAsia="Times New Roman" w:hAnsi="Times New Roman" w:cs="Times New Roman"/>
                <w:sz w:val="24"/>
                <w:szCs w:val="24"/>
              </w:rPr>
              <w:t>Серебренников А.И.</w:t>
            </w:r>
          </w:p>
        </w:tc>
        <w:tc>
          <w:tcPr>
            <w:tcW w:w="1701" w:type="dxa"/>
            <w:tcBorders>
              <w:top w:val="single" w:sz="4" w:space="0" w:color="auto"/>
              <w:left w:val="single" w:sz="4" w:space="0" w:color="auto"/>
              <w:bottom w:val="single" w:sz="4" w:space="0" w:color="auto"/>
              <w:right w:val="single" w:sz="4" w:space="0" w:color="auto"/>
            </w:tcBorders>
          </w:tcPr>
          <w:p w:rsidR="00B467D8" w:rsidRPr="00B467D8" w:rsidRDefault="00B467D8" w:rsidP="00B467D8">
            <w:pPr>
              <w:spacing w:after="0" w:line="240" w:lineRule="auto"/>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rPr>
              <w:t>Председатели комиссий</w:t>
            </w:r>
          </w:p>
        </w:tc>
      </w:tr>
    </w:tbl>
    <w:p w:rsidR="00B467D8" w:rsidRPr="00B467D8" w:rsidRDefault="00B467D8" w:rsidP="00B467D8">
      <w:pPr>
        <w:spacing w:after="0" w:line="240" w:lineRule="auto"/>
        <w:rPr>
          <w:rFonts w:ascii="Times New Roman" w:eastAsia="Times New Roman" w:hAnsi="Times New Roman" w:cs="Times New Roman"/>
          <w:sz w:val="24"/>
          <w:szCs w:val="24"/>
          <w:lang w:eastAsia="ru-RU"/>
        </w:rPr>
      </w:pPr>
    </w:p>
    <w:p w:rsidR="00B467D8" w:rsidRPr="00B467D8" w:rsidRDefault="00B467D8" w:rsidP="00B467D8">
      <w:pPr>
        <w:spacing w:after="0" w:line="240" w:lineRule="auto"/>
        <w:ind w:left="708"/>
        <w:jc w:val="both"/>
        <w:rPr>
          <w:rFonts w:ascii="Times New Roman" w:eastAsia="Times New Roman" w:hAnsi="Times New Roman" w:cs="Times New Roman"/>
          <w:sz w:val="28"/>
          <w:szCs w:val="28"/>
          <w:lang w:eastAsia="ru-RU"/>
        </w:rPr>
      </w:pPr>
    </w:p>
    <w:p w:rsidR="00B467D8" w:rsidRPr="00B467D8" w:rsidRDefault="00B467D8" w:rsidP="00B467D8">
      <w:pPr>
        <w:spacing w:after="0" w:line="240" w:lineRule="auto"/>
        <w:jc w:val="both"/>
        <w:rPr>
          <w:rFonts w:ascii="Times New Roman" w:eastAsia="Times New Roman" w:hAnsi="Times New Roman" w:cs="Times New Roman"/>
          <w:sz w:val="24"/>
          <w:szCs w:val="24"/>
          <w:lang w:eastAsia="ru-RU"/>
        </w:rPr>
      </w:pP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752" w:rsidRPr="00241752" w:rsidRDefault="00241752" w:rsidP="00241752">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241752" w:rsidRPr="00241752" w:rsidRDefault="00241752" w:rsidP="00241752">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241752" w:rsidRDefault="00241752" w:rsidP="0024175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467D8" w:rsidRDefault="00B467D8" w:rsidP="0024175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467D8" w:rsidRDefault="00B467D8" w:rsidP="00B467D8">
      <w:pPr>
        <w:spacing w:after="0" w:line="240" w:lineRule="auto"/>
        <w:rPr>
          <w:rFonts w:ascii="Times New Roman" w:eastAsia="Calibri" w:hAnsi="Times New Roman" w:cs="Times New Roman"/>
          <w:sz w:val="28"/>
          <w:szCs w:val="28"/>
        </w:rPr>
        <w:sectPr w:rsidR="00B467D8" w:rsidSect="00B467D8">
          <w:pgSz w:w="16838" w:h="11906" w:orient="landscape"/>
          <w:pgMar w:top="425" w:right="567" w:bottom="1276" w:left="284" w:header="709" w:footer="709" w:gutter="0"/>
          <w:cols w:space="708"/>
          <w:titlePg/>
          <w:docGrid w:linePitch="360"/>
        </w:sectPr>
      </w:pP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lastRenderedPageBreak/>
        <w:t>РОССИЙСКАЯ  ФЕДЕРАЦИЯ</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ИРКУТСКАЯ ОБЛАСТЬ</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ОСИНСКИЙ РАЙОН</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ДУМА МУНИЦИПАЛЬНОГО ОБРАЗОВАНИЯ</w:t>
      </w: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«МАЙСК»</w:t>
      </w:r>
    </w:p>
    <w:p w:rsidR="00B467D8" w:rsidRPr="00B467D8" w:rsidRDefault="00B467D8" w:rsidP="00B467D8">
      <w:pPr>
        <w:spacing w:after="0" w:line="240" w:lineRule="auto"/>
        <w:jc w:val="center"/>
        <w:rPr>
          <w:rFonts w:ascii="Times New Roman" w:eastAsia="Calibri" w:hAnsi="Times New Roman" w:cs="Times New Roman"/>
          <w:sz w:val="28"/>
          <w:szCs w:val="28"/>
        </w:rPr>
      </w:pPr>
    </w:p>
    <w:p w:rsidR="00B467D8" w:rsidRPr="00B467D8" w:rsidRDefault="00B467D8" w:rsidP="00B467D8">
      <w:pPr>
        <w:spacing w:after="0" w:line="240" w:lineRule="auto"/>
        <w:jc w:val="center"/>
        <w:rPr>
          <w:rFonts w:ascii="Times New Roman" w:eastAsia="Calibri" w:hAnsi="Times New Roman" w:cs="Times New Roman"/>
          <w:sz w:val="28"/>
          <w:szCs w:val="28"/>
        </w:rPr>
      </w:pPr>
    </w:p>
    <w:p w:rsidR="00B467D8" w:rsidRPr="00B467D8" w:rsidRDefault="00B467D8" w:rsidP="00B467D8">
      <w:pPr>
        <w:spacing w:after="0" w:line="240" w:lineRule="auto"/>
        <w:rPr>
          <w:rFonts w:ascii="Times New Roman" w:eastAsia="Calibri" w:hAnsi="Times New Roman" w:cs="Times New Roman"/>
          <w:sz w:val="28"/>
          <w:szCs w:val="28"/>
        </w:rPr>
      </w:pPr>
      <w:r w:rsidRPr="00B467D8">
        <w:rPr>
          <w:rFonts w:ascii="Times New Roman" w:eastAsia="Calibri" w:hAnsi="Times New Roman" w:cs="Times New Roman"/>
          <w:sz w:val="28"/>
          <w:szCs w:val="28"/>
        </w:rPr>
        <w:t>15 сессия</w:t>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t xml:space="preserve">                         третьего созыва</w:t>
      </w:r>
    </w:p>
    <w:p w:rsidR="00B467D8" w:rsidRPr="00B467D8" w:rsidRDefault="00B467D8" w:rsidP="00B467D8">
      <w:pPr>
        <w:spacing w:after="0" w:line="240" w:lineRule="auto"/>
        <w:jc w:val="center"/>
        <w:rPr>
          <w:rFonts w:ascii="Times New Roman" w:eastAsia="Calibri" w:hAnsi="Times New Roman" w:cs="Times New Roman"/>
          <w:sz w:val="28"/>
          <w:szCs w:val="28"/>
        </w:rPr>
      </w:pPr>
    </w:p>
    <w:p w:rsidR="00B467D8" w:rsidRPr="00B467D8" w:rsidRDefault="00B467D8" w:rsidP="00B467D8">
      <w:pPr>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sz w:val="28"/>
          <w:szCs w:val="28"/>
        </w:rPr>
        <w:t>РЕШЕНИЕ № 78</w:t>
      </w:r>
    </w:p>
    <w:p w:rsidR="00B467D8" w:rsidRPr="00B467D8" w:rsidRDefault="00B467D8" w:rsidP="00B467D8">
      <w:pPr>
        <w:spacing w:after="0" w:line="240" w:lineRule="auto"/>
        <w:jc w:val="center"/>
        <w:rPr>
          <w:rFonts w:ascii="Times New Roman" w:eastAsia="Calibri" w:hAnsi="Times New Roman" w:cs="Times New Roman"/>
          <w:b/>
          <w:sz w:val="28"/>
          <w:szCs w:val="28"/>
        </w:rPr>
      </w:pPr>
    </w:p>
    <w:p w:rsidR="00B467D8" w:rsidRPr="00B467D8" w:rsidRDefault="00B467D8" w:rsidP="00B467D8">
      <w:pPr>
        <w:spacing w:after="0" w:line="240" w:lineRule="auto"/>
        <w:rPr>
          <w:rFonts w:ascii="Times New Roman" w:eastAsia="Calibri" w:hAnsi="Times New Roman" w:cs="Times New Roman"/>
          <w:sz w:val="28"/>
          <w:szCs w:val="28"/>
        </w:rPr>
      </w:pPr>
      <w:r w:rsidRPr="00B467D8">
        <w:rPr>
          <w:rFonts w:ascii="Times New Roman" w:eastAsia="Calibri" w:hAnsi="Times New Roman" w:cs="Times New Roman"/>
          <w:sz w:val="28"/>
          <w:szCs w:val="28"/>
        </w:rPr>
        <w:t xml:space="preserve">от 26 декабря  2014г. </w:t>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r>
      <w:r w:rsidRPr="00B467D8">
        <w:rPr>
          <w:rFonts w:ascii="Times New Roman" w:eastAsia="Calibri" w:hAnsi="Times New Roman" w:cs="Times New Roman"/>
          <w:sz w:val="28"/>
          <w:szCs w:val="28"/>
        </w:rPr>
        <w:tab/>
        <w:t xml:space="preserve">              с.</w:t>
      </w:r>
      <w:r w:rsidR="0006237B">
        <w:rPr>
          <w:rFonts w:ascii="Times New Roman" w:eastAsia="Calibri" w:hAnsi="Times New Roman" w:cs="Times New Roman"/>
          <w:sz w:val="28"/>
          <w:szCs w:val="28"/>
        </w:rPr>
        <w:t xml:space="preserve"> </w:t>
      </w:r>
      <w:r w:rsidRPr="00B467D8">
        <w:rPr>
          <w:rFonts w:ascii="Times New Roman" w:eastAsia="Calibri" w:hAnsi="Times New Roman" w:cs="Times New Roman"/>
          <w:sz w:val="28"/>
          <w:szCs w:val="28"/>
        </w:rPr>
        <w:t>Майск</w:t>
      </w:r>
    </w:p>
    <w:p w:rsidR="00B467D8" w:rsidRPr="00B467D8" w:rsidRDefault="00B467D8" w:rsidP="00B467D8">
      <w:pPr>
        <w:keepNext/>
        <w:autoSpaceDE w:val="0"/>
        <w:autoSpaceDN w:val="0"/>
        <w:spacing w:after="0" w:line="240" w:lineRule="auto"/>
        <w:ind w:firstLine="426"/>
        <w:jc w:val="center"/>
        <w:outlineLvl w:val="1"/>
        <w:rPr>
          <w:rFonts w:ascii="Times New Roman" w:eastAsia="Times New Roman" w:hAnsi="Times New Roman" w:cs="Times New Roman"/>
          <w:sz w:val="28"/>
          <w:szCs w:val="28"/>
          <w:lang w:eastAsia="ru-RU"/>
        </w:rPr>
      </w:pPr>
    </w:p>
    <w:p w:rsidR="00B467D8" w:rsidRPr="00B467D8" w:rsidRDefault="00B467D8" w:rsidP="00B467D8">
      <w:pPr>
        <w:autoSpaceDE w:val="0"/>
        <w:autoSpaceDN w:val="0"/>
        <w:spacing w:after="0" w:line="240" w:lineRule="auto"/>
        <w:rPr>
          <w:rFonts w:ascii="Times New Roman" w:eastAsia="Times New Roman" w:hAnsi="Times New Roman" w:cs="Times New Roman"/>
          <w:sz w:val="28"/>
          <w:szCs w:val="28"/>
          <w:lang w:eastAsia="ru-RU"/>
        </w:rPr>
      </w:pPr>
    </w:p>
    <w:p w:rsidR="00B467D8" w:rsidRPr="00B467D8" w:rsidRDefault="00B467D8" w:rsidP="00B467D8">
      <w:pPr>
        <w:autoSpaceDE w:val="0"/>
        <w:autoSpaceDN w:val="0"/>
        <w:spacing w:after="0" w:line="240" w:lineRule="auto"/>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Об утверждении  Положения «О порядке</w:t>
      </w:r>
    </w:p>
    <w:p w:rsidR="00B467D8" w:rsidRPr="00B467D8" w:rsidRDefault="00B467D8" w:rsidP="00B467D8">
      <w:pPr>
        <w:autoSpaceDE w:val="0"/>
        <w:autoSpaceDN w:val="0"/>
        <w:spacing w:after="0" w:line="240" w:lineRule="auto"/>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подготовки и утверждения местных </w:t>
      </w:r>
    </w:p>
    <w:p w:rsidR="00B467D8" w:rsidRPr="00B467D8" w:rsidRDefault="00B467D8" w:rsidP="00B467D8">
      <w:pPr>
        <w:autoSpaceDE w:val="0"/>
        <w:autoSpaceDN w:val="0"/>
        <w:spacing w:after="0" w:line="240" w:lineRule="auto"/>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нормативов </w:t>
      </w:r>
      <w:proofErr w:type="gramStart"/>
      <w:r w:rsidRPr="00B467D8">
        <w:rPr>
          <w:rFonts w:ascii="Times New Roman" w:eastAsia="Times New Roman" w:hAnsi="Times New Roman" w:cs="Times New Roman"/>
          <w:sz w:val="28"/>
          <w:szCs w:val="28"/>
          <w:lang w:eastAsia="ru-RU"/>
        </w:rPr>
        <w:t>градостроительного</w:t>
      </w:r>
      <w:proofErr w:type="gramEnd"/>
      <w:r w:rsidRPr="00B467D8">
        <w:rPr>
          <w:rFonts w:ascii="Times New Roman" w:eastAsia="Times New Roman" w:hAnsi="Times New Roman" w:cs="Times New Roman"/>
          <w:sz w:val="28"/>
          <w:szCs w:val="28"/>
          <w:lang w:eastAsia="ru-RU"/>
        </w:rPr>
        <w:t xml:space="preserve"> </w:t>
      </w:r>
    </w:p>
    <w:p w:rsidR="00B467D8" w:rsidRPr="00B467D8" w:rsidRDefault="00B467D8" w:rsidP="00B467D8">
      <w:pPr>
        <w:autoSpaceDE w:val="0"/>
        <w:autoSpaceDN w:val="0"/>
        <w:spacing w:after="0" w:line="240" w:lineRule="auto"/>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проектирования муниципального</w:t>
      </w:r>
    </w:p>
    <w:p w:rsidR="00B467D8" w:rsidRPr="00B467D8" w:rsidRDefault="00B467D8" w:rsidP="00B467D8">
      <w:pPr>
        <w:autoSpaceDE w:val="0"/>
        <w:autoSpaceDN w:val="0"/>
        <w:spacing w:after="0" w:line="240" w:lineRule="auto"/>
        <w:rPr>
          <w:rFonts w:ascii="Times New Roman" w:eastAsia="Times New Roman" w:hAnsi="Times New Roman" w:cs="Times New Roman"/>
          <w:sz w:val="28"/>
          <w:szCs w:val="20"/>
          <w:lang w:eastAsia="ru-RU"/>
        </w:rPr>
      </w:pPr>
      <w:r w:rsidRPr="00B467D8">
        <w:rPr>
          <w:rFonts w:ascii="Times New Roman" w:eastAsia="Times New Roman" w:hAnsi="Times New Roman" w:cs="Times New Roman"/>
          <w:sz w:val="28"/>
          <w:szCs w:val="28"/>
          <w:lang w:eastAsia="ru-RU"/>
        </w:rPr>
        <w:t>образования «Майск»</w:t>
      </w: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hd w:val="clear" w:color="auto" w:fill="FFFFFF"/>
        <w:spacing w:before="150" w:after="150" w:line="300" w:lineRule="atLeast"/>
        <w:ind w:firstLine="567"/>
        <w:jc w:val="both"/>
        <w:rPr>
          <w:rFonts w:ascii="Times New Roman" w:eastAsia="Times New Roman" w:hAnsi="Times New Roman" w:cs="Times New Roman"/>
          <w:sz w:val="28"/>
          <w:szCs w:val="28"/>
          <w:lang w:eastAsia="ru-RU"/>
        </w:rPr>
      </w:pPr>
      <w:proofErr w:type="gramStart"/>
      <w:r w:rsidRPr="00B467D8">
        <w:rPr>
          <w:rFonts w:ascii="Times New Roman" w:eastAsia="Times New Roman" w:hAnsi="Times New Roman" w:cs="Times New Roman"/>
          <w:sz w:val="28"/>
          <w:szCs w:val="28"/>
          <w:lang w:eastAsia="ru-RU"/>
        </w:rPr>
        <w:t>На основании п.2 ч.1 ст.8, п. 4  и п.9  ст. 24,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от 23.07.2008 № 59-оз «О градостроительной деятельности в Иркутской области», Закона Иркутской области от 19.06.2008 № 27-оз «Об особо охраняемых природных территориях в Иркутской области», руководствуясь</w:t>
      </w:r>
      <w:proofErr w:type="gramEnd"/>
      <w:r w:rsidRPr="00B467D8">
        <w:rPr>
          <w:rFonts w:ascii="Times New Roman" w:eastAsia="Times New Roman" w:hAnsi="Times New Roman" w:cs="Times New Roman"/>
          <w:sz w:val="28"/>
          <w:szCs w:val="28"/>
          <w:lang w:eastAsia="ru-RU"/>
        </w:rPr>
        <w:t xml:space="preserve"> статьями 24, 44  Устава муниципального образования «Майск»</w:t>
      </w:r>
    </w:p>
    <w:p w:rsidR="00B467D8" w:rsidRPr="00B467D8" w:rsidRDefault="00B467D8" w:rsidP="00B467D8">
      <w:pPr>
        <w:shd w:val="clear" w:color="auto" w:fill="FFFFFF"/>
        <w:spacing w:before="150" w:after="150" w:line="300" w:lineRule="atLeast"/>
        <w:ind w:firstLine="567"/>
        <w:jc w:val="center"/>
        <w:rPr>
          <w:rFonts w:ascii="Times New Roman" w:eastAsia="Times New Roman" w:hAnsi="Times New Roman" w:cs="Times New Roman"/>
          <w:b/>
          <w:sz w:val="28"/>
          <w:szCs w:val="28"/>
          <w:lang w:eastAsia="ru-RU"/>
        </w:rPr>
      </w:pPr>
      <w:r w:rsidRPr="00B467D8">
        <w:rPr>
          <w:rFonts w:ascii="Times New Roman" w:eastAsia="Times New Roman" w:hAnsi="Times New Roman" w:cs="Times New Roman"/>
          <w:b/>
          <w:sz w:val="28"/>
          <w:szCs w:val="28"/>
          <w:lang w:eastAsia="ru-RU"/>
        </w:rPr>
        <w:t>Дума муниципального образования «Майск» решила:</w:t>
      </w:r>
    </w:p>
    <w:p w:rsidR="00B467D8" w:rsidRPr="00B467D8" w:rsidRDefault="00B467D8" w:rsidP="00B467D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1. Утвердить Положение «О порядке подготовки и утверждения местных нормативов градостроительного проектирования муниципального образования «Майск» приложение №1 к данному Решению.</w:t>
      </w:r>
    </w:p>
    <w:p w:rsidR="00B467D8" w:rsidRPr="00B467D8" w:rsidRDefault="00B467D8" w:rsidP="00B467D8">
      <w:pPr>
        <w:shd w:val="clear" w:color="auto" w:fill="FFFFFF"/>
        <w:spacing w:before="150" w:after="150" w:line="300" w:lineRule="atLeast"/>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2.</w:t>
      </w:r>
      <w:r w:rsidRPr="00B467D8">
        <w:rPr>
          <w:rFonts w:ascii="Times New Roman" w:eastAsia="Times New Roman" w:hAnsi="Times New Roman" w:cs="Times New Roman"/>
          <w:sz w:val="28"/>
          <w:szCs w:val="28"/>
          <w:lang w:eastAsia="ru-RU"/>
        </w:rPr>
        <w:tab/>
        <w:t xml:space="preserve">Настоящее решение опубликовать в «Вестнике» и разместить на официальном сайте администрации муниципального образования «Майск» </w:t>
      </w:r>
      <w:proofErr w:type="spellStart"/>
      <w:r w:rsidRPr="00B467D8">
        <w:rPr>
          <w:rFonts w:ascii="Times New Roman" w:eastAsia="Times New Roman" w:hAnsi="Times New Roman" w:cs="Times New Roman"/>
          <w:sz w:val="28"/>
          <w:szCs w:val="28"/>
          <w:lang w:eastAsia="ru-RU"/>
        </w:rPr>
        <w:t>www</w:t>
      </w:r>
      <w:proofErr w:type="spellEnd"/>
      <w:r w:rsidRPr="00B467D8">
        <w:rPr>
          <w:rFonts w:ascii="Times New Roman" w:eastAsia="Times New Roman" w:hAnsi="Times New Roman" w:cs="Times New Roman"/>
          <w:sz w:val="28"/>
          <w:szCs w:val="28"/>
          <w:lang w:eastAsia="ru-RU"/>
        </w:rPr>
        <w:t>. maisk-adm.ru.</w:t>
      </w:r>
    </w:p>
    <w:p w:rsidR="00B467D8" w:rsidRPr="00B467D8" w:rsidRDefault="00B467D8" w:rsidP="00B467D8">
      <w:pPr>
        <w:shd w:val="clear" w:color="auto" w:fill="FFFFFF"/>
        <w:spacing w:before="150" w:after="150" w:line="300" w:lineRule="atLeast"/>
        <w:ind w:firstLine="567"/>
        <w:jc w:val="both"/>
        <w:rPr>
          <w:rFonts w:ascii="Arial" w:eastAsia="Times New Roman" w:hAnsi="Arial" w:cs="Arial"/>
          <w:sz w:val="20"/>
          <w:szCs w:val="20"/>
          <w:u w:val="single"/>
          <w:lang w:eastAsia="ru-RU"/>
        </w:rPr>
      </w:pPr>
      <w:r w:rsidRPr="00B467D8">
        <w:rPr>
          <w:rFonts w:ascii="Times New Roman" w:eastAsia="Times New Roman" w:hAnsi="Times New Roman" w:cs="Times New Roman"/>
          <w:sz w:val="28"/>
          <w:szCs w:val="28"/>
          <w:lang w:eastAsia="ru-RU"/>
        </w:rPr>
        <w:t>3.</w:t>
      </w:r>
      <w:r w:rsidRPr="00B467D8">
        <w:rPr>
          <w:rFonts w:ascii="Times New Roman" w:eastAsia="Times New Roman" w:hAnsi="Times New Roman" w:cs="Times New Roman"/>
          <w:sz w:val="28"/>
          <w:szCs w:val="28"/>
          <w:lang w:eastAsia="ru-RU"/>
        </w:rPr>
        <w:tab/>
        <w:t>Настоящее решение вступает в силу со дня официального опубликования.</w:t>
      </w:r>
    </w:p>
    <w:p w:rsidR="00B467D8" w:rsidRPr="00B467D8" w:rsidRDefault="00B467D8" w:rsidP="00B467D8">
      <w:pPr>
        <w:spacing w:after="0" w:line="240" w:lineRule="auto"/>
        <w:jc w:val="right"/>
        <w:outlineLvl w:val="0"/>
        <w:rPr>
          <w:rFonts w:ascii="Arial" w:eastAsia="Times New Roman" w:hAnsi="Arial" w:cs="Arial"/>
          <w:sz w:val="20"/>
          <w:szCs w:val="20"/>
          <w:lang w:eastAsia="ru-RU"/>
        </w:rPr>
      </w:pPr>
    </w:p>
    <w:p w:rsidR="00B467D8" w:rsidRPr="00B467D8" w:rsidRDefault="00B467D8" w:rsidP="00B467D8">
      <w:pPr>
        <w:spacing w:after="0" w:line="240" w:lineRule="auto"/>
        <w:outlineLvl w:val="0"/>
        <w:rPr>
          <w:rFonts w:ascii="Arial" w:eastAsia="Times New Roman" w:hAnsi="Arial" w:cs="Arial"/>
          <w:sz w:val="20"/>
          <w:szCs w:val="20"/>
          <w:lang w:eastAsia="ru-RU"/>
        </w:rPr>
      </w:pPr>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Глава </w:t>
      </w:r>
      <w:proofErr w:type="gramStart"/>
      <w:r w:rsidRPr="00B467D8">
        <w:rPr>
          <w:rFonts w:ascii="Times New Roman" w:eastAsia="Times New Roman" w:hAnsi="Times New Roman" w:cs="Times New Roman"/>
          <w:sz w:val="28"/>
          <w:szCs w:val="28"/>
          <w:lang w:eastAsia="ru-RU"/>
        </w:rPr>
        <w:t>муниципального</w:t>
      </w:r>
      <w:proofErr w:type="gramEnd"/>
    </w:p>
    <w:p w:rsidR="00B467D8" w:rsidRPr="00B467D8" w:rsidRDefault="00B467D8" w:rsidP="00B467D8">
      <w:pPr>
        <w:spacing w:after="0" w:line="240" w:lineRule="auto"/>
        <w:outlineLvl w:val="0"/>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образования  «Майск»                                         А.И.Серебренников</w:t>
      </w:r>
    </w:p>
    <w:p w:rsidR="00B467D8" w:rsidRPr="00B467D8" w:rsidRDefault="00B467D8" w:rsidP="00B467D8">
      <w:pPr>
        <w:spacing w:after="0" w:line="240" w:lineRule="auto"/>
        <w:rPr>
          <w:rFonts w:ascii="Times New Roman" w:eastAsia="Calibri" w:hAnsi="Times New Roman" w:cs="Times New Roman"/>
          <w:b/>
          <w:bCs/>
          <w:sz w:val="28"/>
          <w:szCs w:val="28"/>
        </w:rPr>
      </w:pPr>
      <w:r w:rsidRPr="00B467D8">
        <w:rPr>
          <w:rFonts w:ascii="Times New Roman" w:eastAsia="Calibri" w:hAnsi="Times New Roman" w:cs="Times New Roman"/>
          <w:b/>
          <w:bCs/>
          <w:sz w:val="28"/>
          <w:szCs w:val="28"/>
        </w:rPr>
        <w:br w:type="page"/>
      </w:r>
    </w:p>
    <w:p w:rsidR="00B467D8" w:rsidRPr="00B467D8" w:rsidRDefault="00B467D8" w:rsidP="00B467D8">
      <w:pPr>
        <w:spacing w:after="0" w:line="240" w:lineRule="auto"/>
        <w:ind w:left="5670"/>
        <w:rPr>
          <w:rFonts w:ascii="Times New Roman" w:eastAsia="Times New Roman" w:hAnsi="Times New Roman" w:cs="Times New Roman"/>
          <w:bCs/>
          <w:sz w:val="24"/>
          <w:szCs w:val="24"/>
          <w:lang w:eastAsia="ru-RU"/>
        </w:rPr>
      </w:pPr>
      <w:r w:rsidRPr="00B467D8">
        <w:rPr>
          <w:rFonts w:ascii="Times New Roman" w:eastAsia="Times New Roman" w:hAnsi="Times New Roman" w:cs="Times New Roman"/>
          <w:bCs/>
          <w:sz w:val="24"/>
          <w:szCs w:val="24"/>
          <w:lang w:eastAsia="ru-RU"/>
        </w:rPr>
        <w:lastRenderedPageBreak/>
        <w:t>приложение №1</w:t>
      </w:r>
    </w:p>
    <w:p w:rsidR="00B467D8" w:rsidRPr="00B467D8" w:rsidRDefault="00B467D8" w:rsidP="00B467D8">
      <w:pPr>
        <w:spacing w:after="0" w:line="240" w:lineRule="auto"/>
        <w:ind w:left="5670"/>
        <w:rPr>
          <w:rFonts w:ascii="Times New Roman" w:eastAsia="Times New Roman" w:hAnsi="Times New Roman" w:cs="Times New Roman"/>
          <w:bCs/>
          <w:sz w:val="24"/>
          <w:szCs w:val="24"/>
          <w:lang w:eastAsia="ru-RU"/>
        </w:rPr>
      </w:pPr>
      <w:r w:rsidRPr="00B467D8">
        <w:rPr>
          <w:rFonts w:ascii="Times New Roman" w:eastAsia="Times New Roman" w:hAnsi="Times New Roman" w:cs="Times New Roman"/>
          <w:bCs/>
          <w:sz w:val="24"/>
          <w:szCs w:val="24"/>
          <w:lang w:eastAsia="ru-RU"/>
        </w:rPr>
        <w:t>к Решению Думы  МО «</w:t>
      </w:r>
      <w:r w:rsidRPr="00B467D8">
        <w:rPr>
          <w:rFonts w:ascii="Times New Roman" w:eastAsia="Times New Roman" w:hAnsi="Times New Roman" w:cs="Times New Roman"/>
          <w:sz w:val="24"/>
          <w:szCs w:val="24"/>
          <w:lang w:eastAsia="ru-RU"/>
        </w:rPr>
        <w:t>Майск</w:t>
      </w:r>
      <w:r w:rsidRPr="00B467D8">
        <w:rPr>
          <w:rFonts w:ascii="Times New Roman" w:eastAsia="Times New Roman" w:hAnsi="Times New Roman" w:cs="Times New Roman"/>
          <w:bCs/>
          <w:sz w:val="24"/>
          <w:szCs w:val="24"/>
          <w:lang w:eastAsia="ru-RU"/>
        </w:rPr>
        <w:t>»</w:t>
      </w:r>
    </w:p>
    <w:p w:rsidR="00B467D8" w:rsidRPr="00B467D8" w:rsidRDefault="00B467D8" w:rsidP="00B467D8">
      <w:pPr>
        <w:spacing w:after="0" w:line="240" w:lineRule="auto"/>
        <w:ind w:left="5670"/>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от «26» декабря 2014г. № 78</w:t>
      </w:r>
    </w:p>
    <w:p w:rsidR="00B467D8" w:rsidRPr="00B467D8" w:rsidRDefault="00B467D8" w:rsidP="00B467D8">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B467D8" w:rsidRPr="00B467D8" w:rsidRDefault="00B467D8" w:rsidP="00B467D8">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467D8">
        <w:rPr>
          <w:rFonts w:ascii="Times New Roman" w:eastAsia="Calibri" w:hAnsi="Times New Roman" w:cs="Times New Roman"/>
          <w:b/>
          <w:bCs/>
          <w:sz w:val="28"/>
          <w:szCs w:val="28"/>
        </w:rPr>
        <w:t>Положение</w:t>
      </w:r>
    </w:p>
    <w:p w:rsidR="00B467D8" w:rsidRPr="00B467D8" w:rsidRDefault="00B467D8" w:rsidP="00B467D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467D8">
        <w:rPr>
          <w:rFonts w:ascii="Times New Roman" w:eastAsia="Calibri" w:hAnsi="Times New Roman" w:cs="Times New Roman"/>
          <w:b/>
          <w:bCs/>
          <w:sz w:val="28"/>
          <w:szCs w:val="28"/>
        </w:rPr>
        <w:t>«О порядке подготовки и утверждения местных нормативов градостроительного проектирования муниципального образования «Майск»</w:t>
      </w:r>
    </w:p>
    <w:p w:rsidR="00B467D8" w:rsidRPr="00B467D8" w:rsidRDefault="00B467D8" w:rsidP="00B467D8">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39"/>
      <w:bookmarkEnd w:id="27"/>
    </w:p>
    <w:p w:rsidR="00B467D8" w:rsidRPr="00B467D8" w:rsidRDefault="00B467D8" w:rsidP="00B467D8">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B467D8">
        <w:rPr>
          <w:rFonts w:ascii="Times New Roman" w:eastAsia="Calibri" w:hAnsi="Times New Roman" w:cs="Times New Roman"/>
          <w:b/>
          <w:sz w:val="28"/>
          <w:szCs w:val="28"/>
        </w:rPr>
        <w:t>I. Общие положения</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1. Настоящее Положение определяет порядок подготовки и утверждения местных нормативов градостроительного проектирования муниципального образования «Майск» (далее по тексту - местные нормативы).</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2. Не допускается утверждение местных нормативов, содержащих минимальные расчетные показатели обеспечения благоприятных условий жизнедеятельности человека, ниже расчетных показателей обеспечения благоприятных условий жизнедеятельности человека, содержащихся в региональных нормативах градостроительного проектирования.</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3. Местные нормативы обязательны для соблюдения на всей территории муниципального образования «Майск» и применяются:</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1) при подготовке проектов документов территориального планирования, градостроительного зонирования и документации по планировке территории муниципального образования «Майск», а также при внесении изменений в указанные виды градостроительной документации;</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2) при согласовании проектов документов территориального планирования с администрацией муниципального образования «Майск», а также в случаях, предусмотренных действующим законодательством;</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3) при принятии решений и заключении договоров о развитии застроенных территорий.</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4. Местные нормативы разрабатываются с учетом:</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1) социально-демографического состава и плотности населения  муниципального образования «Майск»;</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2) планов и программ комплексного социально-экономического развития  муниципального образования «Майск»;</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3) предложений Думы муниципального образования «Майск» и заинтересованных лиц.</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 xml:space="preserve">5. Нормативы градостроительного проектирования муниципального образования «Майск» устанавливают совокупность расчетных показателей минимально допустимого уровня обеспеченности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 «Майск». </w:t>
      </w:r>
    </w:p>
    <w:p w:rsidR="00B467D8" w:rsidRPr="00B467D8" w:rsidRDefault="00B467D8" w:rsidP="00B467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467D8" w:rsidRPr="00B467D8" w:rsidRDefault="00B467D8" w:rsidP="00B467D8">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8" w:name="Par53"/>
      <w:bookmarkEnd w:id="28"/>
      <w:r w:rsidRPr="00B467D8">
        <w:rPr>
          <w:rFonts w:ascii="Times New Roman" w:eastAsia="Calibri" w:hAnsi="Times New Roman" w:cs="Times New Roman"/>
          <w:b/>
          <w:sz w:val="28"/>
          <w:szCs w:val="28"/>
        </w:rPr>
        <w:t>II. Порядок подготовки и утверждения местных нормативов</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6. Решение о подготовке (внесении изменений) местных нормативов принимается Главой муниципального образования «Майск»</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lastRenderedPageBreak/>
        <w:t>7. Разработку (внесение изменений) местных нормативов осуществляет уполномоченное администрация муниципального образования «Майск».</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 xml:space="preserve">8. Местные нормативы утверждаются решением Думы муниципального образования «Майск». </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9. Проект местных нормативов градостроительного проектирования подлежит обязательному официальному опубликованию в средствах массовой информации и размещению на официальном сайте муниципального образования «Майск» в информационно-телекоммуникационной сети "Интернет" не менее чем за два месяца до их утверждения.</w:t>
      </w:r>
    </w:p>
    <w:p w:rsidR="00B467D8" w:rsidRPr="00B467D8" w:rsidRDefault="00B467D8" w:rsidP="00B467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67D8">
        <w:rPr>
          <w:rFonts w:ascii="Times New Roman" w:eastAsia="Calibri" w:hAnsi="Times New Roman" w:cs="Times New Roman"/>
          <w:sz w:val="28"/>
          <w:szCs w:val="28"/>
        </w:rPr>
        <w:t>10.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467D8" w:rsidRDefault="00B467D8" w:rsidP="00B467D8">
      <w:pPr>
        <w:pStyle w:val="ad"/>
        <w:jc w:val="center"/>
        <w:rPr>
          <w:rFonts w:ascii="Times New Roman" w:hAnsi="Times New Roman" w:cs="Times New Roman"/>
          <w:sz w:val="28"/>
          <w:szCs w:val="28"/>
        </w:rPr>
      </w:pPr>
      <w:r w:rsidRPr="00B467D8">
        <w:rPr>
          <w:rFonts w:ascii="Times New Roman" w:eastAsia="Calibri" w:hAnsi="Times New Roman" w:cs="Times New Roman"/>
          <w:sz w:val="28"/>
          <w:szCs w:val="28"/>
        </w:rPr>
        <w:t>11. Изменения в местные нормативы градостроительного проектирования вносятся в порядке, установленном настоящим Положением для их подготовки и утверждения.</w:t>
      </w:r>
      <w:r w:rsidRPr="00B467D8">
        <w:rPr>
          <w:rFonts w:ascii="Times New Roman" w:hAnsi="Times New Roman" w:cs="Times New Roman"/>
          <w:sz w:val="28"/>
          <w:szCs w:val="28"/>
        </w:rPr>
        <w:t xml:space="preserve"> </w:t>
      </w: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B467D8">
      <w:pPr>
        <w:pStyle w:val="ad"/>
        <w:jc w:val="center"/>
        <w:rPr>
          <w:rFonts w:ascii="Times New Roman" w:hAnsi="Times New Roman" w:cs="Times New Roman"/>
          <w:sz w:val="28"/>
          <w:szCs w:val="28"/>
        </w:rPr>
      </w:pPr>
    </w:p>
    <w:p w:rsidR="00B467D8" w:rsidRDefault="00B467D8" w:rsidP="0006237B">
      <w:pPr>
        <w:pStyle w:val="ad"/>
        <w:rPr>
          <w:rFonts w:ascii="Times New Roman" w:hAnsi="Times New Roman" w:cs="Times New Roman"/>
          <w:sz w:val="28"/>
          <w:szCs w:val="28"/>
        </w:rPr>
      </w:pPr>
    </w:p>
    <w:p w:rsidR="0006237B" w:rsidRDefault="0006237B" w:rsidP="0006237B">
      <w:pPr>
        <w:pStyle w:val="ad"/>
        <w:rPr>
          <w:rFonts w:ascii="Times New Roman" w:hAnsi="Times New Roman" w:cs="Times New Roman"/>
          <w:sz w:val="28"/>
          <w:szCs w:val="28"/>
        </w:rPr>
      </w:pPr>
    </w:p>
    <w:p w:rsidR="00B467D8" w:rsidRPr="00B467D8" w:rsidRDefault="00B467D8" w:rsidP="00B467D8">
      <w:pPr>
        <w:pStyle w:val="ad"/>
        <w:jc w:val="center"/>
        <w:rPr>
          <w:rFonts w:ascii="Times New Roman" w:hAnsi="Times New Roman" w:cs="Times New Roman"/>
          <w:sz w:val="28"/>
          <w:szCs w:val="28"/>
        </w:rPr>
      </w:pPr>
      <w:r w:rsidRPr="00B467D8">
        <w:rPr>
          <w:rFonts w:ascii="Times New Roman" w:hAnsi="Times New Roman" w:cs="Times New Roman"/>
          <w:sz w:val="28"/>
          <w:szCs w:val="28"/>
        </w:rPr>
        <w:lastRenderedPageBreak/>
        <w:t>РОССИЙСКАЯ  ФЕДЕРАЦИЯ</w:t>
      </w:r>
    </w:p>
    <w:p w:rsidR="00B467D8" w:rsidRPr="00B467D8" w:rsidRDefault="00B467D8" w:rsidP="00B467D8">
      <w:pPr>
        <w:spacing w:after="0" w:line="240" w:lineRule="auto"/>
        <w:jc w:val="center"/>
        <w:rPr>
          <w:rFonts w:ascii="Times New Roman" w:hAnsi="Times New Roman" w:cs="Times New Roman"/>
          <w:sz w:val="28"/>
          <w:szCs w:val="28"/>
        </w:rPr>
      </w:pPr>
      <w:r w:rsidRPr="00B467D8">
        <w:rPr>
          <w:rFonts w:ascii="Times New Roman" w:hAnsi="Times New Roman" w:cs="Times New Roman"/>
          <w:sz w:val="28"/>
          <w:szCs w:val="28"/>
        </w:rPr>
        <w:t>ИРКУТСКАЯ ОБЛАСТЬ</w:t>
      </w:r>
    </w:p>
    <w:p w:rsidR="00B467D8" w:rsidRPr="00B467D8" w:rsidRDefault="00B467D8" w:rsidP="00B467D8">
      <w:pPr>
        <w:spacing w:after="0" w:line="240" w:lineRule="auto"/>
        <w:jc w:val="center"/>
        <w:rPr>
          <w:rFonts w:ascii="Times New Roman" w:hAnsi="Times New Roman" w:cs="Times New Roman"/>
          <w:sz w:val="28"/>
          <w:szCs w:val="28"/>
        </w:rPr>
      </w:pPr>
      <w:r w:rsidRPr="00B467D8">
        <w:rPr>
          <w:rFonts w:ascii="Times New Roman" w:hAnsi="Times New Roman" w:cs="Times New Roman"/>
          <w:sz w:val="28"/>
          <w:szCs w:val="28"/>
        </w:rPr>
        <w:t>ОСИНСКИЙ РАЙОН</w:t>
      </w:r>
    </w:p>
    <w:p w:rsidR="00B467D8" w:rsidRPr="00B467D8" w:rsidRDefault="00B467D8" w:rsidP="00B467D8">
      <w:pPr>
        <w:spacing w:after="0" w:line="240" w:lineRule="auto"/>
        <w:jc w:val="center"/>
        <w:rPr>
          <w:rFonts w:ascii="Times New Roman" w:hAnsi="Times New Roman" w:cs="Times New Roman"/>
          <w:sz w:val="28"/>
          <w:szCs w:val="28"/>
        </w:rPr>
      </w:pPr>
      <w:r w:rsidRPr="00B467D8">
        <w:rPr>
          <w:rFonts w:ascii="Times New Roman" w:hAnsi="Times New Roman" w:cs="Times New Roman"/>
          <w:sz w:val="28"/>
          <w:szCs w:val="28"/>
        </w:rPr>
        <w:t>ДУМА МУНИЦИПАЛЬНОГО ОБРАЗОВАНИЯ</w:t>
      </w:r>
    </w:p>
    <w:p w:rsidR="00B467D8" w:rsidRPr="00B467D8" w:rsidRDefault="00B467D8" w:rsidP="00B467D8">
      <w:pPr>
        <w:spacing w:after="0" w:line="240" w:lineRule="auto"/>
        <w:jc w:val="center"/>
        <w:rPr>
          <w:rFonts w:ascii="Times New Roman" w:hAnsi="Times New Roman" w:cs="Times New Roman"/>
          <w:sz w:val="28"/>
          <w:szCs w:val="28"/>
        </w:rPr>
      </w:pPr>
      <w:r w:rsidRPr="00B467D8">
        <w:rPr>
          <w:rFonts w:ascii="Times New Roman" w:hAnsi="Times New Roman" w:cs="Times New Roman"/>
          <w:sz w:val="28"/>
          <w:szCs w:val="28"/>
        </w:rPr>
        <w:t>«МАЙСК»</w:t>
      </w:r>
    </w:p>
    <w:p w:rsidR="00B467D8" w:rsidRPr="00B467D8" w:rsidRDefault="00B467D8" w:rsidP="00B467D8">
      <w:pPr>
        <w:spacing w:after="0" w:line="240" w:lineRule="auto"/>
        <w:rPr>
          <w:rFonts w:ascii="Times New Roman" w:hAnsi="Times New Roman" w:cs="Times New Roman"/>
          <w:sz w:val="28"/>
          <w:szCs w:val="28"/>
        </w:rPr>
      </w:pPr>
      <w:r w:rsidRPr="00B467D8">
        <w:rPr>
          <w:rFonts w:ascii="Times New Roman" w:hAnsi="Times New Roman" w:cs="Times New Roman"/>
          <w:sz w:val="28"/>
          <w:szCs w:val="28"/>
        </w:rPr>
        <w:t>15 сессия</w:t>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t xml:space="preserve">                      третьего созыва</w:t>
      </w:r>
    </w:p>
    <w:p w:rsidR="00B467D8" w:rsidRPr="00B467D8" w:rsidRDefault="00B467D8" w:rsidP="00B467D8">
      <w:pPr>
        <w:spacing w:after="0" w:line="240" w:lineRule="auto"/>
        <w:jc w:val="center"/>
        <w:rPr>
          <w:rFonts w:ascii="Times New Roman" w:hAnsi="Times New Roman" w:cs="Times New Roman"/>
          <w:sz w:val="28"/>
          <w:szCs w:val="28"/>
        </w:rPr>
      </w:pPr>
    </w:p>
    <w:p w:rsidR="00B467D8" w:rsidRPr="00B467D8" w:rsidRDefault="00B467D8" w:rsidP="00B467D8">
      <w:pPr>
        <w:spacing w:after="0" w:line="240" w:lineRule="auto"/>
        <w:jc w:val="center"/>
        <w:rPr>
          <w:rFonts w:ascii="Times New Roman" w:hAnsi="Times New Roman" w:cs="Times New Roman"/>
          <w:sz w:val="28"/>
          <w:szCs w:val="28"/>
        </w:rPr>
      </w:pPr>
      <w:r w:rsidRPr="00B467D8">
        <w:rPr>
          <w:rFonts w:ascii="Times New Roman" w:hAnsi="Times New Roman" w:cs="Times New Roman"/>
          <w:sz w:val="28"/>
          <w:szCs w:val="28"/>
        </w:rPr>
        <w:t>РЕШЕНИЕ № 79</w:t>
      </w:r>
    </w:p>
    <w:p w:rsidR="00B467D8" w:rsidRPr="00B467D8" w:rsidRDefault="00B467D8" w:rsidP="00B467D8">
      <w:pPr>
        <w:spacing w:after="0" w:line="240" w:lineRule="auto"/>
        <w:jc w:val="center"/>
        <w:rPr>
          <w:rFonts w:ascii="Times New Roman" w:hAnsi="Times New Roman" w:cs="Times New Roman"/>
          <w:b/>
          <w:sz w:val="28"/>
          <w:szCs w:val="28"/>
        </w:rPr>
      </w:pPr>
    </w:p>
    <w:p w:rsidR="00B467D8" w:rsidRPr="00B467D8" w:rsidRDefault="00B467D8" w:rsidP="00B467D8">
      <w:pPr>
        <w:spacing w:after="0" w:line="240" w:lineRule="auto"/>
        <w:jc w:val="center"/>
        <w:rPr>
          <w:rFonts w:ascii="Times New Roman" w:hAnsi="Times New Roman" w:cs="Times New Roman"/>
          <w:sz w:val="28"/>
          <w:szCs w:val="28"/>
        </w:rPr>
      </w:pPr>
      <w:r w:rsidRPr="00B467D8">
        <w:rPr>
          <w:rFonts w:ascii="Times New Roman" w:hAnsi="Times New Roman" w:cs="Times New Roman"/>
          <w:sz w:val="28"/>
          <w:szCs w:val="28"/>
        </w:rPr>
        <w:t xml:space="preserve">от 26 декабря  2014г. </w:t>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r>
      <w:r w:rsidRPr="00B467D8">
        <w:rPr>
          <w:rFonts w:ascii="Times New Roman" w:hAnsi="Times New Roman" w:cs="Times New Roman"/>
          <w:sz w:val="28"/>
          <w:szCs w:val="28"/>
        </w:rPr>
        <w:tab/>
        <w:t>с.</w:t>
      </w:r>
      <w:r w:rsidR="0006237B">
        <w:rPr>
          <w:rFonts w:ascii="Times New Roman" w:hAnsi="Times New Roman" w:cs="Times New Roman"/>
          <w:sz w:val="28"/>
          <w:szCs w:val="28"/>
        </w:rPr>
        <w:t xml:space="preserve"> </w:t>
      </w:r>
      <w:r w:rsidRPr="00B467D8">
        <w:rPr>
          <w:rFonts w:ascii="Times New Roman" w:hAnsi="Times New Roman" w:cs="Times New Roman"/>
          <w:sz w:val="28"/>
          <w:szCs w:val="28"/>
        </w:rPr>
        <w:t>Майск</w:t>
      </w:r>
    </w:p>
    <w:p w:rsidR="00B467D8" w:rsidRPr="00B467D8" w:rsidRDefault="00B467D8" w:rsidP="00B467D8">
      <w:pPr>
        <w:spacing w:after="0" w:line="240" w:lineRule="auto"/>
        <w:jc w:val="center"/>
        <w:rPr>
          <w:rFonts w:ascii="Times New Roman" w:hAnsi="Times New Roman" w:cs="Times New Roman"/>
          <w:sz w:val="28"/>
          <w:szCs w:val="28"/>
        </w:rPr>
      </w:pPr>
    </w:p>
    <w:p w:rsidR="00B467D8" w:rsidRPr="00B467D8" w:rsidRDefault="00B467D8" w:rsidP="00B467D8">
      <w:pPr>
        <w:spacing w:after="0" w:line="240" w:lineRule="auto"/>
        <w:ind w:firstLine="567"/>
        <w:rPr>
          <w:rFonts w:ascii="Times New Roman" w:hAnsi="Times New Roman" w:cs="Times New Roman"/>
          <w:sz w:val="28"/>
          <w:szCs w:val="28"/>
          <w:lang w:eastAsia="ru-RU"/>
        </w:rPr>
      </w:pPr>
      <w:r w:rsidRPr="00B467D8">
        <w:rPr>
          <w:rFonts w:ascii="Times New Roman" w:hAnsi="Times New Roman" w:cs="Times New Roman"/>
          <w:sz w:val="28"/>
          <w:szCs w:val="28"/>
          <w:lang w:eastAsia="ru-RU"/>
        </w:rPr>
        <w:t xml:space="preserve">О внесении изменений в Решение </w:t>
      </w:r>
    </w:p>
    <w:p w:rsidR="00B467D8" w:rsidRPr="00B467D8" w:rsidRDefault="00B467D8" w:rsidP="00B467D8">
      <w:pPr>
        <w:spacing w:after="0" w:line="240" w:lineRule="auto"/>
        <w:ind w:firstLine="567"/>
        <w:rPr>
          <w:rFonts w:ascii="Times New Roman" w:hAnsi="Times New Roman" w:cs="Times New Roman"/>
          <w:sz w:val="28"/>
          <w:szCs w:val="28"/>
          <w:lang w:eastAsia="ru-RU"/>
        </w:rPr>
      </w:pPr>
      <w:r w:rsidRPr="00B467D8">
        <w:rPr>
          <w:rFonts w:ascii="Times New Roman" w:hAnsi="Times New Roman" w:cs="Times New Roman"/>
          <w:sz w:val="28"/>
          <w:szCs w:val="28"/>
          <w:lang w:eastAsia="ru-RU"/>
        </w:rPr>
        <w:t xml:space="preserve">Думы МО «Майск» от  26.09.2013г. №5 </w:t>
      </w:r>
    </w:p>
    <w:p w:rsidR="00B467D8" w:rsidRPr="00B467D8" w:rsidRDefault="00B467D8" w:rsidP="00B467D8">
      <w:pPr>
        <w:spacing w:after="0" w:line="240" w:lineRule="auto"/>
        <w:ind w:firstLine="567"/>
        <w:rPr>
          <w:rFonts w:ascii="Times New Roman" w:hAnsi="Times New Roman" w:cs="Times New Roman"/>
          <w:sz w:val="28"/>
          <w:szCs w:val="28"/>
          <w:lang w:eastAsia="ru-RU"/>
        </w:rPr>
      </w:pPr>
      <w:r w:rsidRPr="00B467D8">
        <w:rPr>
          <w:rFonts w:ascii="Times New Roman" w:hAnsi="Times New Roman" w:cs="Times New Roman"/>
          <w:sz w:val="28"/>
          <w:szCs w:val="28"/>
          <w:lang w:eastAsia="ru-RU"/>
        </w:rPr>
        <w:t>Об утверждении Положения «</w:t>
      </w:r>
      <w:proofErr w:type="gramStart"/>
      <w:r w:rsidRPr="00B467D8">
        <w:rPr>
          <w:rFonts w:ascii="Times New Roman" w:hAnsi="Times New Roman" w:cs="Times New Roman"/>
          <w:sz w:val="28"/>
          <w:szCs w:val="28"/>
          <w:lang w:eastAsia="ru-RU"/>
        </w:rPr>
        <w:t>О</w:t>
      </w:r>
      <w:proofErr w:type="gramEnd"/>
      <w:r w:rsidRPr="00B467D8">
        <w:rPr>
          <w:rFonts w:ascii="Times New Roman" w:hAnsi="Times New Roman" w:cs="Times New Roman"/>
          <w:sz w:val="28"/>
          <w:szCs w:val="28"/>
          <w:lang w:eastAsia="ru-RU"/>
        </w:rPr>
        <w:t xml:space="preserve"> муниципальном </w:t>
      </w:r>
    </w:p>
    <w:p w:rsidR="00B467D8" w:rsidRPr="00B467D8" w:rsidRDefault="00B467D8" w:rsidP="00B467D8">
      <w:pPr>
        <w:spacing w:after="0" w:line="240" w:lineRule="auto"/>
        <w:ind w:firstLine="567"/>
        <w:rPr>
          <w:rFonts w:ascii="Times New Roman" w:hAnsi="Times New Roman" w:cs="Times New Roman"/>
          <w:sz w:val="28"/>
          <w:szCs w:val="28"/>
          <w:lang w:eastAsia="ru-RU"/>
        </w:rPr>
      </w:pPr>
      <w:r w:rsidRPr="00B467D8">
        <w:rPr>
          <w:rFonts w:ascii="Times New Roman" w:hAnsi="Times New Roman" w:cs="Times New Roman"/>
          <w:sz w:val="28"/>
          <w:szCs w:val="28"/>
          <w:lang w:eastAsia="ru-RU"/>
        </w:rPr>
        <w:t xml:space="preserve">дорожном </w:t>
      </w:r>
      <w:proofErr w:type="gramStart"/>
      <w:r w:rsidRPr="00B467D8">
        <w:rPr>
          <w:rFonts w:ascii="Times New Roman" w:hAnsi="Times New Roman" w:cs="Times New Roman"/>
          <w:sz w:val="28"/>
          <w:szCs w:val="28"/>
          <w:lang w:eastAsia="ru-RU"/>
        </w:rPr>
        <w:t>фонде</w:t>
      </w:r>
      <w:proofErr w:type="gramEnd"/>
      <w:r w:rsidRPr="00B467D8">
        <w:rPr>
          <w:rFonts w:ascii="Times New Roman" w:hAnsi="Times New Roman" w:cs="Times New Roman"/>
          <w:sz w:val="28"/>
          <w:szCs w:val="28"/>
          <w:lang w:eastAsia="ru-RU"/>
        </w:rPr>
        <w:t xml:space="preserve"> муниципального образования «Майск».</w:t>
      </w:r>
    </w:p>
    <w:p w:rsidR="00B467D8" w:rsidRPr="00B467D8" w:rsidRDefault="00B467D8" w:rsidP="00B467D8">
      <w:pPr>
        <w:autoSpaceDE w:val="0"/>
        <w:autoSpaceDN w:val="0"/>
        <w:adjustRightInd w:val="0"/>
        <w:spacing w:after="0" w:line="240" w:lineRule="auto"/>
        <w:ind w:firstLine="567"/>
        <w:jc w:val="both"/>
        <w:rPr>
          <w:rFonts w:ascii="Times New Roman" w:hAnsi="Times New Roman" w:cs="Times New Roman"/>
          <w:sz w:val="28"/>
          <w:szCs w:val="28"/>
        </w:rPr>
      </w:pPr>
    </w:p>
    <w:p w:rsidR="00B467D8" w:rsidRPr="00B467D8" w:rsidRDefault="00B467D8" w:rsidP="00B467D8">
      <w:pPr>
        <w:autoSpaceDE w:val="0"/>
        <w:autoSpaceDN w:val="0"/>
        <w:adjustRightInd w:val="0"/>
        <w:spacing w:after="0" w:line="240" w:lineRule="auto"/>
        <w:ind w:firstLine="567"/>
        <w:jc w:val="both"/>
        <w:rPr>
          <w:rFonts w:ascii="Times New Roman" w:hAnsi="Times New Roman" w:cs="Times New Roman"/>
          <w:sz w:val="28"/>
          <w:szCs w:val="28"/>
        </w:rPr>
      </w:pPr>
      <w:r w:rsidRPr="00B467D8">
        <w:rPr>
          <w:rFonts w:ascii="Times New Roman" w:hAnsi="Times New Roman" w:cs="Times New Roman"/>
          <w:sz w:val="28"/>
          <w:szCs w:val="28"/>
        </w:rPr>
        <w:t>В  соответствии п. 4 статьи 13 Закона Иркутской области от 22.10.2013г. №74-ОЗ «О межбюджетных трансфертах и нормативах отчислений доходов в местные бюджеты»</w:t>
      </w:r>
      <w:r w:rsidRPr="00B467D8">
        <w:rPr>
          <w:rFonts w:ascii="Times New Roman" w:eastAsia="Times New Roman" w:hAnsi="Times New Roman" w:cs="Times New Roman"/>
          <w:color w:val="000000" w:themeColor="text1"/>
          <w:sz w:val="28"/>
          <w:szCs w:val="28"/>
          <w:lang w:eastAsia="ru-RU"/>
        </w:rPr>
        <w:t>, руководствуясь  пун</w:t>
      </w:r>
      <w:r w:rsidRPr="00B467D8">
        <w:rPr>
          <w:rFonts w:ascii="Times New Roman" w:hAnsi="Times New Roman" w:cs="Times New Roman"/>
          <w:sz w:val="28"/>
          <w:szCs w:val="28"/>
        </w:rPr>
        <w:t>ктом 5 части 1 статьи 6 и статьями 24, 44-45 Устава муниципального образования «Майск»</w:t>
      </w:r>
    </w:p>
    <w:p w:rsidR="00B467D8" w:rsidRPr="00B467D8" w:rsidRDefault="00B467D8" w:rsidP="00B467D8">
      <w:pPr>
        <w:autoSpaceDE w:val="0"/>
        <w:autoSpaceDN w:val="0"/>
        <w:adjustRightInd w:val="0"/>
        <w:spacing w:after="0" w:line="240" w:lineRule="auto"/>
        <w:ind w:firstLine="567"/>
        <w:jc w:val="center"/>
        <w:rPr>
          <w:rFonts w:ascii="Times New Roman" w:hAnsi="Times New Roman" w:cs="Times New Roman"/>
          <w:b/>
          <w:sz w:val="28"/>
          <w:szCs w:val="28"/>
        </w:rPr>
      </w:pPr>
      <w:r w:rsidRPr="00B467D8">
        <w:rPr>
          <w:rFonts w:ascii="Times New Roman" w:eastAsia="Times New Roman" w:hAnsi="Times New Roman" w:cs="Times New Roman"/>
          <w:b/>
          <w:color w:val="000000" w:themeColor="text1"/>
          <w:sz w:val="28"/>
          <w:szCs w:val="28"/>
          <w:lang w:eastAsia="ru-RU"/>
        </w:rPr>
        <w:t>Дума муниципального образования «Майск» решила:</w:t>
      </w:r>
    </w:p>
    <w:p w:rsidR="00B467D8" w:rsidRPr="00B467D8" w:rsidRDefault="00B467D8" w:rsidP="00B467D8">
      <w:pPr>
        <w:spacing w:after="0"/>
        <w:ind w:firstLine="567"/>
        <w:jc w:val="center"/>
        <w:rPr>
          <w:rFonts w:ascii="Times New Roman" w:eastAsia="Times New Roman" w:hAnsi="Times New Roman" w:cs="Times New Roman"/>
          <w:color w:val="000000" w:themeColor="text1"/>
          <w:sz w:val="24"/>
          <w:szCs w:val="24"/>
          <w:lang w:eastAsia="ru-RU"/>
        </w:rPr>
      </w:pPr>
    </w:p>
    <w:p w:rsidR="00B467D8" w:rsidRPr="00B467D8" w:rsidRDefault="00B467D8" w:rsidP="00B467D8">
      <w:pPr>
        <w:numPr>
          <w:ilvl w:val="0"/>
          <w:numId w:val="34"/>
        </w:numPr>
        <w:spacing w:after="0"/>
        <w:ind w:left="0" w:firstLine="567"/>
        <w:contextualSpacing/>
        <w:jc w:val="both"/>
        <w:rPr>
          <w:rFonts w:ascii="Times New Roman" w:eastAsia="Times New Roman" w:hAnsi="Times New Roman" w:cs="Times New Roman"/>
          <w:color w:val="000000" w:themeColor="text1"/>
          <w:sz w:val="28"/>
          <w:szCs w:val="28"/>
          <w:lang w:eastAsia="ru-RU"/>
        </w:rPr>
      </w:pPr>
      <w:r w:rsidRPr="00B467D8">
        <w:rPr>
          <w:rFonts w:ascii="Times New Roman" w:eastAsia="Times New Roman" w:hAnsi="Times New Roman" w:cs="Times New Roman"/>
          <w:color w:val="000000" w:themeColor="text1"/>
          <w:sz w:val="28"/>
          <w:szCs w:val="28"/>
          <w:lang w:eastAsia="ru-RU"/>
        </w:rPr>
        <w:t>Внести следующие изменения в Решение Думы МО «Майск» от 26.09.2013г. №5 «Об утверждении Положения «О муниципальном дорожном фонде муниципального образования «Майск»:</w:t>
      </w:r>
    </w:p>
    <w:p w:rsidR="00B467D8" w:rsidRPr="00B467D8" w:rsidRDefault="00B467D8" w:rsidP="00B467D8">
      <w:pPr>
        <w:spacing w:after="0"/>
        <w:ind w:firstLine="567"/>
        <w:contextualSpacing/>
        <w:jc w:val="both"/>
        <w:rPr>
          <w:rFonts w:ascii="Times New Roman" w:eastAsia="Times New Roman" w:hAnsi="Times New Roman" w:cs="Times New Roman"/>
          <w:color w:val="000000" w:themeColor="text1"/>
          <w:sz w:val="28"/>
          <w:szCs w:val="28"/>
          <w:lang w:eastAsia="ru-RU"/>
        </w:rPr>
      </w:pPr>
      <w:r w:rsidRPr="00B467D8">
        <w:rPr>
          <w:rFonts w:ascii="Times New Roman" w:eastAsia="Times New Roman" w:hAnsi="Times New Roman" w:cs="Times New Roman"/>
          <w:color w:val="000000" w:themeColor="text1"/>
          <w:sz w:val="28"/>
          <w:szCs w:val="28"/>
          <w:lang w:eastAsia="ru-RU"/>
        </w:rPr>
        <w:t xml:space="preserve">1.1. Пункты 1 и 2 части 3.1 статьи 3 Положения «О муниципальном дорожном фонде муниципального образования «Майск» изложить в новой редакции: </w:t>
      </w:r>
    </w:p>
    <w:p w:rsidR="00B467D8" w:rsidRPr="00B467D8" w:rsidRDefault="00B467D8" w:rsidP="00B467D8">
      <w:p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1) содержание и ремонт </w:t>
      </w:r>
      <w:proofErr w:type="gramStart"/>
      <w:r w:rsidRPr="00B467D8">
        <w:rPr>
          <w:rFonts w:ascii="Times New Roman" w:eastAsia="Times New Roman" w:hAnsi="Times New Roman" w:cs="Times New Roman"/>
          <w:sz w:val="28"/>
          <w:szCs w:val="28"/>
          <w:lang w:eastAsia="ru-RU"/>
        </w:rPr>
        <w:t>относящихся</w:t>
      </w:r>
      <w:proofErr w:type="gramEnd"/>
      <w:r w:rsidRPr="00B467D8">
        <w:rPr>
          <w:rFonts w:ascii="Times New Roman" w:eastAsia="Times New Roman" w:hAnsi="Times New Roman" w:cs="Times New Roman"/>
          <w:sz w:val="28"/>
          <w:szCs w:val="28"/>
          <w:lang w:eastAsia="ru-RU"/>
        </w:rPr>
        <w:t xml:space="preserve"> к муниципальной собственности:</w:t>
      </w:r>
    </w:p>
    <w:p w:rsidR="00B467D8" w:rsidRPr="00B467D8" w:rsidRDefault="00B467D8" w:rsidP="00B467D8">
      <w:p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 xml:space="preserve">1.1) улично-дорожной сети общего пользования местного значения и сооружений на них, </w:t>
      </w:r>
      <w:r w:rsidRPr="00B467D8">
        <w:rPr>
          <w:rFonts w:ascii="Times New Roman" w:eastAsia="Times New Roman" w:hAnsi="Times New Roman" w:cs="Times New Roman"/>
          <w:b/>
          <w:sz w:val="28"/>
          <w:szCs w:val="28"/>
          <w:lang w:eastAsia="ru-RU"/>
        </w:rPr>
        <w:t>в том числе уличное освещение</w:t>
      </w:r>
      <w:r w:rsidRPr="00B467D8">
        <w:rPr>
          <w:rFonts w:ascii="Times New Roman" w:eastAsia="Times New Roman" w:hAnsi="Times New Roman" w:cs="Times New Roman"/>
          <w:sz w:val="28"/>
          <w:szCs w:val="28"/>
          <w:lang w:eastAsia="ru-RU"/>
        </w:rPr>
        <w:t>;</w:t>
      </w:r>
    </w:p>
    <w:p w:rsidR="00B467D8" w:rsidRPr="00B467D8" w:rsidRDefault="00B467D8" w:rsidP="00B467D8">
      <w:p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1.2) автомобильных дорог общего пользования местного значения и сооружений на них,</w:t>
      </w:r>
      <w:r w:rsidRPr="00B467D8">
        <w:rPr>
          <w:rFonts w:ascii="Times New Roman" w:eastAsia="Times New Roman" w:hAnsi="Times New Roman" w:cs="Times New Roman"/>
          <w:b/>
          <w:sz w:val="28"/>
          <w:szCs w:val="28"/>
          <w:lang w:eastAsia="ru-RU"/>
        </w:rPr>
        <w:t xml:space="preserve"> в том числе придорожное освещение</w:t>
      </w:r>
      <w:r w:rsidRPr="00B467D8">
        <w:rPr>
          <w:rFonts w:ascii="Times New Roman" w:eastAsia="Times New Roman" w:hAnsi="Times New Roman" w:cs="Times New Roman"/>
          <w:sz w:val="28"/>
          <w:szCs w:val="28"/>
          <w:lang w:eastAsia="ru-RU"/>
        </w:rPr>
        <w:t xml:space="preserve"> </w:t>
      </w:r>
    </w:p>
    <w:p w:rsidR="00B467D8" w:rsidRPr="00B467D8" w:rsidRDefault="00B467D8" w:rsidP="00B467D8">
      <w:p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2) проектирование, строительство (реконструкцию) и капитальный ремонт:</w:t>
      </w:r>
    </w:p>
    <w:p w:rsidR="00B467D8" w:rsidRPr="00B467D8" w:rsidRDefault="00B467D8" w:rsidP="00B467D8">
      <w:p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2.1) улично-дорожной сети общего пользования местного значения и сооружений на них, в том числе уличное освещение;</w:t>
      </w:r>
    </w:p>
    <w:p w:rsidR="00B467D8" w:rsidRPr="00B467D8" w:rsidRDefault="00B467D8" w:rsidP="00B467D8">
      <w:pPr>
        <w:spacing w:after="0" w:line="240" w:lineRule="auto"/>
        <w:ind w:firstLine="567"/>
        <w:jc w:val="both"/>
        <w:rPr>
          <w:rFonts w:ascii="Times New Roman" w:eastAsia="Times New Roman" w:hAnsi="Times New Roman" w:cs="Times New Roman"/>
          <w:sz w:val="28"/>
          <w:szCs w:val="28"/>
          <w:lang w:eastAsia="ru-RU"/>
        </w:rPr>
      </w:pPr>
      <w:r w:rsidRPr="00B467D8">
        <w:rPr>
          <w:rFonts w:ascii="Times New Roman" w:eastAsia="Times New Roman" w:hAnsi="Times New Roman" w:cs="Times New Roman"/>
          <w:sz w:val="28"/>
          <w:szCs w:val="28"/>
          <w:lang w:eastAsia="ru-RU"/>
        </w:rPr>
        <w:t>2.2) автомобильных дорог общего пользования местного значения и сооружений на них,</w:t>
      </w:r>
      <w:r w:rsidRPr="00B467D8">
        <w:t xml:space="preserve"> </w:t>
      </w:r>
      <w:r w:rsidRPr="00B467D8">
        <w:rPr>
          <w:rFonts w:ascii="Times New Roman" w:eastAsia="Times New Roman" w:hAnsi="Times New Roman" w:cs="Times New Roman"/>
          <w:sz w:val="28"/>
          <w:szCs w:val="28"/>
          <w:lang w:eastAsia="ru-RU"/>
        </w:rPr>
        <w:t>в том числе придорожное освещение;</w:t>
      </w:r>
    </w:p>
    <w:p w:rsidR="00B467D8" w:rsidRPr="00B467D8" w:rsidRDefault="00B467D8" w:rsidP="00B467D8">
      <w:pPr>
        <w:spacing w:after="0"/>
        <w:ind w:firstLine="567"/>
        <w:jc w:val="both"/>
        <w:rPr>
          <w:rFonts w:ascii="Times New Roman" w:eastAsia="Times New Roman" w:hAnsi="Times New Roman" w:cs="Times New Roman"/>
          <w:color w:val="000000" w:themeColor="text1"/>
          <w:sz w:val="28"/>
          <w:szCs w:val="28"/>
          <w:lang w:eastAsia="ru-RU"/>
        </w:rPr>
      </w:pPr>
      <w:r w:rsidRPr="00B467D8">
        <w:rPr>
          <w:rFonts w:ascii="Times New Roman" w:eastAsia="Times New Roman" w:hAnsi="Times New Roman" w:cs="Times New Roman"/>
          <w:color w:val="000000" w:themeColor="text1"/>
          <w:sz w:val="28"/>
          <w:szCs w:val="28"/>
          <w:lang w:eastAsia="ru-RU"/>
        </w:rPr>
        <w:t>3. Настоящее решение вступает в силу с момента опубликования в газете «Вестник».</w:t>
      </w:r>
    </w:p>
    <w:p w:rsidR="00B467D8" w:rsidRPr="00B467D8" w:rsidRDefault="00B467D8" w:rsidP="00B467D8">
      <w:pPr>
        <w:spacing w:after="0" w:line="240" w:lineRule="auto"/>
        <w:rPr>
          <w:rFonts w:ascii="Times New Roman" w:eastAsia="Times New Roman" w:hAnsi="Times New Roman" w:cs="Times New Roman"/>
          <w:color w:val="000000" w:themeColor="text1"/>
          <w:sz w:val="28"/>
          <w:szCs w:val="28"/>
          <w:lang w:eastAsia="ru-RU"/>
        </w:rPr>
      </w:pPr>
    </w:p>
    <w:p w:rsidR="00B467D8" w:rsidRPr="00B467D8" w:rsidRDefault="00B467D8" w:rsidP="00B467D8">
      <w:pPr>
        <w:spacing w:after="0" w:line="240" w:lineRule="auto"/>
        <w:ind w:firstLine="567"/>
        <w:rPr>
          <w:rFonts w:ascii="Times New Roman" w:eastAsia="Times New Roman" w:hAnsi="Times New Roman" w:cs="Times New Roman"/>
          <w:color w:val="000000" w:themeColor="text1"/>
          <w:sz w:val="28"/>
          <w:szCs w:val="28"/>
          <w:lang w:eastAsia="ru-RU"/>
        </w:rPr>
      </w:pPr>
      <w:r w:rsidRPr="00B467D8">
        <w:rPr>
          <w:rFonts w:ascii="Times New Roman" w:eastAsia="Times New Roman" w:hAnsi="Times New Roman" w:cs="Times New Roman"/>
          <w:color w:val="000000" w:themeColor="text1"/>
          <w:sz w:val="28"/>
          <w:szCs w:val="28"/>
          <w:lang w:eastAsia="ru-RU"/>
        </w:rPr>
        <w:t xml:space="preserve">Глава </w:t>
      </w:r>
      <w:proofErr w:type="gramStart"/>
      <w:r w:rsidRPr="00B467D8">
        <w:rPr>
          <w:rFonts w:ascii="Times New Roman" w:eastAsia="Times New Roman" w:hAnsi="Times New Roman" w:cs="Times New Roman"/>
          <w:color w:val="000000" w:themeColor="text1"/>
          <w:sz w:val="28"/>
          <w:szCs w:val="28"/>
          <w:lang w:eastAsia="ru-RU"/>
        </w:rPr>
        <w:t>муниципального</w:t>
      </w:r>
      <w:proofErr w:type="gramEnd"/>
      <w:r w:rsidRPr="00B467D8">
        <w:rPr>
          <w:rFonts w:ascii="Times New Roman" w:eastAsia="Times New Roman" w:hAnsi="Times New Roman" w:cs="Times New Roman"/>
          <w:color w:val="000000" w:themeColor="text1"/>
          <w:sz w:val="28"/>
          <w:szCs w:val="28"/>
          <w:lang w:eastAsia="ru-RU"/>
        </w:rPr>
        <w:t xml:space="preserve"> </w:t>
      </w:r>
    </w:p>
    <w:p w:rsidR="00B467D8" w:rsidRDefault="00B467D8" w:rsidP="0006237B">
      <w:pPr>
        <w:spacing w:after="0" w:line="240" w:lineRule="auto"/>
        <w:ind w:firstLine="567"/>
        <w:rPr>
          <w:rFonts w:ascii="Times New Roman" w:eastAsia="Times New Roman" w:hAnsi="Times New Roman" w:cs="Times New Roman"/>
          <w:color w:val="000000" w:themeColor="text1"/>
          <w:sz w:val="28"/>
          <w:szCs w:val="28"/>
          <w:lang w:eastAsia="ru-RU"/>
        </w:rPr>
      </w:pPr>
      <w:r w:rsidRPr="00B467D8">
        <w:rPr>
          <w:rFonts w:ascii="Times New Roman" w:eastAsia="Times New Roman" w:hAnsi="Times New Roman" w:cs="Times New Roman"/>
          <w:color w:val="000000" w:themeColor="text1"/>
          <w:sz w:val="28"/>
          <w:szCs w:val="28"/>
          <w:lang w:eastAsia="ru-RU"/>
        </w:rPr>
        <w:t xml:space="preserve">образования  «Майск»                      </w:t>
      </w:r>
      <w:r w:rsidRPr="00B467D8">
        <w:rPr>
          <w:rFonts w:ascii="Times New Roman" w:eastAsia="Times New Roman" w:hAnsi="Times New Roman" w:cs="Times New Roman"/>
          <w:color w:val="000000" w:themeColor="text1"/>
          <w:sz w:val="28"/>
          <w:szCs w:val="28"/>
          <w:lang w:eastAsia="ru-RU"/>
        </w:rPr>
        <w:tab/>
      </w:r>
      <w:r w:rsidRPr="00B467D8">
        <w:rPr>
          <w:rFonts w:ascii="Times New Roman" w:eastAsia="Times New Roman" w:hAnsi="Times New Roman" w:cs="Times New Roman"/>
          <w:color w:val="000000" w:themeColor="text1"/>
          <w:sz w:val="28"/>
          <w:szCs w:val="28"/>
          <w:lang w:eastAsia="ru-RU"/>
        </w:rPr>
        <w:tab/>
      </w:r>
      <w:r w:rsidRPr="00B467D8">
        <w:rPr>
          <w:rFonts w:ascii="Times New Roman" w:eastAsia="Times New Roman" w:hAnsi="Times New Roman" w:cs="Times New Roman"/>
          <w:color w:val="000000" w:themeColor="text1"/>
          <w:sz w:val="28"/>
          <w:szCs w:val="28"/>
          <w:lang w:eastAsia="ru-RU"/>
        </w:rPr>
        <w:tab/>
        <w:t xml:space="preserve">             А.И.Серебренников</w:t>
      </w:r>
    </w:p>
    <w:p w:rsidR="0006237B" w:rsidRPr="0006237B" w:rsidRDefault="0006237B" w:rsidP="0006237B">
      <w:pPr>
        <w:spacing w:after="0" w:line="240" w:lineRule="auto"/>
        <w:ind w:firstLine="567"/>
        <w:rPr>
          <w:rFonts w:ascii="Times New Roman" w:eastAsia="Times New Roman" w:hAnsi="Times New Roman" w:cs="Times New Roman"/>
          <w:color w:val="000000" w:themeColor="text1"/>
          <w:sz w:val="28"/>
          <w:szCs w:val="28"/>
          <w:lang w:eastAsia="ru-RU"/>
        </w:rPr>
      </w:pPr>
    </w:p>
    <w:p w:rsidR="00B467D8" w:rsidRPr="00B467D8" w:rsidRDefault="00B467D8" w:rsidP="00B467D8">
      <w:pPr>
        <w:spacing w:after="0" w:line="240" w:lineRule="auto"/>
        <w:ind w:left="6237"/>
        <w:rPr>
          <w:rFonts w:ascii="Times New Roman" w:hAnsi="Times New Roman" w:cs="Times New Roman"/>
          <w:lang w:eastAsia="ru-RU"/>
        </w:rPr>
      </w:pPr>
      <w:r w:rsidRPr="00B467D8">
        <w:rPr>
          <w:rFonts w:ascii="Times New Roman" w:hAnsi="Times New Roman" w:cs="Times New Roman"/>
          <w:lang w:eastAsia="ru-RU"/>
        </w:rPr>
        <w:lastRenderedPageBreak/>
        <w:t>Приложение №1</w:t>
      </w:r>
      <w:r w:rsidRPr="00B467D8">
        <w:rPr>
          <w:rFonts w:ascii="Times New Roman" w:hAnsi="Times New Roman" w:cs="Times New Roman"/>
          <w:lang w:eastAsia="ru-RU"/>
        </w:rPr>
        <w:br/>
        <w:t>к решению Думы МО «Майск»</w:t>
      </w:r>
    </w:p>
    <w:p w:rsidR="00B467D8" w:rsidRPr="00B467D8" w:rsidRDefault="00B467D8" w:rsidP="00B467D8">
      <w:pPr>
        <w:spacing w:after="0" w:line="240" w:lineRule="auto"/>
        <w:ind w:left="6237"/>
        <w:rPr>
          <w:rFonts w:ascii="Times New Roman" w:hAnsi="Times New Roman" w:cs="Times New Roman"/>
          <w:lang w:eastAsia="ru-RU"/>
        </w:rPr>
      </w:pPr>
      <w:r w:rsidRPr="00B467D8">
        <w:rPr>
          <w:rFonts w:ascii="Times New Roman" w:hAnsi="Times New Roman" w:cs="Times New Roman"/>
          <w:lang w:eastAsia="ru-RU"/>
        </w:rPr>
        <w:t>от 26 сентября 2013 года № 5</w:t>
      </w:r>
    </w:p>
    <w:p w:rsidR="00B467D8" w:rsidRPr="00B467D8" w:rsidRDefault="00B467D8" w:rsidP="00B467D8">
      <w:pPr>
        <w:spacing w:after="0" w:line="240" w:lineRule="auto"/>
        <w:ind w:left="6237"/>
        <w:rPr>
          <w:rFonts w:ascii="Times New Roman" w:hAnsi="Times New Roman" w:cs="Times New Roman"/>
          <w:b/>
          <w:lang w:eastAsia="ru-RU"/>
        </w:rPr>
      </w:pPr>
      <w:r w:rsidRPr="00B467D8">
        <w:rPr>
          <w:rFonts w:ascii="Times New Roman" w:hAnsi="Times New Roman" w:cs="Times New Roman"/>
          <w:b/>
          <w:lang w:eastAsia="ru-RU"/>
        </w:rPr>
        <w:t>(в ред. от 26.12.2014г.  №79)</w:t>
      </w:r>
      <w:r w:rsidRPr="00B467D8">
        <w:rPr>
          <w:rFonts w:ascii="Times New Roman" w:hAnsi="Times New Roman" w:cs="Times New Roman"/>
          <w:b/>
          <w:lang w:eastAsia="ru-RU"/>
        </w:rPr>
        <w:br/>
      </w:r>
    </w:p>
    <w:p w:rsidR="00B467D8" w:rsidRPr="00B467D8" w:rsidRDefault="00B467D8" w:rsidP="00B467D8">
      <w:pPr>
        <w:spacing w:after="0" w:line="240" w:lineRule="auto"/>
        <w:jc w:val="center"/>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ПОЛОЖЕНИЕ</w:t>
      </w:r>
    </w:p>
    <w:p w:rsidR="00B467D8" w:rsidRPr="00B467D8" w:rsidRDefault="00B467D8" w:rsidP="00B467D8">
      <w:pPr>
        <w:spacing w:after="0" w:line="240" w:lineRule="auto"/>
        <w:jc w:val="center"/>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о муниципальном дорожном фонде муниципального образования «Майск» </w:t>
      </w:r>
    </w:p>
    <w:p w:rsidR="00B467D8" w:rsidRPr="00B467D8" w:rsidRDefault="00B467D8" w:rsidP="00B467D8">
      <w:pPr>
        <w:spacing w:after="0" w:line="240" w:lineRule="auto"/>
        <w:ind w:firstLine="567"/>
        <w:jc w:val="center"/>
        <w:rPr>
          <w:rFonts w:ascii="Times New Roman" w:eastAsia="Times New Roman" w:hAnsi="Times New Roman" w:cs="Times New Roman"/>
          <w:sz w:val="24"/>
          <w:szCs w:val="24"/>
          <w:lang w:eastAsia="ru-RU"/>
        </w:rPr>
      </w:pP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proofErr w:type="gramStart"/>
      <w:r w:rsidRPr="00B467D8">
        <w:rPr>
          <w:rFonts w:ascii="Times New Roman" w:eastAsia="Times New Roman" w:hAnsi="Times New Roman" w:cs="Times New Roman"/>
          <w:sz w:val="24"/>
          <w:szCs w:val="24"/>
          <w:lang w:eastAsia="ru-RU"/>
        </w:rPr>
        <w:t xml:space="preserve">Положение о муниципальном дорожном фонде муниципального образования «Майск» </w:t>
      </w:r>
      <w:proofErr w:type="spellStart"/>
      <w:r w:rsidRPr="00B467D8">
        <w:rPr>
          <w:rFonts w:ascii="Times New Roman" w:eastAsia="Times New Roman" w:hAnsi="Times New Roman" w:cs="Times New Roman"/>
          <w:sz w:val="24"/>
          <w:szCs w:val="24"/>
          <w:lang w:eastAsia="ru-RU"/>
        </w:rPr>
        <w:t>Осинского</w:t>
      </w:r>
      <w:proofErr w:type="spellEnd"/>
      <w:r w:rsidRPr="00B467D8">
        <w:rPr>
          <w:rFonts w:ascii="Times New Roman" w:eastAsia="Times New Roman" w:hAnsi="Times New Roman" w:cs="Times New Roman"/>
          <w:sz w:val="24"/>
          <w:szCs w:val="24"/>
          <w:lang w:eastAsia="ru-RU"/>
        </w:rPr>
        <w:t xml:space="preserve"> района Иркутской области (далее – Положение) разработано в соответствии с пунктом 5 статьи 179.4 Бюджетного кодекса Российской Федерации, пунктом 5 части 1 статьи 14 Федерального закона от 06.10.2003 № 131-ФЗ «Об общих принципах организации местного самоуправления в Российской Федерации», статьи 13 Федерального закона от 8 ноября 2007 года № 257-ФЗ «Об автомобильных дорогах и</w:t>
      </w:r>
      <w:proofErr w:type="gramEnd"/>
      <w:r w:rsidRPr="00B467D8">
        <w:rPr>
          <w:rFonts w:ascii="Times New Roman" w:eastAsia="Times New Roman" w:hAnsi="Times New Roman" w:cs="Times New Roman"/>
          <w:sz w:val="24"/>
          <w:szCs w:val="24"/>
          <w:lang w:eastAsia="ru-RU"/>
        </w:rPr>
        <w:t xml:space="preserve"> о дорожной деятельности в Российской Федерации и в целях реализации полномочий органов местного самоуправления в области дорожной деятельности в отношении автомобильных дорог местного значения в границах муниципального образования и определяет порядок формирования и использования муниципального дорожного фонда муниципального образования «Майск» </w:t>
      </w:r>
      <w:proofErr w:type="spellStart"/>
      <w:r w:rsidRPr="00B467D8">
        <w:rPr>
          <w:rFonts w:ascii="Times New Roman" w:eastAsia="Times New Roman" w:hAnsi="Times New Roman" w:cs="Times New Roman"/>
          <w:sz w:val="24"/>
          <w:szCs w:val="24"/>
          <w:lang w:eastAsia="ru-RU"/>
        </w:rPr>
        <w:t>Осинского</w:t>
      </w:r>
      <w:proofErr w:type="spellEnd"/>
      <w:r w:rsidRPr="00B467D8">
        <w:rPr>
          <w:rFonts w:ascii="Times New Roman" w:eastAsia="Times New Roman" w:hAnsi="Times New Roman" w:cs="Times New Roman"/>
          <w:sz w:val="24"/>
          <w:szCs w:val="24"/>
          <w:lang w:eastAsia="ru-RU"/>
        </w:rPr>
        <w:t xml:space="preserve"> района Иркутской области </w:t>
      </w:r>
    </w:p>
    <w:p w:rsidR="00B467D8" w:rsidRPr="00B467D8" w:rsidRDefault="00B467D8" w:rsidP="00B467D8">
      <w:pPr>
        <w:spacing w:after="0" w:line="240" w:lineRule="auto"/>
        <w:ind w:firstLine="567"/>
        <w:rPr>
          <w:rFonts w:ascii="Times New Roman" w:eastAsia="Times New Roman" w:hAnsi="Times New Roman" w:cs="Times New Roman"/>
          <w:sz w:val="24"/>
          <w:szCs w:val="24"/>
          <w:lang w:eastAsia="ru-RU"/>
        </w:rPr>
      </w:pP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b/>
          <w:sz w:val="24"/>
          <w:szCs w:val="24"/>
          <w:lang w:eastAsia="ru-RU"/>
        </w:rPr>
        <w:t>1. Общие положения</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1.1. </w:t>
      </w:r>
      <w:proofErr w:type="gramStart"/>
      <w:r w:rsidRPr="00B467D8">
        <w:rPr>
          <w:rFonts w:ascii="Times New Roman" w:eastAsia="Times New Roman" w:hAnsi="Times New Roman" w:cs="Times New Roman"/>
          <w:sz w:val="24"/>
          <w:szCs w:val="24"/>
          <w:lang w:eastAsia="ru-RU"/>
        </w:rPr>
        <w:t xml:space="preserve">Муниципальный дорожный фонд муниципального образования «Майск» </w:t>
      </w:r>
      <w:proofErr w:type="spellStart"/>
      <w:r w:rsidRPr="00B467D8">
        <w:rPr>
          <w:rFonts w:ascii="Times New Roman" w:eastAsia="Times New Roman" w:hAnsi="Times New Roman" w:cs="Times New Roman"/>
          <w:sz w:val="24"/>
          <w:szCs w:val="24"/>
          <w:lang w:eastAsia="ru-RU"/>
        </w:rPr>
        <w:t>Осинского</w:t>
      </w:r>
      <w:proofErr w:type="spellEnd"/>
      <w:r w:rsidRPr="00B467D8">
        <w:rPr>
          <w:rFonts w:ascii="Times New Roman" w:eastAsia="Times New Roman" w:hAnsi="Times New Roman" w:cs="Times New Roman"/>
          <w:sz w:val="24"/>
          <w:szCs w:val="24"/>
          <w:lang w:eastAsia="ru-RU"/>
        </w:rPr>
        <w:t xml:space="preserve"> района Иркутской области  (далее – дорожный фонд) - часть средств бюджета муниципального образования «Майск» (далее — МО «Майск»), подлежащая использованию в целях финансового обеспечения дорожной деятельности, связанной с содержанием, ремонтом, реконструкцией и строительством объектов дорожного хозяйства, а также автомобильных дорог общего пользования и сооружений на них, находящихся в собственности муниципального образования «Майск». </w:t>
      </w:r>
      <w:proofErr w:type="gramEnd"/>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p>
    <w:p w:rsidR="00B467D8" w:rsidRPr="00B467D8" w:rsidRDefault="00B467D8" w:rsidP="00B467D8">
      <w:pPr>
        <w:spacing w:after="0" w:line="240" w:lineRule="auto"/>
        <w:ind w:firstLine="567"/>
        <w:jc w:val="both"/>
        <w:rPr>
          <w:rFonts w:ascii="Times New Roman" w:eastAsia="Times New Roman" w:hAnsi="Times New Roman" w:cs="Times New Roman"/>
          <w:b/>
          <w:sz w:val="24"/>
          <w:szCs w:val="24"/>
          <w:lang w:eastAsia="ru-RU"/>
        </w:rPr>
      </w:pPr>
      <w:r w:rsidRPr="00B467D8">
        <w:rPr>
          <w:rFonts w:ascii="Times New Roman" w:eastAsia="Times New Roman" w:hAnsi="Times New Roman" w:cs="Times New Roman"/>
          <w:b/>
          <w:sz w:val="24"/>
          <w:szCs w:val="24"/>
          <w:lang w:eastAsia="ru-RU"/>
        </w:rPr>
        <w:t>2. Порядок формирования дорожного фонда</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2.1. Объем средств дорожного фонда устанавливается решением о бюджете муниципального образования «Майск» на очередной финансовый год.</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2.2. Доходы дорожного фонда формируются за счет:</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1) остатка средств фонда на 1 января года очередного финансового года (за исключением года создания дорожного фонда);</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2) средств бюджета муниципального образования «Майск» в размере прогнозируемых поступлений </w:t>
      </w:r>
      <w:proofErr w:type="gramStart"/>
      <w:r w:rsidRPr="00B467D8">
        <w:rPr>
          <w:rFonts w:ascii="Times New Roman" w:eastAsia="Times New Roman" w:hAnsi="Times New Roman" w:cs="Times New Roman"/>
          <w:sz w:val="24"/>
          <w:szCs w:val="24"/>
          <w:lang w:eastAsia="ru-RU"/>
        </w:rPr>
        <w:t>от</w:t>
      </w:r>
      <w:proofErr w:type="gramEnd"/>
      <w:r w:rsidRPr="00B467D8">
        <w:rPr>
          <w:rFonts w:ascii="Times New Roman" w:eastAsia="Times New Roman" w:hAnsi="Times New Roman" w:cs="Times New Roman"/>
          <w:sz w:val="24"/>
          <w:szCs w:val="24"/>
          <w:lang w:eastAsia="ru-RU"/>
        </w:rPr>
        <w:t>:</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w:t>
      </w:r>
      <w:r w:rsidRPr="00B467D8">
        <w:rPr>
          <w:rFonts w:ascii="Times New Roman" w:eastAsia="Times New Roman" w:hAnsi="Times New Roman" w:cs="Times New Roman"/>
          <w:color w:val="000000" w:themeColor="text1"/>
          <w:sz w:val="24"/>
          <w:szCs w:val="24"/>
          <w:lang w:eastAsia="ru-RU"/>
        </w:rPr>
        <w:t xml:space="preserve"> доходов, по утвержденным Законом Иркутской </w:t>
      </w:r>
      <w:proofErr w:type="gramStart"/>
      <w:r w:rsidRPr="00B467D8">
        <w:rPr>
          <w:rFonts w:ascii="Times New Roman" w:eastAsia="Times New Roman" w:hAnsi="Times New Roman" w:cs="Times New Roman"/>
          <w:color w:val="000000" w:themeColor="text1"/>
          <w:sz w:val="24"/>
          <w:szCs w:val="24"/>
          <w:lang w:eastAsia="ru-RU"/>
        </w:rPr>
        <w:t>области</w:t>
      </w:r>
      <w:proofErr w:type="gramEnd"/>
      <w:r w:rsidRPr="00B467D8">
        <w:rPr>
          <w:rFonts w:ascii="Times New Roman" w:eastAsia="Times New Roman" w:hAnsi="Times New Roman" w:cs="Times New Roman"/>
          <w:color w:val="000000" w:themeColor="text1"/>
          <w:sz w:val="24"/>
          <w:szCs w:val="24"/>
          <w:lang w:eastAsia="ru-RU"/>
        </w:rPr>
        <w:t xml:space="preserve"> дифференцированным нормативам отчислений в местные бюджеты, от акцизов  на автомобильный и прямогонный бензин, дизельное топливо, моторные масла для дизельных и карбюраторных (инверторных) двигателей, производимые на территории Российской Федерации, подлежащие зачислению в консолидированный бюджет Иркутской области.  </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lastRenderedPageBreak/>
        <w:t>- штрафов и начислений пени за невыполнение договорных обязатель</w:t>
      </w:r>
      <w:proofErr w:type="gramStart"/>
      <w:r w:rsidRPr="00B467D8">
        <w:rPr>
          <w:rFonts w:ascii="Times New Roman" w:eastAsia="Times New Roman" w:hAnsi="Times New Roman" w:cs="Times New Roman"/>
          <w:sz w:val="24"/>
          <w:szCs w:val="24"/>
          <w:lang w:eastAsia="ru-RU"/>
        </w:rPr>
        <w:t>ств пр</w:t>
      </w:r>
      <w:proofErr w:type="gramEnd"/>
      <w:r w:rsidRPr="00B467D8">
        <w:rPr>
          <w:rFonts w:ascii="Times New Roman" w:eastAsia="Times New Roman" w:hAnsi="Times New Roman" w:cs="Times New Roman"/>
          <w:sz w:val="24"/>
          <w:szCs w:val="24"/>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B467D8">
        <w:rPr>
          <w:rFonts w:ascii="Times New Roman" w:eastAsia="Times New Roman" w:hAnsi="Times New Roman" w:cs="Times New Roman"/>
          <w:sz w:val="24"/>
          <w:szCs w:val="24"/>
          <w:lang w:eastAsia="ru-RU"/>
        </w:rPr>
        <w:t>полос отвода автомобильных дорог общего пользования местного значения</w:t>
      </w:r>
      <w:proofErr w:type="gramEnd"/>
      <w:r w:rsidRPr="00B467D8">
        <w:rPr>
          <w:rFonts w:ascii="Times New Roman" w:eastAsia="Times New Roman" w:hAnsi="Times New Roman" w:cs="Times New Roman"/>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-платы по соглашениям об установлении публичных сервитутов в отношении земельных участков в границах </w:t>
      </w:r>
      <w:proofErr w:type="gramStart"/>
      <w:r w:rsidRPr="00B467D8">
        <w:rPr>
          <w:rFonts w:ascii="Times New Roman" w:eastAsia="Times New Roman" w:hAnsi="Times New Roman" w:cs="Times New Roman"/>
          <w:sz w:val="24"/>
          <w:szCs w:val="24"/>
          <w:lang w:eastAsia="ru-RU"/>
        </w:rPr>
        <w:t>полос отвода автомобильных дорог общего пользования местного значения</w:t>
      </w:r>
      <w:proofErr w:type="gramEnd"/>
      <w:r w:rsidRPr="00B467D8">
        <w:rPr>
          <w:rFonts w:ascii="Times New Roman" w:eastAsia="Times New Roman" w:hAnsi="Times New Roman" w:cs="Times New Roman"/>
          <w:sz w:val="24"/>
          <w:szCs w:val="24"/>
          <w:lang w:eastAsia="ru-RU"/>
        </w:rPr>
        <w:t xml:space="preserve"> в целях прокладки, переноса, переустройства инженерных коммуникаций, их эксплуатации;</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-платы за оказание услуг по присоединению объектов дорожного сервиса (АЗС, автосервис </w:t>
      </w:r>
      <w:proofErr w:type="spellStart"/>
      <w:r w:rsidRPr="00B467D8">
        <w:rPr>
          <w:rFonts w:ascii="Times New Roman" w:eastAsia="Times New Roman" w:hAnsi="Times New Roman" w:cs="Times New Roman"/>
          <w:sz w:val="24"/>
          <w:szCs w:val="24"/>
          <w:lang w:eastAsia="ru-RU"/>
        </w:rPr>
        <w:t>итд</w:t>
      </w:r>
      <w:proofErr w:type="spellEnd"/>
      <w:r w:rsidRPr="00B467D8">
        <w:rPr>
          <w:rFonts w:ascii="Times New Roman" w:eastAsia="Times New Roman" w:hAnsi="Times New Roman" w:cs="Times New Roman"/>
          <w:sz w:val="24"/>
          <w:szCs w:val="24"/>
          <w:lang w:eastAsia="ru-RU"/>
        </w:rPr>
        <w:t>) к автомобильным дорогам общего пользования местного значения.</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2.3. Доходы дорожного фонда в год создания дорожного фонда формируются за счет остатков бюджетных средств на начало текущего финансового года в объеме, утвержденном решением Думы муниципального образования «Майск».</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 2.4. </w:t>
      </w:r>
      <w:proofErr w:type="gramStart"/>
      <w:r w:rsidRPr="00B467D8">
        <w:rPr>
          <w:rFonts w:ascii="Times New Roman" w:eastAsia="Times New Roman" w:hAnsi="Times New Roman" w:cs="Times New Roman"/>
          <w:sz w:val="24"/>
          <w:szCs w:val="24"/>
          <w:lang w:eastAsia="ru-RU"/>
        </w:rPr>
        <w:t>Объём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прогнозного при его формировании объемом указанных в настоящем Положении доходов бюджета муниципального образования «Майск».</w:t>
      </w:r>
      <w:proofErr w:type="gramEnd"/>
      <w:r w:rsidRPr="00B467D8">
        <w:rPr>
          <w:rFonts w:ascii="Times New Roman" w:eastAsia="Times New Roman" w:hAnsi="Times New Roman" w:cs="Times New Roman"/>
          <w:sz w:val="24"/>
          <w:szCs w:val="24"/>
          <w:lang w:eastAsia="ru-RU"/>
        </w:rPr>
        <w:t xml:space="preserve">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прогнозного объема, указанных в настоящем Положении доходов бюджета муниципального образования «Майск» на соответствующий финансовый год.</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p>
    <w:p w:rsidR="00B467D8" w:rsidRPr="00B467D8" w:rsidRDefault="00B467D8" w:rsidP="00B467D8">
      <w:pPr>
        <w:spacing w:after="0" w:line="240" w:lineRule="auto"/>
        <w:ind w:firstLine="567"/>
        <w:jc w:val="both"/>
        <w:rPr>
          <w:rFonts w:ascii="Times New Roman" w:eastAsia="Times New Roman" w:hAnsi="Times New Roman" w:cs="Times New Roman"/>
          <w:b/>
          <w:sz w:val="24"/>
          <w:szCs w:val="24"/>
          <w:lang w:eastAsia="ru-RU"/>
        </w:rPr>
      </w:pPr>
      <w:r w:rsidRPr="00B467D8">
        <w:rPr>
          <w:rFonts w:ascii="Times New Roman" w:eastAsia="Times New Roman" w:hAnsi="Times New Roman" w:cs="Times New Roman"/>
          <w:b/>
          <w:sz w:val="24"/>
          <w:szCs w:val="24"/>
          <w:lang w:eastAsia="ru-RU"/>
        </w:rPr>
        <w:t>3. Порядок использования дорожного фонда</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3.1. Для обеспечения дорожной деятельности в отношении автомобильных дорог общего пользования местного значения денежные средства дорожного фонда направляются </w:t>
      </w:r>
      <w:proofErr w:type="gramStart"/>
      <w:r w:rsidRPr="00B467D8">
        <w:rPr>
          <w:rFonts w:ascii="Times New Roman" w:eastAsia="Times New Roman" w:hAnsi="Times New Roman" w:cs="Times New Roman"/>
          <w:sz w:val="24"/>
          <w:szCs w:val="24"/>
          <w:lang w:eastAsia="ru-RU"/>
        </w:rPr>
        <w:t>на</w:t>
      </w:r>
      <w:proofErr w:type="gramEnd"/>
      <w:r w:rsidRPr="00B467D8">
        <w:rPr>
          <w:rFonts w:ascii="Times New Roman" w:eastAsia="Times New Roman" w:hAnsi="Times New Roman" w:cs="Times New Roman"/>
          <w:sz w:val="24"/>
          <w:szCs w:val="24"/>
          <w:lang w:eastAsia="ru-RU"/>
        </w:rPr>
        <w:t>:</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1) содержание и ремонт </w:t>
      </w:r>
      <w:proofErr w:type="gramStart"/>
      <w:r w:rsidRPr="00B467D8">
        <w:rPr>
          <w:rFonts w:ascii="Times New Roman" w:eastAsia="Times New Roman" w:hAnsi="Times New Roman" w:cs="Times New Roman"/>
          <w:sz w:val="24"/>
          <w:szCs w:val="24"/>
          <w:lang w:eastAsia="ru-RU"/>
        </w:rPr>
        <w:t>относящихся</w:t>
      </w:r>
      <w:proofErr w:type="gramEnd"/>
      <w:r w:rsidRPr="00B467D8">
        <w:rPr>
          <w:rFonts w:ascii="Times New Roman" w:eastAsia="Times New Roman" w:hAnsi="Times New Roman" w:cs="Times New Roman"/>
          <w:sz w:val="24"/>
          <w:szCs w:val="24"/>
          <w:lang w:eastAsia="ru-RU"/>
        </w:rPr>
        <w:t xml:space="preserve"> к муниципальной собственности:</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1.1) улично-дорожной сети общего пользования местного значения и сооружений на них, в том числе уличное освещение;</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1.2) автомобильных дорог общего пользования местного значения и сооружений на них, в том числе придорожное освещение </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2) проектирование, строительство (реконструкцию) и капитальный ремонт:</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2.1) улично-дорожной сети общего пользования местного значения и сооружений на них, в том числе уличное освещение;</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2.2) автомобильных дорог общего пользования местного значения и сооружений на них, в том числе уличное освещение;</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lastRenderedPageBreak/>
        <w:t>3) приобретение дорожно-строительной техники, необходимой для осуществления дорожной деятельности;</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4) 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сооружений на них;</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5) на осуществление иных полномочий в области использования улично-дорожной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 3.2. Средства дорожного фонда имеют целевое назначение и не подлежат расходованию на нужды, не указанные в пункте 3.1. настоящего Положения.</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 3.3. Администрация муниципального образования «Майск» ежегодно публикует в печати отчеты о расходовании средств дорожного фонда.</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3.4. Использование средств дорожного фонда производится в соответствии со сметой доходов и расходов дорожного фонда, ежегодно утверждаемой решением Думы МО «Майск».</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3.5. Проект годовой сметы дорожного фонда разрабатывается ведущим специалистом по ЖКХ администрации муниципального образования «Майск» и вносится на утверждение в Думу МО «Майск»  не позднее сроков представления проекта бюджета муниципального образования «Майск» на предстоящий год.</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3.6. Распределение средств фонда по целевым направлениям на предстоящий финансовый год осуществляется последовательно по следующим статьям расходов:</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резерв дорожного фонда;</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проектирование, строительство, реконструкция муниципальных дорог и сооружений на них (переходящие объекты);</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проектирование, строительство, реконструкция муниципальных дорог и сооружений на них (вновь начинаемые объекты);</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капитальный ремонт и ремонт муниципальных дорог;</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содержание действующей сети муниципальных дорог;</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приобретение дорожно-строительной техники.</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3.7. В смете дорожного фонда не предусматриваются расходы на вновь начинаемые объекты при недостатке средств на содержание и ремонт действующей сети муниципальных дорог, и обязательные статьи расходов (переходящий остаток, резерв, организационные расходы).</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3.8. </w:t>
      </w:r>
      <w:proofErr w:type="gramStart"/>
      <w:r w:rsidRPr="00B467D8">
        <w:rPr>
          <w:rFonts w:ascii="Times New Roman" w:eastAsia="Times New Roman" w:hAnsi="Times New Roman" w:cs="Times New Roman"/>
          <w:sz w:val="24"/>
          <w:szCs w:val="24"/>
          <w:lang w:eastAsia="ru-RU"/>
        </w:rPr>
        <w:t>Резерв средств дорожного фонда устанавливается в размере 2 процентов поступлений годовых доходов дорожного фонда по основным источникам и может расходоваться в течение года по распоряжению администрации муниципального образования «Майск» на финансирование ликвидации последствий стихийных бедствий и других чрезвычайных затрат, связанных с восстановлением нормального функционирования объектов дорожного хозяйства, муниципальных дорог и сооружений на них.</w:t>
      </w:r>
      <w:proofErr w:type="gramEnd"/>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3.9. </w:t>
      </w:r>
      <w:proofErr w:type="gramStart"/>
      <w:r w:rsidRPr="00B467D8">
        <w:rPr>
          <w:rFonts w:ascii="Times New Roman" w:eastAsia="Times New Roman" w:hAnsi="Times New Roman" w:cs="Times New Roman"/>
          <w:sz w:val="24"/>
          <w:szCs w:val="24"/>
          <w:lang w:eastAsia="ru-RU"/>
        </w:rPr>
        <w:t>Выполнение работ по строительству, реконструкции, ремонту и содержанию объектов дорожного хозяйства осуществляется на основании договоров, муниципальных контрактов заключенных, в соответствии с требованиями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между администрацией муниципального образования «Майск»  либо ее уполномоченным органом и подрядными организациями.</w:t>
      </w:r>
      <w:proofErr w:type="gramEnd"/>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3.10. В состав расходов дорожного фонда могут включаться расходы по следующим направлениям:</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xml:space="preserve">- осуществление муниципального </w:t>
      </w:r>
      <w:proofErr w:type="gramStart"/>
      <w:r w:rsidRPr="00B467D8">
        <w:rPr>
          <w:rFonts w:ascii="Times New Roman" w:eastAsia="Times New Roman" w:hAnsi="Times New Roman" w:cs="Times New Roman"/>
          <w:sz w:val="24"/>
          <w:szCs w:val="24"/>
          <w:lang w:eastAsia="ru-RU"/>
        </w:rPr>
        <w:t>контроля за</w:t>
      </w:r>
      <w:proofErr w:type="gramEnd"/>
      <w:r w:rsidRPr="00B467D8">
        <w:rPr>
          <w:rFonts w:ascii="Times New Roman" w:eastAsia="Times New Roman" w:hAnsi="Times New Roman" w:cs="Times New Roman"/>
          <w:sz w:val="24"/>
          <w:szCs w:val="24"/>
          <w:lang w:eastAsia="ru-RU"/>
        </w:rPr>
        <w:t xml:space="preserve"> состоянием муниципальных дорог и сооружений на них, включая техническое состояние и паспортизацию;</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разработка долгосрочных программ, перспективных и годовых прогнозов технического состояния, планов содержания и развития, муниципальных дорог;</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lastRenderedPageBreak/>
        <w:t xml:space="preserve">- проведение торгов, запроса котировок, заключение контрактов, договоров на выполнение работ по содержанию, ремонту, реконструкции и строительству объектов дорожного хозяйства, муниципальных дорог </w:t>
      </w:r>
      <w:proofErr w:type="gramStart"/>
      <w:r w:rsidRPr="00B467D8">
        <w:rPr>
          <w:rFonts w:ascii="Times New Roman" w:eastAsia="Times New Roman" w:hAnsi="Times New Roman" w:cs="Times New Roman"/>
          <w:sz w:val="24"/>
          <w:szCs w:val="24"/>
          <w:lang w:eastAsia="ru-RU"/>
        </w:rPr>
        <w:t>контроль за</w:t>
      </w:r>
      <w:proofErr w:type="gramEnd"/>
      <w:r w:rsidRPr="00B467D8">
        <w:rPr>
          <w:rFonts w:ascii="Times New Roman" w:eastAsia="Times New Roman" w:hAnsi="Times New Roman" w:cs="Times New Roman"/>
          <w:sz w:val="24"/>
          <w:szCs w:val="24"/>
          <w:lang w:eastAsia="ru-RU"/>
        </w:rPr>
        <w:t xml:space="preserve"> их выполнением и приемка выполненных работ;</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анализ дорожно-транспортных происшествий на муниципальных дорогах, связанных с неудовлетворительными дорожными условиями, и разработка мер по устранению причин, создавших эти условия;</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разработка предложений о временном, ограничении или прекращении движения по муниципальным дорогам вследствие дорожно-климатических условий, организация пропуска дорожного движения;</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разработка предложений по распределению средств дорожного фонда;</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 подготовка ежегодных годовых отчетов о расходовании средств дорожного фонда.</w:t>
      </w:r>
    </w:p>
    <w:p w:rsidR="00B467D8" w:rsidRPr="00B467D8" w:rsidRDefault="00B467D8" w:rsidP="00B467D8">
      <w:pPr>
        <w:spacing w:after="0" w:line="240" w:lineRule="auto"/>
        <w:jc w:val="both"/>
        <w:rPr>
          <w:rFonts w:ascii="Times New Roman" w:eastAsia="Times New Roman" w:hAnsi="Times New Roman" w:cs="Times New Roman"/>
          <w:sz w:val="24"/>
          <w:szCs w:val="24"/>
          <w:lang w:eastAsia="ru-RU"/>
        </w:rPr>
      </w:pPr>
    </w:p>
    <w:p w:rsidR="00B467D8" w:rsidRPr="00B467D8" w:rsidRDefault="00B467D8" w:rsidP="00B467D8">
      <w:pPr>
        <w:spacing w:after="0" w:line="240" w:lineRule="auto"/>
        <w:ind w:firstLine="567"/>
        <w:jc w:val="both"/>
        <w:rPr>
          <w:rFonts w:ascii="Times New Roman" w:eastAsia="Times New Roman" w:hAnsi="Times New Roman" w:cs="Times New Roman"/>
          <w:b/>
          <w:sz w:val="24"/>
          <w:szCs w:val="24"/>
          <w:lang w:eastAsia="ru-RU"/>
        </w:rPr>
      </w:pPr>
      <w:r w:rsidRPr="00B467D8">
        <w:rPr>
          <w:rFonts w:ascii="Times New Roman" w:eastAsia="Times New Roman" w:hAnsi="Times New Roman" w:cs="Times New Roman"/>
          <w:b/>
          <w:sz w:val="24"/>
          <w:szCs w:val="24"/>
          <w:lang w:eastAsia="ru-RU"/>
        </w:rPr>
        <w:t>4. Заключительные положения</w:t>
      </w:r>
    </w:p>
    <w:p w:rsidR="00B467D8" w:rsidRPr="00B467D8" w:rsidRDefault="00B467D8" w:rsidP="00B467D8">
      <w:pPr>
        <w:spacing w:after="0" w:line="240" w:lineRule="auto"/>
        <w:ind w:firstLine="567"/>
        <w:jc w:val="both"/>
        <w:rPr>
          <w:rFonts w:ascii="Times New Roman" w:eastAsia="Times New Roman" w:hAnsi="Times New Roman" w:cs="Times New Roman"/>
          <w:sz w:val="24"/>
          <w:szCs w:val="24"/>
          <w:lang w:eastAsia="ru-RU"/>
        </w:rPr>
      </w:pPr>
      <w:r w:rsidRPr="00B467D8">
        <w:rPr>
          <w:rFonts w:ascii="Times New Roman" w:eastAsia="Times New Roman" w:hAnsi="Times New Roman" w:cs="Times New Roman"/>
          <w:sz w:val="24"/>
          <w:szCs w:val="24"/>
          <w:lang w:eastAsia="ru-RU"/>
        </w:rPr>
        <w:t>4.1. Общий учет и анализ поступающих в дорожный фонд средств осуществляется администрацией муниципального образования Майск».</w:t>
      </w:r>
    </w:p>
    <w:p w:rsidR="00B467D8" w:rsidRPr="00B467D8" w:rsidRDefault="00B467D8" w:rsidP="0094389F">
      <w:pPr>
        <w:spacing w:after="0" w:line="240" w:lineRule="auto"/>
        <w:ind w:firstLine="567"/>
        <w:rPr>
          <w:rFonts w:ascii="Times New Roman" w:eastAsia="Times New Roman" w:hAnsi="Times New Roman" w:cs="Times New Roman"/>
          <w:sz w:val="24"/>
          <w:szCs w:val="24"/>
          <w:lang w:eastAsia="ru-RU"/>
        </w:rPr>
        <w:sectPr w:rsidR="00B467D8" w:rsidRPr="00B467D8" w:rsidSect="0006237B">
          <w:pgSz w:w="11906" w:h="16838" w:code="9"/>
          <w:pgMar w:top="0" w:right="425" w:bottom="567" w:left="1276" w:header="709" w:footer="709" w:gutter="0"/>
          <w:cols w:space="708"/>
          <w:titlePg/>
          <w:docGrid w:linePitch="360"/>
        </w:sectPr>
      </w:pPr>
      <w:r w:rsidRPr="00B467D8">
        <w:rPr>
          <w:rFonts w:ascii="Times New Roman" w:eastAsia="Times New Roman" w:hAnsi="Times New Roman" w:cs="Times New Roman"/>
          <w:sz w:val="24"/>
          <w:szCs w:val="24"/>
          <w:lang w:eastAsia="ru-RU"/>
        </w:rPr>
        <w:t>4.2. Отчет об использовании сметы дорожного фонда ежегодно предоставляется в Думу муниципального образования «Майск» одновременно с годовым отчетом об ис</w:t>
      </w:r>
      <w:r>
        <w:rPr>
          <w:rFonts w:ascii="Times New Roman" w:eastAsia="Times New Roman" w:hAnsi="Times New Roman" w:cs="Times New Roman"/>
          <w:sz w:val="24"/>
          <w:szCs w:val="24"/>
          <w:lang w:eastAsia="ru-RU"/>
        </w:rPr>
        <w:t xml:space="preserve">полнении бюджета муниципального </w:t>
      </w:r>
      <w:r w:rsidR="00341CD9">
        <w:rPr>
          <w:rFonts w:ascii="Times New Roman" w:eastAsia="Times New Roman" w:hAnsi="Times New Roman" w:cs="Times New Roman"/>
          <w:sz w:val="24"/>
          <w:szCs w:val="24"/>
          <w:lang w:eastAsia="ru-RU"/>
        </w:rPr>
        <w:t>образования «Майск».</w:t>
      </w: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13AE">
        <w:rPr>
          <w:rFonts w:ascii="Times New Roman" w:eastAsia="Times New Roman" w:hAnsi="Times New Roman" w:cs="Times New Roman"/>
          <w:bCs/>
          <w:sz w:val="28"/>
          <w:szCs w:val="28"/>
          <w:lang w:eastAsia="ru-RU"/>
        </w:rPr>
        <w:lastRenderedPageBreak/>
        <w:t>РОССИЙСКАЯ  ФЕДЕРАЦИЯ</w:t>
      </w: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13AE">
        <w:rPr>
          <w:rFonts w:ascii="Times New Roman" w:eastAsia="Times New Roman" w:hAnsi="Times New Roman" w:cs="Times New Roman"/>
          <w:bCs/>
          <w:sz w:val="28"/>
          <w:szCs w:val="28"/>
          <w:lang w:eastAsia="ru-RU"/>
        </w:rPr>
        <w:t>ИРКУТСКАЯ ОБЛАСТЬ</w:t>
      </w: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13AE">
        <w:rPr>
          <w:rFonts w:ascii="Times New Roman" w:eastAsia="Times New Roman" w:hAnsi="Times New Roman" w:cs="Times New Roman"/>
          <w:bCs/>
          <w:sz w:val="28"/>
          <w:szCs w:val="28"/>
          <w:lang w:eastAsia="ru-RU"/>
        </w:rPr>
        <w:t>ОСИНСКИЙ РАЙОН</w:t>
      </w: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13AE">
        <w:rPr>
          <w:rFonts w:ascii="Times New Roman" w:eastAsia="Times New Roman" w:hAnsi="Times New Roman" w:cs="Times New Roman"/>
          <w:bCs/>
          <w:sz w:val="28"/>
          <w:szCs w:val="28"/>
          <w:lang w:eastAsia="ru-RU"/>
        </w:rPr>
        <w:t>ДУМА МУНИЦИПАЛЬНОГО ОБРАЗОВАНИЯ</w:t>
      </w: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13AE">
        <w:rPr>
          <w:rFonts w:ascii="Times New Roman" w:eastAsia="Times New Roman" w:hAnsi="Times New Roman" w:cs="Times New Roman"/>
          <w:bCs/>
          <w:sz w:val="28"/>
          <w:szCs w:val="28"/>
          <w:lang w:eastAsia="ru-RU"/>
        </w:rPr>
        <w:t>«МАЙСК»</w:t>
      </w: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13AE">
        <w:rPr>
          <w:rFonts w:ascii="Times New Roman" w:eastAsia="Times New Roman" w:hAnsi="Times New Roman" w:cs="Times New Roman"/>
          <w:bCs/>
          <w:sz w:val="28"/>
          <w:szCs w:val="28"/>
          <w:lang w:eastAsia="ru-RU"/>
        </w:rPr>
        <w:t>15 сессия</w:t>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t>третьего созыва</w:t>
      </w: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13AE">
        <w:rPr>
          <w:rFonts w:ascii="Times New Roman" w:eastAsia="Times New Roman" w:hAnsi="Times New Roman" w:cs="Times New Roman"/>
          <w:bCs/>
          <w:sz w:val="28"/>
          <w:szCs w:val="28"/>
          <w:lang w:eastAsia="ru-RU"/>
        </w:rPr>
        <w:t>РЕШЕНИЕ № 80</w:t>
      </w: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613AE" w:rsidRPr="003613AE" w:rsidRDefault="003613AE" w:rsidP="003613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13AE">
        <w:rPr>
          <w:rFonts w:ascii="Times New Roman" w:eastAsia="Times New Roman" w:hAnsi="Times New Roman" w:cs="Times New Roman"/>
          <w:bCs/>
          <w:sz w:val="28"/>
          <w:szCs w:val="28"/>
          <w:lang w:eastAsia="ru-RU"/>
        </w:rPr>
        <w:t xml:space="preserve">от 26 декабря 2014г. </w:t>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r>
      <w:r w:rsidRPr="003613AE">
        <w:rPr>
          <w:rFonts w:ascii="Times New Roman" w:eastAsia="Times New Roman" w:hAnsi="Times New Roman" w:cs="Times New Roman"/>
          <w:bCs/>
          <w:sz w:val="28"/>
          <w:szCs w:val="28"/>
          <w:lang w:eastAsia="ru-RU"/>
        </w:rPr>
        <w:tab/>
        <w:t>с. Майск</w:t>
      </w:r>
    </w:p>
    <w:p w:rsidR="003613AE" w:rsidRPr="003613AE" w:rsidRDefault="003613AE" w:rsidP="003613AE">
      <w:pPr>
        <w:spacing w:after="0" w:line="240" w:lineRule="auto"/>
        <w:rPr>
          <w:rFonts w:ascii="Times New Roman" w:eastAsia="SimSun" w:hAnsi="Times New Roman" w:cs="Times New Roman"/>
          <w:sz w:val="28"/>
          <w:szCs w:val="28"/>
          <w:lang w:eastAsia="zh-CN"/>
        </w:rPr>
      </w:pPr>
    </w:p>
    <w:p w:rsidR="003613AE" w:rsidRPr="003613AE" w:rsidRDefault="003613AE" w:rsidP="003613AE">
      <w:pPr>
        <w:autoSpaceDE w:val="0"/>
        <w:autoSpaceDN w:val="0"/>
        <w:spacing w:after="0" w:line="240" w:lineRule="auto"/>
        <w:rPr>
          <w:rFonts w:ascii="Times New Roman" w:eastAsia="SimSun" w:hAnsi="Times New Roman" w:cs="Times New Roman"/>
          <w:sz w:val="28"/>
          <w:szCs w:val="28"/>
          <w:lang w:eastAsia="zh-CN"/>
        </w:rPr>
      </w:pPr>
      <w:r w:rsidRPr="003613AE">
        <w:rPr>
          <w:rFonts w:ascii="Times New Roman" w:eastAsia="SimSun" w:hAnsi="Times New Roman" w:cs="Times New Roman"/>
          <w:sz w:val="28"/>
          <w:szCs w:val="28"/>
          <w:lang w:eastAsia="zh-CN"/>
        </w:rPr>
        <w:t xml:space="preserve">О внесении изменений </w:t>
      </w:r>
      <w:proofErr w:type="gramStart"/>
      <w:r w:rsidRPr="003613AE">
        <w:rPr>
          <w:rFonts w:ascii="Times New Roman" w:eastAsia="Times New Roman" w:hAnsi="Times New Roman" w:cs="Times New Roman"/>
          <w:sz w:val="28"/>
          <w:szCs w:val="28"/>
          <w:lang w:eastAsia="ru-RU"/>
        </w:rPr>
        <w:t>в</w:t>
      </w:r>
      <w:proofErr w:type="gramEnd"/>
      <w:r w:rsidRPr="003613AE">
        <w:rPr>
          <w:rFonts w:ascii="Times New Roman" w:eastAsia="Times New Roman" w:hAnsi="Times New Roman" w:cs="Times New Roman"/>
          <w:sz w:val="28"/>
          <w:szCs w:val="28"/>
          <w:lang w:eastAsia="ru-RU"/>
        </w:rPr>
        <w:t xml:space="preserve"> </w:t>
      </w:r>
    </w:p>
    <w:p w:rsidR="003613AE" w:rsidRPr="003613AE" w:rsidRDefault="003613AE" w:rsidP="003613AE">
      <w:pPr>
        <w:spacing w:after="0" w:line="240" w:lineRule="auto"/>
        <w:rPr>
          <w:rFonts w:ascii="Times New Roman" w:eastAsia="SimSun" w:hAnsi="Times New Roman" w:cs="Times New Roman"/>
          <w:sz w:val="28"/>
          <w:szCs w:val="28"/>
          <w:lang w:eastAsia="zh-CN"/>
        </w:rPr>
      </w:pPr>
      <w:r w:rsidRPr="003613AE">
        <w:rPr>
          <w:rFonts w:ascii="Times New Roman" w:eastAsia="SimSun" w:hAnsi="Times New Roman" w:cs="Times New Roman"/>
          <w:sz w:val="28"/>
          <w:szCs w:val="28"/>
          <w:lang w:eastAsia="zh-CN"/>
        </w:rPr>
        <w:t>Решение Думы  МО «Майск»</w:t>
      </w:r>
    </w:p>
    <w:p w:rsidR="003613AE" w:rsidRPr="003613AE" w:rsidRDefault="003613AE" w:rsidP="003613AE">
      <w:pPr>
        <w:spacing w:after="0" w:line="240" w:lineRule="auto"/>
        <w:rPr>
          <w:rFonts w:ascii="Times New Roman" w:eastAsia="SimSun" w:hAnsi="Times New Roman" w:cs="Times New Roman"/>
          <w:sz w:val="28"/>
          <w:szCs w:val="28"/>
          <w:lang w:eastAsia="zh-CN"/>
        </w:rPr>
      </w:pPr>
      <w:r w:rsidRPr="003613AE">
        <w:rPr>
          <w:rFonts w:ascii="Times New Roman" w:eastAsia="SimSun" w:hAnsi="Times New Roman" w:cs="Times New Roman"/>
          <w:sz w:val="28"/>
          <w:szCs w:val="28"/>
          <w:lang w:eastAsia="zh-CN"/>
        </w:rPr>
        <w:t>от 15.12.2012г. №114</w:t>
      </w:r>
    </w:p>
    <w:p w:rsidR="003613AE" w:rsidRPr="003613AE" w:rsidRDefault="003613AE" w:rsidP="003613AE">
      <w:pPr>
        <w:spacing w:after="0" w:line="240" w:lineRule="auto"/>
        <w:rPr>
          <w:rFonts w:ascii="Times New Roman" w:eastAsia="SimSun" w:hAnsi="Times New Roman" w:cs="Times New Roman"/>
          <w:sz w:val="28"/>
          <w:szCs w:val="28"/>
          <w:lang w:eastAsia="zh-CN"/>
        </w:rPr>
      </w:pPr>
      <w:r w:rsidRPr="003613AE">
        <w:rPr>
          <w:rFonts w:ascii="Times New Roman" w:eastAsia="SimSun" w:hAnsi="Times New Roman" w:cs="Times New Roman"/>
          <w:sz w:val="28"/>
          <w:szCs w:val="28"/>
          <w:lang w:eastAsia="zh-CN"/>
        </w:rPr>
        <w:t>«О земельном налоге»</w:t>
      </w:r>
    </w:p>
    <w:p w:rsidR="003613AE" w:rsidRPr="003613AE" w:rsidRDefault="003613AE" w:rsidP="003613AE">
      <w:pPr>
        <w:spacing w:after="0" w:line="240" w:lineRule="auto"/>
        <w:ind w:firstLine="708"/>
        <w:jc w:val="both"/>
        <w:rPr>
          <w:rFonts w:ascii="Times New Roman" w:eastAsia="SimSun" w:hAnsi="Times New Roman" w:cs="Times New Roman"/>
          <w:sz w:val="28"/>
          <w:szCs w:val="28"/>
          <w:lang w:eastAsia="zh-CN"/>
        </w:rPr>
      </w:pPr>
    </w:p>
    <w:p w:rsidR="003613AE" w:rsidRPr="003613AE" w:rsidRDefault="003613AE" w:rsidP="003613AE">
      <w:pPr>
        <w:spacing w:after="0" w:line="240" w:lineRule="auto"/>
        <w:ind w:firstLine="708"/>
        <w:jc w:val="both"/>
        <w:rPr>
          <w:rFonts w:ascii="Times New Roman" w:eastAsia="SimSun" w:hAnsi="Times New Roman" w:cs="Times New Roman"/>
          <w:sz w:val="28"/>
          <w:szCs w:val="28"/>
          <w:lang w:eastAsia="zh-CN"/>
        </w:rPr>
      </w:pPr>
      <w:proofErr w:type="gramStart"/>
      <w:r w:rsidRPr="003613AE">
        <w:rPr>
          <w:rFonts w:ascii="Times New Roman" w:eastAsia="SimSun" w:hAnsi="Times New Roman" w:cs="Times New Roman"/>
          <w:sz w:val="28"/>
          <w:szCs w:val="28"/>
          <w:lang w:eastAsia="zh-CN"/>
        </w:rPr>
        <w:t xml:space="preserve">В целях приведения нормативных актов поселения в соответствие действующего законодательства, на основании Федерального закона от 04.11.2014г. №347-ФЗ «О внесении изменений в части первая и вторую Налогового кодекса Российской Федерации», от 29.11.2014г. №379-ФЗ руководствуясь пунктом 2 части 1 статьи 6 и пунктом 3 части 1 статьи 31 Устава муниципального образования «Майск» </w:t>
      </w:r>
      <w:proofErr w:type="gramEnd"/>
    </w:p>
    <w:p w:rsidR="003613AE" w:rsidRPr="003613AE" w:rsidRDefault="003613AE" w:rsidP="003613A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3613AE">
        <w:rPr>
          <w:rFonts w:ascii="Times New Roman" w:eastAsia="Times New Roman" w:hAnsi="Times New Roman" w:cs="Times New Roman"/>
          <w:b/>
          <w:sz w:val="28"/>
          <w:szCs w:val="28"/>
          <w:lang w:eastAsia="ru-RU"/>
        </w:rPr>
        <w:t>Дума муниципального образования «Майск» решила:</w:t>
      </w:r>
    </w:p>
    <w:p w:rsidR="003613AE" w:rsidRPr="003613AE" w:rsidRDefault="003613AE" w:rsidP="003613A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3613AE" w:rsidRPr="003613AE" w:rsidRDefault="003613AE" w:rsidP="003613AE">
      <w:pPr>
        <w:numPr>
          <w:ilvl w:val="1"/>
          <w:numId w:val="16"/>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Внести в Решение Думы МО «Майск» от 15.12.2012г. №114 «О земельном налоге» следующие изменения: </w:t>
      </w:r>
    </w:p>
    <w:p w:rsidR="003613AE" w:rsidRPr="003613AE" w:rsidRDefault="003613AE" w:rsidP="003613AE">
      <w:pPr>
        <w:numPr>
          <w:ilvl w:val="1"/>
          <w:numId w:val="39"/>
        </w:numPr>
        <w:autoSpaceDE w:val="0"/>
        <w:autoSpaceDN w:val="0"/>
        <w:spacing w:after="0" w:line="240" w:lineRule="auto"/>
        <w:ind w:left="709" w:hanging="142"/>
        <w:jc w:val="both"/>
        <w:rPr>
          <w:rFonts w:ascii="Times New Roman" w:eastAsia="Times New Roman" w:hAnsi="Times New Roman" w:cs="Times New Roman"/>
          <w:b/>
          <w:sz w:val="28"/>
          <w:szCs w:val="28"/>
          <w:lang w:eastAsia="ru-RU"/>
        </w:rPr>
      </w:pPr>
      <w:r w:rsidRPr="003613AE">
        <w:rPr>
          <w:rFonts w:ascii="Times New Roman" w:eastAsia="Times New Roman" w:hAnsi="Times New Roman" w:cs="Times New Roman"/>
          <w:b/>
          <w:sz w:val="28"/>
          <w:szCs w:val="28"/>
          <w:lang w:eastAsia="ru-RU"/>
        </w:rPr>
        <w:t>Пункт 5 изложить в следующей редакции:</w:t>
      </w:r>
    </w:p>
    <w:p w:rsidR="003613AE" w:rsidRPr="003613AE" w:rsidRDefault="003613AE" w:rsidP="003613AE">
      <w:pPr>
        <w:autoSpaceDE w:val="0"/>
        <w:autoSpaceDN w:val="0"/>
        <w:spacing w:after="0" w:line="240" w:lineRule="auto"/>
        <w:ind w:left="568"/>
        <w:jc w:val="both"/>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5)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3613AE" w:rsidRPr="003613AE" w:rsidRDefault="003613AE" w:rsidP="003613AE">
      <w:pPr>
        <w:autoSpaceDE w:val="0"/>
        <w:autoSpaceDN w:val="0"/>
        <w:spacing w:after="0" w:line="240" w:lineRule="auto"/>
        <w:ind w:left="568" w:firstLine="566"/>
        <w:jc w:val="both"/>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3613AE" w:rsidRPr="003613AE" w:rsidRDefault="003613AE" w:rsidP="003613AE">
      <w:pPr>
        <w:numPr>
          <w:ilvl w:val="1"/>
          <w:numId w:val="39"/>
        </w:numPr>
        <w:autoSpaceDE w:val="0"/>
        <w:autoSpaceDN w:val="0"/>
        <w:spacing w:after="0" w:line="240" w:lineRule="auto"/>
        <w:ind w:left="567" w:firstLine="0"/>
        <w:jc w:val="both"/>
        <w:rPr>
          <w:rFonts w:ascii="Times New Roman" w:eastAsia="Times New Roman" w:hAnsi="Times New Roman" w:cs="Times New Roman"/>
          <w:b/>
          <w:sz w:val="28"/>
          <w:szCs w:val="28"/>
          <w:lang w:eastAsia="ru-RU"/>
        </w:rPr>
      </w:pPr>
      <w:r w:rsidRPr="003613AE">
        <w:rPr>
          <w:rFonts w:ascii="Times New Roman" w:eastAsia="Times New Roman" w:hAnsi="Times New Roman" w:cs="Times New Roman"/>
          <w:b/>
          <w:sz w:val="28"/>
          <w:szCs w:val="28"/>
          <w:lang w:eastAsia="ru-RU"/>
        </w:rPr>
        <w:t>Пункт 10 изложить в следующей редакции:</w:t>
      </w:r>
    </w:p>
    <w:p w:rsidR="003613AE" w:rsidRPr="003613AE" w:rsidRDefault="003613AE" w:rsidP="003613AE">
      <w:pPr>
        <w:spacing w:after="0"/>
        <w:ind w:firstLine="567"/>
        <w:jc w:val="both"/>
        <w:rPr>
          <w:rFonts w:ascii="Times New Roman" w:hAnsi="Times New Roman" w:cs="Times New Roman"/>
          <w:sz w:val="28"/>
          <w:szCs w:val="28"/>
        </w:rPr>
      </w:pPr>
      <w:r w:rsidRPr="003613AE">
        <w:rPr>
          <w:rFonts w:ascii="Times New Roman" w:eastAsia="Times New Roman" w:hAnsi="Times New Roman" w:cs="Times New Roman"/>
          <w:sz w:val="28"/>
          <w:szCs w:val="28"/>
          <w:lang w:eastAsia="ru-RU"/>
        </w:rPr>
        <w:t xml:space="preserve">10)    </w:t>
      </w:r>
      <w:r w:rsidRPr="003613AE">
        <w:rPr>
          <w:rFonts w:ascii="Times New Roman" w:hAnsi="Times New Roman" w:cs="Times New Roman"/>
          <w:sz w:val="28"/>
          <w:szCs w:val="28"/>
        </w:rPr>
        <w:t>Налогоплательщики - организации по истечении налогового периода не позднее 1 февраля года, следующего за истекшим налоговым периодом, представляют в налоговый орган по месту нахождения земельного участка налоговую декларацию по налогу.</w:t>
      </w:r>
    </w:p>
    <w:p w:rsidR="003613AE" w:rsidRPr="003613AE" w:rsidRDefault="003613AE" w:rsidP="003613AE">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613AE">
        <w:rPr>
          <w:rFonts w:ascii="Times New Roman" w:hAnsi="Times New Roman" w:cs="Times New Roman"/>
          <w:sz w:val="28"/>
          <w:szCs w:val="28"/>
        </w:rPr>
        <w:lastRenderedPageBreak/>
        <w:t xml:space="preserve">Налогоплательщики - организации самостоятельно </w:t>
      </w:r>
      <w:r w:rsidRPr="003613AE">
        <w:rPr>
          <w:rFonts w:ascii="Times New Roman" w:eastAsia="Times New Roman" w:hAnsi="Times New Roman" w:cs="Times New Roman"/>
          <w:sz w:val="28"/>
          <w:szCs w:val="28"/>
          <w:lang w:eastAsia="ru-RU"/>
        </w:rPr>
        <w:t>исчисляют и уплачивают авансовые платежи не позднее последнего числа месяца, следующего за отчетным периодом, то есть до 30 апреля, 31 июля, 31 октября,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3613AE" w:rsidRPr="003613AE" w:rsidRDefault="003613AE" w:rsidP="003613AE">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3613AE">
        <w:rPr>
          <w:rFonts w:ascii="Times New Roman" w:eastAsia="Times New Roman" w:hAnsi="Times New Roman" w:cs="Times New Roman"/>
          <w:sz w:val="28"/>
          <w:szCs w:val="28"/>
          <w:lang w:eastAsia="ru-RU"/>
        </w:rPr>
        <w:t xml:space="preserve">Сумма налога, подлежащая уплате в бюджет по итогам налогового периода, определяется налогоплательщиками - организациями, как разница между суммой налога, исчисленной в соответствии с </w:t>
      </w:r>
      <w:hyperlink r:id="rId50" w:history="1">
        <w:r w:rsidRPr="003613AE">
          <w:rPr>
            <w:rFonts w:ascii="Times New Roman" w:eastAsia="Times New Roman" w:hAnsi="Times New Roman" w:cs="Times New Roman"/>
            <w:sz w:val="28"/>
            <w:szCs w:val="28"/>
            <w:lang w:eastAsia="ru-RU"/>
          </w:rPr>
          <w:t>пунктом 1</w:t>
        </w:r>
      </w:hyperlink>
      <w:r w:rsidRPr="003613AE">
        <w:rPr>
          <w:rFonts w:ascii="Times New Roman" w:eastAsia="Times New Roman" w:hAnsi="Times New Roman" w:cs="Times New Roman"/>
          <w:sz w:val="28"/>
          <w:szCs w:val="28"/>
          <w:lang w:eastAsia="ru-RU"/>
        </w:rPr>
        <w:t xml:space="preserve"> </w:t>
      </w:r>
      <w:hyperlink r:id="rId51" w:history="1">
        <w:r w:rsidRPr="003613AE">
          <w:rPr>
            <w:rFonts w:ascii="Times New Roman" w:eastAsia="Times New Roman" w:hAnsi="Times New Roman" w:cs="Times New Roman"/>
            <w:sz w:val="28"/>
            <w:szCs w:val="28"/>
            <w:lang w:eastAsia="ru-RU"/>
          </w:rPr>
          <w:t>статьи 396</w:t>
        </w:r>
      </w:hyperlink>
      <w:r w:rsidRPr="003613AE">
        <w:rPr>
          <w:rFonts w:ascii="Times New Roman" w:eastAsia="Times New Roman" w:hAnsi="Times New Roman" w:cs="Times New Roman"/>
          <w:sz w:val="28"/>
          <w:szCs w:val="28"/>
          <w:lang w:eastAsia="ru-RU"/>
        </w:rPr>
        <w:t xml:space="preserve"> Налогового Кодекса Российской Федерации, и суммами подлежащих к уплате в течение налогового периода авансовых платежей по налогу.</w:t>
      </w:r>
      <w:r w:rsidRPr="003613AE">
        <w:rPr>
          <w:rFonts w:ascii="Times New Roman" w:eastAsia="Times New Roman" w:hAnsi="Times New Roman" w:cs="Times New Roman"/>
          <w:sz w:val="20"/>
          <w:szCs w:val="20"/>
          <w:lang w:eastAsia="ru-RU"/>
        </w:rPr>
        <w:t xml:space="preserve"> </w:t>
      </w:r>
    </w:p>
    <w:p w:rsidR="003613AE" w:rsidRPr="003613AE" w:rsidRDefault="003613AE" w:rsidP="003613A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Налогоплательщики</w:t>
      </w:r>
      <w:r w:rsidRPr="003613AE">
        <w:rPr>
          <w:rFonts w:ascii="Times New Roman" w:eastAsia="Times New Roman" w:hAnsi="Times New Roman" w:cs="Times New Roman"/>
          <w:sz w:val="20"/>
          <w:szCs w:val="20"/>
          <w:lang w:eastAsia="ru-RU"/>
        </w:rPr>
        <w:t xml:space="preserve"> - </w:t>
      </w:r>
      <w:r w:rsidRPr="003613AE">
        <w:rPr>
          <w:rFonts w:ascii="Times New Roman" w:eastAsia="Times New Roman" w:hAnsi="Times New Roman" w:cs="Times New Roman"/>
          <w:sz w:val="28"/>
          <w:szCs w:val="28"/>
          <w:lang w:eastAsia="ru-RU"/>
        </w:rPr>
        <w:t>организации уплачивают налог до 1 ноября года, следующего за истекшим налоговым периодом.</w:t>
      </w:r>
    </w:p>
    <w:p w:rsidR="003613AE" w:rsidRPr="003613AE" w:rsidRDefault="003613AE" w:rsidP="003613AE">
      <w:pPr>
        <w:numPr>
          <w:ilvl w:val="1"/>
          <w:numId w:val="16"/>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Настоящее решение опубликовать в «Вестнике» и разместить на офи</w:t>
      </w:r>
      <w:r w:rsidRPr="003613AE">
        <w:rPr>
          <w:rFonts w:ascii="Times New Roman" w:eastAsia="Times New Roman" w:hAnsi="Times New Roman" w:cs="Times New Roman"/>
          <w:sz w:val="28"/>
          <w:szCs w:val="28"/>
          <w:lang w:eastAsia="ru-RU"/>
        </w:rPr>
        <w:softHyphen/>
        <w:t>циальном сайте администрации МО «Майск»</w:t>
      </w:r>
      <w:r w:rsidRPr="003613AE">
        <w:rPr>
          <w:rFonts w:ascii="Times New Roman" w:eastAsia="Times New Roman" w:hAnsi="Times New Roman" w:cs="Times New Roman"/>
          <w:sz w:val="20"/>
          <w:szCs w:val="20"/>
          <w:lang w:eastAsia="ru-RU"/>
        </w:rPr>
        <w:t xml:space="preserve"> </w:t>
      </w:r>
      <w:hyperlink r:id="rId52" w:history="1">
        <w:proofErr w:type="spellStart"/>
        <w:r w:rsidRPr="003613AE">
          <w:rPr>
            <w:rFonts w:ascii="Times New Roman" w:eastAsia="Calibri" w:hAnsi="Times New Roman" w:cs="Times New Roman"/>
            <w:color w:val="0000FF" w:themeColor="hyperlink"/>
            <w:sz w:val="28"/>
            <w:szCs w:val="28"/>
            <w:u w:val="single"/>
            <w:lang w:eastAsia="ru-RU"/>
          </w:rPr>
          <w:t>www</w:t>
        </w:r>
        <w:proofErr w:type="spellEnd"/>
        <w:r w:rsidRPr="003613AE">
          <w:rPr>
            <w:rFonts w:ascii="Times New Roman" w:eastAsia="Calibri" w:hAnsi="Times New Roman" w:cs="Times New Roman"/>
            <w:color w:val="0000FF" w:themeColor="hyperlink"/>
            <w:sz w:val="28"/>
            <w:szCs w:val="28"/>
            <w:u w:val="single"/>
            <w:lang w:eastAsia="ru-RU"/>
          </w:rPr>
          <w:t xml:space="preserve">. </w:t>
        </w:r>
        <w:r w:rsidRPr="003613AE">
          <w:rPr>
            <w:rFonts w:ascii="Times New Roman" w:eastAsia="Calibri" w:hAnsi="Times New Roman" w:cs="Times New Roman"/>
            <w:color w:val="0000FF" w:themeColor="hyperlink"/>
            <w:sz w:val="28"/>
            <w:szCs w:val="28"/>
            <w:u w:val="single"/>
            <w:lang w:val="en-US" w:eastAsia="ru-RU"/>
          </w:rPr>
          <w:t>m</w:t>
        </w:r>
        <w:proofErr w:type="spellStart"/>
        <w:r w:rsidRPr="003613AE">
          <w:rPr>
            <w:rFonts w:ascii="Times New Roman" w:eastAsia="Calibri" w:hAnsi="Times New Roman" w:cs="Times New Roman"/>
            <w:color w:val="0000FF" w:themeColor="hyperlink"/>
            <w:sz w:val="28"/>
            <w:szCs w:val="28"/>
            <w:u w:val="single"/>
            <w:lang w:eastAsia="ru-RU"/>
          </w:rPr>
          <w:t>aisk</w:t>
        </w:r>
        <w:proofErr w:type="spellEnd"/>
        <w:r w:rsidRPr="003613AE">
          <w:rPr>
            <w:rFonts w:ascii="Times New Roman" w:eastAsia="Calibri" w:hAnsi="Times New Roman" w:cs="Times New Roman"/>
            <w:color w:val="0000FF" w:themeColor="hyperlink"/>
            <w:sz w:val="28"/>
            <w:szCs w:val="28"/>
            <w:u w:val="single"/>
            <w:lang w:eastAsia="ru-RU"/>
          </w:rPr>
          <w:t>-</w:t>
        </w:r>
        <w:proofErr w:type="spellStart"/>
        <w:r w:rsidRPr="003613AE">
          <w:rPr>
            <w:rFonts w:ascii="Times New Roman" w:eastAsia="Calibri" w:hAnsi="Times New Roman" w:cs="Times New Roman"/>
            <w:color w:val="0000FF" w:themeColor="hyperlink"/>
            <w:sz w:val="28"/>
            <w:szCs w:val="28"/>
            <w:u w:val="single"/>
            <w:lang w:val="en-US" w:eastAsia="ru-RU"/>
          </w:rPr>
          <w:t>adm</w:t>
        </w:r>
        <w:proofErr w:type="spellEnd"/>
        <w:r w:rsidRPr="003613AE">
          <w:rPr>
            <w:rFonts w:ascii="Times New Roman" w:eastAsia="Calibri" w:hAnsi="Times New Roman" w:cs="Times New Roman"/>
            <w:color w:val="0000FF" w:themeColor="hyperlink"/>
            <w:sz w:val="28"/>
            <w:szCs w:val="28"/>
            <w:u w:val="single"/>
            <w:lang w:eastAsia="ru-RU"/>
          </w:rPr>
          <w:t>.</w:t>
        </w:r>
        <w:proofErr w:type="spellStart"/>
        <w:r w:rsidRPr="003613AE">
          <w:rPr>
            <w:rFonts w:ascii="Times New Roman" w:eastAsia="Calibri" w:hAnsi="Times New Roman" w:cs="Times New Roman"/>
            <w:color w:val="0000FF" w:themeColor="hyperlink"/>
            <w:sz w:val="28"/>
            <w:szCs w:val="28"/>
            <w:u w:val="single"/>
            <w:lang w:eastAsia="ru-RU"/>
          </w:rPr>
          <w:t>ru</w:t>
        </w:r>
        <w:proofErr w:type="spellEnd"/>
      </w:hyperlink>
    </w:p>
    <w:p w:rsidR="003613AE" w:rsidRPr="003613AE" w:rsidRDefault="003613AE" w:rsidP="003613AE">
      <w:pPr>
        <w:numPr>
          <w:ilvl w:val="1"/>
          <w:numId w:val="16"/>
        </w:numPr>
        <w:shd w:val="clear" w:color="auto" w:fill="FFFFFF"/>
        <w:autoSpaceDE w:val="0"/>
        <w:autoSpaceDN w:val="0"/>
        <w:spacing w:after="0" w:line="240" w:lineRule="auto"/>
        <w:ind w:left="0" w:firstLine="567"/>
        <w:contextualSpacing/>
        <w:jc w:val="both"/>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Настоящее решение вступает в силу с 1января 2015 года и не позднее одного месяца </w:t>
      </w:r>
      <w:proofErr w:type="gramStart"/>
      <w:r w:rsidRPr="003613AE">
        <w:rPr>
          <w:rFonts w:ascii="Times New Roman" w:eastAsia="Times New Roman" w:hAnsi="Times New Roman" w:cs="Times New Roman"/>
          <w:sz w:val="28"/>
          <w:szCs w:val="28"/>
          <w:lang w:eastAsia="ru-RU"/>
        </w:rPr>
        <w:t>со</w:t>
      </w:r>
      <w:proofErr w:type="gramEnd"/>
      <w:r w:rsidRPr="003613AE">
        <w:rPr>
          <w:rFonts w:ascii="Times New Roman" w:eastAsia="Times New Roman" w:hAnsi="Times New Roman" w:cs="Times New Roman"/>
          <w:sz w:val="28"/>
          <w:szCs w:val="28"/>
          <w:lang w:eastAsia="ru-RU"/>
        </w:rPr>
        <w:t xml:space="preserve"> для официального опубликования.</w:t>
      </w:r>
      <w:r w:rsidRPr="003613AE">
        <w:rPr>
          <w:rFonts w:ascii="Times New Roman" w:eastAsia="Times New Roman" w:hAnsi="Times New Roman" w:cs="Times New Roman"/>
          <w:b/>
          <w:sz w:val="28"/>
          <w:szCs w:val="28"/>
          <w:lang w:eastAsia="ru-RU"/>
        </w:rPr>
        <w:t xml:space="preserve">  </w:t>
      </w:r>
    </w:p>
    <w:p w:rsidR="003613AE" w:rsidRPr="003613AE" w:rsidRDefault="003613AE" w:rsidP="003613AE">
      <w:pPr>
        <w:shd w:val="clear" w:color="auto" w:fill="FFFFFF"/>
        <w:spacing w:after="0" w:line="240" w:lineRule="auto"/>
        <w:jc w:val="both"/>
        <w:rPr>
          <w:rFonts w:ascii="Times New Roman" w:eastAsia="Times New Roman" w:hAnsi="Times New Roman" w:cs="Times New Roman"/>
          <w:sz w:val="28"/>
          <w:szCs w:val="28"/>
          <w:lang w:eastAsia="ru-RU"/>
        </w:rPr>
      </w:pPr>
    </w:p>
    <w:p w:rsidR="003613AE" w:rsidRPr="003613AE" w:rsidRDefault="003613AE" w:rsidP="003613AE">
      <w:pPr>
        <w:shd w:val="clear" w:color="auto" w:fill="FFFFFF"/>
        <w:spacing w:after="0" w:line="240" w:lineRule="auto"/>
        <w:jc w:val="both"/>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Глава </w:t>
      </w:r>
      <w:proofErr w:type="gramStart"/>
      <w:r w:rsidRPr="003613AE">
        <w:rPr>
          <w:rFonts w:ascii="Times New Roman" w:eastAsia="Times New Roman" w:hAnsi="Times New Roman" w:cs="Times New Roman"/>
          <w:sz w:val="28"/>
          <w:szCs w:val="28"/>
          <w:lang w:eastAsia="ru-RU"/>
        </w:rPr>
        <w:t>муниципального</w:t>
      </w:r>
      <w:proofErr w:type="gramEnd"/>
    </w:p>
    <w:p w:rsidR="003613AE" w:rsidRPr="003613AE" w:rsidRDefault="003613AE" w:rsidP="003613AE">
      <w:pPr>
        <w:shd w:val="clear" w:color="auto" w:fill="FFFFFF"/>
        <w:spacing w:after="0" w:line="240" w:lineRule="auto"/>
        <w:jc w:val="both"/>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образования «Майск»</w:t>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t>А.И.Серебренников</w:t>
      </w: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rPr>
          <w:rFonts w:ascii="Times New Roman" w:eastAsia="Times New Roman" w:hAnsi="Times New Roman" w:cs="Times New Roman"/>
          <w:sz w:val="28"/>
          <w:szCs w:val="28"/>
          <w:lang w:eastAsia="ru-RU"/>
        </w:rPr>
      </w:pPr>
    </w:p>
    <w:p w:rsidR="003613AE" w:rsidRPr="003613AE" w:rsidRDefault="003613AE" w:rsidP="003613AE">
      <w:pPr>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lastRenderedPageBreak/>
        <w:t>РОССИЙСКАЯ ФЕДЕРАЦИЯ</w:t>
      </w:r>
    </w:p>
    <w:p w:rsidR="003613AE" w:rsidRPr="003613AE" w:rsidRDefault="003613AE" w:rsidP="003613AE">
      <w:pPr>
        <w:autoSpaceDE w:val="0"/>
        <w:autoSpaceDN w:val="0"/>
        <w:spacing w:after="0" w:line="240" w:lineRule="auto"/>
        <w:jc w:val="center"/>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ИРКУТСКАЯ ОБЛАСЬ</w:t>
      </w:r>
    </w:p>
    <w:p w:rsidR="003613AE" w:rsidRPr="003613AE" w:rsidRDefault="003613AE" w:rsidP="003613AE">
      <w:pPr>
        <w:autoSpaceDE w:val="0"/>
        <w:autoSpaceDN w:val="0"/>
        <w:spacing w:after="0" w:line="240" w:lineRule="auto"/>
        <w:jc w:val="center"/>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ОСИНСКИЙ РАЙОН</w:t>
      </w:r>
    </w:p>
    <w:p w:rsidR="003613AE" w:rsidRPr="003613AE" w:rsidRDefault="003613AE" w:rsidP="003613AE">
      <w:pPr>
        <w:shd w:val="clear" w:color="auto" w:fill="FFFFFF"/>
        <w:autoSpaceDE w:val="0"/>
        <w:autoSpaceDN w:val="0"/>
        <w:spacing w:after="0" w:line="326" w:lineRule="exact"/>
        <w:ind w:right="-7"/>
        <w:jc w:val="center"/>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ДУМА МУНИЦИПАЛЬНОГО ОБРАЗОВАНИЯ «МАЙСК»</w:t>
      </w:r>
    </w:p>
    <w:p w:rsidR="003613AE" w:rsidRPr="003613AE" w:rsidRDefault="003613AE" w:rsidP="003613AE">
      <w:pPr>
        <w:shd w:val="clear" w:color="auto" w:fill="FFFFFF"/>
        <w:tabs>
          <w:tab w:val="left" w:pos="0"/>
        </w:tabs>
        <w:autoSpaceDE w:val="0"/>
        <w:autoSpaceDN w:val="0"/>
        <w:spacing w:before="307" w:after="0" w:line="240" w:lineRule="auto"/>
        <w:jc w:val="center"/>
        <w:rPr>
          <w:rFonts w:ascii="Times New Roman" w:eastAsia="Times New Roman" w:hAnsi="Times New Roman" w:cs="Times New Roman"/>
          <w:smallCaps/>
          <w:spacing w:val="-6"/>
          <w:sz w:val="28"/>
          <w:szCs w:val="28"/>
          <w:lang w:eastAsia="ru-RU"/>
        </w:rPr>
      </w:pPr>
      <w:r w:rsidRPr="003613AE">
        <w:rPr>
          <w:rFonts w:ascii="Times New Roman" w:eastAsia="Times New Roman" w:hAnsi="Times New Roman" w:cs="Times New Roman"/>
          <w:spacing w:val="-3"/>
          <w:sz w:val="28"/>
          <w:szCs w:val="28"/>
          <w:lang w:eastAsia="ru-RU"/>
        </w:rPr>
        <w:t>41сессия</w:t>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t xml:space="preserve">           </w:t>
      </w:r>
      <w:r w:rsidRPr="003613AE">
        <w:rPr>
          <w:rFonts w:ascii="Times New Roman" w:eastAsia="Times New Roman" w:hAnsi="Times New Roman" w:cs="Times New Roman"/>
          <w:spacing w:val="-2"/>
          <w:sz w:val="28"/>
          <w:szCs w:val="28"/>
          <w:lang w:eastAsia="ru-RU"/>
        </w:rPr>
        <w:t>Второго созыва</w:t>
      </w:r>
    </w:p>
    <w:p w:rsidR="003613AE" w:rsidRPr="003613AE" w:rsidRDefault="003613AE" w:rsidP="003613AE">
      <w:pPr>
        <w:shd w:val="clear" w:color="auto" w:fill="FFFFFF"/>
        <w:tabs>
          <w:tab w:val="left" w:pos="0"/>
        </w:tabs>
        <w:autoSpaceDE w:val="0"/>
        <w:autoSpaceDN w:val="0"/>
        <w:spacing w:before="307" w:after="0" w:line="240" w:lineRule="auto"/>
        <w:rPr>
          <w:rFonts w:ascii="Times New Roman" w:eastAsia="Times New Roman" w:hAnsi="Times New Roman" w:cs="Times New Roman"/>
          <w:sz w:val="20"/>
          <w:szCs w:val="20"/>
          <w:lang w:eastAsia="ru-RU"/>
        </w:rPr>
      </w:pPr>
      <w:r w:rsidRPr="003613AE">
        <w:rPr>
          <w:rFonts w:ascii="Times New Roman" w:eastAsia="Times New Roman" w:hAnsi="Times New Roman" w:cs="Times New Roman"/>
          <w:spacing w:val="-2"/>
          <w:sz w:val="28"/>
          <w:szCs w:val="28"/>
          <w:lang w:eastAsia="ru-RU"/>
        </w:rPr>
        <w:t xml:space="preserve">           15.12.2012г.                                                                      с. Майск</w:t>
      </w:r>
    </w:p>
    <w:p w:rsidR="003613AE" w:rsidRPr="003613AE" w:rsidRDefault="003613AE" w:rsidP="003613AE">
      <w:pPr>
        <w:shd w:val="clear" w:color="auto" w:fill="FFFFFF"/>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3613AE" w:rsidRPr="003613AE" w:rsidRDefault="003613AE" w:rsidP="003613AE">
      <w:pPr>
        <w:shd w:val="clear" w:color="auto" w:fill="FFFFFF"/>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РЕШЕНИЕ №114</w:t>
      </w:r>
    </w:p>
    <w:p w:rsidR="003613AE" w:rsidRPr="003613AE" w:rsidRDefault="003613AE" w:rsidP="003613AE">
      <w:pPr>
        <w:shd w:val="clear" w:color="auto" w:fill="FFFFFF"/>
        <w:autoSpaceDE w:val="0"/>
        <w:autoSpaceDN w:val="0"/>
        <w:spacing w:after="0" w:line="240" w:lineRule="auto"/>
        <w:jc w:val="center"/>
        <w:outlineLvl w:val="0"/>
        <w:rPr>
          <w:rFonts w:ascii="Times New Roman" w:eastAsia="Times New Roman" w:hAnsi="Times New Roman" w:cs="Times New Roman"/>
          <w:b/>
          <w:sz w:val="20"/>
          <w:szCs w:val="20"/>
          <w:lang w:eastAsia="ru-RU"/>
        </w:rPr>
      </w:pPr>
      <w:r w:rsidRPr="003613AE">
        <w:rPr>
          <w:rFonts w:ascii="Times New Roman" w:eastAsia="Times New Roman" w:hAnsi="Times New Roman" w:cs="Times New Roman"/>
          <w:b/>
          <w:sz w:val="20"/>
          <w:szCs w:val="20"/>
          <w:lang w:eastAsia="ru-RU"/>
        </w:rPr>
        <w:t>(в редакции решений: от 22.08.2013г. №155, от 25.09.2014г. №57, от 26.12.2014г. №80)</w:t>
      </w:r>
    </w:p>
    <w:p w:rsidR="003613AE" w:rsidRPr="003613AE" w:rsidRDefault="003613AE" w:rsidP="003613AE">
      <w:pPr>
        <w:spacing w:after="0" w:line="240" w:lineRule="auto"/>
        <w:jc w:val="both"/>
        <w:rPr>
          <w:rFonts w:ascii="Times New Roman" w:eastAsia="Times New Roman" w:hAnsi="Times New Roman" w:cs="Times New Roman"/>
          <w:bCs/>
          <w:sz w:val="28"/>
          <w:szCs w:val="28"/>
          <w:lang w:eastAsia="ru-RU"/>
        </w:rPr>
      </w:pPr>
    </w:p>
    <w:p w:rsidR="003613AE" w:rsidRPr="003613AE" w:rsidRDefault="003613AE" w:rsidP="003613AE">
      <w:pPr>
        <w:spacing w:after="0" w:line="240" w:lineRule="auto"/>
        <w:jc w:val="both"/>
        <w:rPr>
          <w:rFonts w:ascii="Times New Roman" w:eastAsia="Times New Roman" w:hAnsi="Times New Roman" w:cs="Times New Roman"/>
          <w:bCs/>
          <w:sz w:val="28"/>
          <w:szCs w:val="28"/>
          <w:lang w:eastAsia="ru-RU"/>
        </w:rPr>
      </w:pPr>
    </w:p>
    <w:p w:rsidR="003613AE" w:rsidRPr="003613AE" w:rsidRDefault="003613AE" w:rsidP="003613AE">
      <w:pPr>
        <w:spacing w:after="0" w:line="240" w:lineRule="auto"/>
        <w:jc w:val="both"/>
        <w:rPr>
          <w:rFonts w:ascii="Times New Roman" w:eastAsia="Times New Roman" w:hAnsi="Times New Roman" w:cs="Times New Roman"/>
          <w:sz w:val="28"/>
          <w:szCs w:val="28"/>
          <w:lang w:eastAsia="ru-RU"/>
        </w:rPr>
      </w:pPr>
      <w:r w:rsidRPr="003613AE">
        <w:rPr>
          <w:rFonts w:ascii="Times New Roman" w:eastAsia="Times New Roman" w:hAnsi="Times New Roman" w:cs="Times New Roman"/>
          <w:bCs/>
          <w:sz w:val="28"/>
          <w:szCs w:val="28"/>
          <w:lang w:eastAsia="ru-RU"/>
        </w:rPr>
        <w:t xml:space="preserve">«О земельном налоге». </w:t>
      </w:r>
    </w:p>
    <w:p w:rsidR="003613AE" w:rsidRPr="003613AE" w:rsidRDefault="003613AE" w:rsidP="003613AE">
      <w:pPr>
        <w:autoSpaceDE w:val="0"/>
        <w:autoSpaceDN w:val="0"/>
        <w:spacing w:after="0" w:line="240" w:lineRule="auto"/>
        <w:ind w:right="4756"/>
        <w:rPr>
          <w:rFonts w:ascii="Times New Roman" w:eastAsia="Times New Roman" w:hAnsi="Times New Roman" w:cs="Times New Roman"/>
          <w:sz w:val="28"/>
          <w:szCs w:val="28"/>
          <w:lang w:eastAsia="ru-RU"/>
        </w:rPr>
      </w:pPr>
    </w:p>
    <w:p w:rsidR="003613AE" w:rsidRPr="003613AE" w:rsidRDefault="003613AE" w:rsidP="003613AE">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613AE">
        <w:rPr>
          <w:rFonts w:ascii="Times New Roman" w:eastAsia="Times New Roman" w:hAnsi="Times New Roman" w:cs="Times New Roman"/>
          <w:sz w:val="28"/>
          <w:szCs w:val="28"/>
          <w:lang w:eastAsia="ru-RU"/>
        </w:rPr>
        <w:t>В целях приведения нормативных актов поселения в соответствие действующего законодательства, на основании пункта 4 статьи 12 главы 1,  главы 31 Налогового кодекса РФ, пункта 2 части 1 статьи 14, пункта 3 части 10 статьи 35 Федерального закона № 131-ФЗ от  06.10.2003г. «Об организации местного самоуправления в Российской Федерации», руководствуясь пунктом 2 части 1 статьи 6 и пунктом 3 части 1</w:t>
      </w:r>
      <w:proofErr w:type="gramEnd"/>
      <w:r w:rsidRPr="003613AE">
        <w:rPr>
          <w:rFonts w:ascii="Times New Roman" w:eastAsia="Times New Roman" w:hAnsi="Times New Roman" w:cs="Times New Roman"/>
          <w:sz w:val="28"/>
          <w:szCs w:val="28"/>
          <w:lang w:eastAsia="ru-RU"/>
        </w:rPr>
        <w:t xml:space="preserve"> статьи 31 Устава муниципального образования «Майск»</w:t>
      </w:r>
    </w:p>
    <w:p w:rsidR="003613AE" w:rsidRPr="003613AE" w:rsidRDefault="003613AE" w:rsidP="003613AE">
      <w:pPr>
        <w:autoSpaceDE w:val="0"/>
        <w:autoSpaceDN w:val="0"/>
        <w:spacing w:after="0" w:line="240" w:lineRule="auto"/>
        <w:jc w:val="center"/>
        <w:rPr>
          <w:rFonts w:ascii="Times New Roman" w:eastAsia="Times New Roman" w:hAnsi="Times New Roman" w:cs="Times New Roman"/>
          <w:sz w:val="28"/>
          <w:szCs w:val="28"/>
          <w:lang w:eastAsia="ru-RU"/>
        </w:rPr>
      </w:pPr>
    </w:p>
    <w:p w:rsidR="003613AE" w:rsidRPr="003613AE" w:rsidRDefault="003613AE" w:rsidP="003613AE">
      <w:pPr>
        <w:autoSpaceDE w:val="0"/>
        <w:autoSpaceDN w:val="0"/>
        <w:spacing w:after="0" w:line="240" w:lineRule="auto"/>
        <w:jc w:val="center"/>
        <w:rPr>
          <w:rFonts w:ascii="Times New Roman" w:eastAsia="Times New Roman" w:hAnsi="Times New Roman" w:cs="Times New Roman"/>
          <w:b/>
          <w:sz w:val="28"/>
          <w:szCs w:val="28"/>
          <w:lang w:eastAsia="ru-RU"/>
        </w:rPr>
      </w:pPr>
      <w:r w:rsidRPr="003613AE">
        <w:rPr>
          <w:rFonts w:ascii="Times New Roman" w:eastAsia="Times New Roman" w:hAnsi="Times New Roman" w:cs="Times New Roman"/>
          <w:b/>
          <w:sz w:val="28"/>
          <w:szCs w:val="28"/>
          <w:lang w:eastAsia="ru-RU"/>
        </w:rPr>
        <w:t>Дума муниципального образования «Майск» решила:</w:t>
      </w:r>
    </w:p>
    <w:p w:rsidR="003613AE" w:rsidRPr="003613AE" w:rsidRDefault="003613AE" w:rsidP="003613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13AE" w:rsidRPr="003613AE" w:rsidRDefault="003613AE" w:rsidP="003613AE">
      <w:pPr>
        <w:numPr>
          <w:ilvl w:val="0"/>
          <w:numId w:val="40"/>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Установить и ввести на территории муниципального образования «Майск» (далее - Поселение) земельный налог (далее – налог), порядок, ставки и сроки уплаты налога за земли, находящиеся в пределах границ Поселения.</w:t>
      </w:r>
    </w:p>
    <w:p w:rsidR="003613AE" w:rsidRPr="003613AE" w:rsidRDefault="003613AE" w:rsidP="003613AE">
      <w:pPr>
        <w:numPr>
          <w:ilvl w:val="0"/>
          <w:numId w:val="40"/>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proofErr w:type="gramStart"/>
      <w:r w:rsidRPr="003613AE">
        <w:rPr>
          <w:rFonts w:ascii="Times New Roman" w:eastAsia="Times New Roman" w:hAnsi="Times New Roman" w:cs="Times New Roman"/>
          <w:sz w:val="28"/>
          <w:szCs w:val="28"/>
          <w:lang w:eastAsia="ru-RU"/>
        </w:rPr>
        <w:t xml:space="preserve">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w:t>
      </w:r>
      <w:hyperlink r:id="rId53" w:history="1">
        <w:r w:rsidRPr="003613AE">
          <w:rPr>
            <w:rFonts w:ascii="Times New Roman" w:eastAsia="Times New Roman" w:hAnsi="Times New Roman" w:cs="Times New Roman"/>
            <w:sz w:val="28"/>
            <w:szCs w:val="28"/>
            <w:lang w:eastAsia="ru-RU"/>
          </w:rPr>
          <w:t>статьей 389</w:t>
        </w:r>
      </w:hyperlink>
      <w:r w:rsidRPr="003613AE">
        <w:rPr>
          <w:rFonts w:ascii="Times New Roman" w:eastAsia="Times New Roman" w:hAnsi="Times New Roman" w:cs="Times New Roman"/>
          <w:sz w:val="28"/>
          <w:szCs w:val="28"/>
          <w:lang w:eastAsia="ru-RU"/>
        </w:rPr>
        <w:t xml:space="preserve">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w:t>
      </w:r>
      <w:proofErr w:type="gramEnd"/>
    </w:p>
    <w:p w:rsidR="003613AE" w:rsidRPr="003613AE" w:rsidRDefault="003613AE" w:rsidP="003613AE">
      <w:pPr>
        <w:numPr>
          <w:ilvl w:val="0"/>
          <w:numId w:val="40"/>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Объектом налогообложения признаются земельные участки, расположенные в пределах территории Поселения.</w:t>
      </w:r>
    </w:p>
    <w:p w:rsidR="003613AE" w:rsidRPr="003613AE" w:rsidRDefault="003613AE" w:rsidP="003613AE">
      <w:pPr>
        <w:numPr>
          <w:ilvl w:val="0"/>
          <w:numId w:val="40"/>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Установить, что налоговая база определяется как кадастровая стоимость земельных участков, признаваемых объектом налогообложения в соответствии со </w:t>
      </w:r>
      <w:hyperlink r:id="rId54" w:history="1">
        <w:r w:rsidRPr="003613AE">
          <w:rPr>
            <w:rFonts w:ascii="Times New Roman" w:eastAsia="Times New Roman" w:hAnsi="Times New Roman" w:cs="Times New Roman"/>
            <w:sz w:val="28"/>
            <w:szCs w:val="28"/>
            <w:lang w:eastAsia="ru-RU"/>
          </w:rPr>
          <w:t>статьей 389</w:t>
        </w:r>
      </w:hyperlink>
      <w:r w:rsidRPr="003613AE">
        <w:rPr>
          <w:rFonts w:ascii="Times New Roman" w:eastAsia="Times New Roman" w:hAnsi="Times New Roman" w:cs="Times New Roman"/>
          <w:sz w:val="28"/>
          <w:szCs w:val="28"/>
          <w:lang w:eastAsia="ru-RU"/>
        </w:rPr>
        <w:t xml:space="preserve">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w:t>
      </w:r>
      <w:hyperlink r:id="rId55" w:history="1">
        <w:r w:rsidRPr="003613AE">
          <w:rPr>
            <w:rFonts w:ascii="Times New Roman" w:eastAsia="Times New Roman" w:hAnsi="Times New Roman" w:cs="Times New Roman"/>
            <w:sz w:val="28"/>
            <w:szCs w:val="28"/>
            <w:lang w:eastAsia="ru-RU"/>
          </w:rPr>
          <w:t>налоговым периодом</w:t>
        </w:r>
      </w:hyperlink>
      <w:r w:rsidRPr="003613AE">
        <w:rPr>
          <w:rFonts w:ascii="Times New Roman" w:eastAsia="Times New Roman" w:hAnsi="Times New Roman" w:cs="Times New Roman"/>
          <w:sz w:val="28"/>
          <w:szCs w:val="28"/>
          <w:lang w:eastAsia="ru-RU"/>
        </w:rPr>
        <w:t>.</w:t>
      </w:r>
    </w:p>
    <w:p w:rsidR="003613AE" w:rsidRPr="003613AE" w:rsidRDefault="003613AE" w:rsidP="003613A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w:t>
      </w:r>
      <w:hyperlink r:id="rId56" w:history="1">
        <w:r w:rsidRPr="003613AE">
          <w:rPr>
            <w:rFonts w:ascii="Times New Roman" w:eastAsia="Times New Roman" w:hAnsi="Times New Roman" w:cs="Times New Roman"/>
            <w:sz w:val="28"/>
            <w:szCs w:val="28"/>
            <w:lang w:eastAsia="ru-RU"/>
          </w:rPr>
          <w:t>учет</w:t>
        </w:r>
      </w:hyperlink>
      <w:r w:rsidRPr="003613AE">
        <w:rPr>
          <w:rFonts w:ascii="Times New Roman" w:eastAsia="Times New Roman" w:hAnsi="Times New Roman" w:cs="Times New Roman"/>
          <w:sz w:val="28"/>
          <w:szCs w:val="28"/>
          <w:lang w:eastAsia="ru-RU"/>
        </w:rPr>
        <w:t>.</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iCs/>
          <w:sz w:val="28"/>
          <w:szCs w:val="28"/>
          <w:lang w:eastAsia="ru-RU"/>
        </w:rPr>
        <w:lastRenderedPageBreak/>
        <w:t>В отношении земельных участков, находящихся в общей собственности определение налоговой базы</w:t>
      </w:r>
      <w:r w:rsidRPr="003613AE">
        <w:rPr>
          <w:rFonts w:ascii="Times New Roman" w:eastAsia="Times New Roman" w:hAnsi="Times New Roman" w:cs="Times New Roman"/>
          <w:sz w:val="28"/>
          <w:szCs w:val="28"/>
          <w:lang w:eastAsia="ru-RU"/>
        </w:rPr>
        <w:t xml:space="preserve"> производится в соответствии со </w:t>
      </w:r>
      <w:hyperlink r:id="rId57" w:history="1">
        <w:r w:rsidRPr="003613AE">
          <w:rPr>
            <w:rFonts w:ascii="Times New Roman" w:eastAsia="Times New Roman" w:hAnsi="Times New Roman" w:cs="Times New Roman"/>
            <w:sz w:val="28"/>
            <w:szCs w:val="28"/>
            <w:lang w:eastAsia="ru-RU"/>
          </w:rPr>
          <w:t>статьей 392</w:t>
        </w:r>
      </w:hyperlink>
      <w:r w:rsidRPr="003613AE">
        <w:rPr>
          <w:rFonts w:ascii="Times New Roman" w:eastAsia="Times New Roman" w:hAnsi="Times New Roman" w:cs="Times New Roman"/>
          <w:sz w:val="28"/>
          <w:szCs w:val="28"/>
          <w:lang w:eastAsia="ru-RU"/>
        </w:rPr>
        <w:t xml:space="preserve"> Налогового Кодекса Российской Федерации</w:t>
      </w:r>
      <w:r w:rsidRPr="003613AE">
        <w:rPr>
          <w:rFonts w:ascii="Times New Roman" w:eastAsia="Times New Roman" w:hAnsi="Times New Roman" w:cs="Times New Roman"/>
          <w:iCs/>
          <w:sz w:val="28"/>
          <w:szCs w:val="28"/>
          <w:lang w:eastAsia="ru-RU"/>
        </w:rPr>
        <w:t>.</w:t>
      </w:r>
    </w:p>
    <w:p w:rsidR="003613AE" w:rsidRPr="003613AE" w:rsidRDefault="003613AE" w:rsidP="003613AE">
      <w:pPr>
        <w:numPr>
          <w:ilvl w:val="0"/>
          <w:numId w:val="40"/>
        </w:numPr>
        <w:autoSpaceDE w:val="0"/>
        <w:autoSpaceDN w:val="0"/>
        <w:adjustRightInd w:val="0"/>
        <w:spacing w:after="0" w:line="240" w:lineRule="auto"/>
        <w:ind w:left="0"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3613AE" w:rsidRPr="003613AE" w:rsidRDefault="003613AE" w:rsidP="003613AE">
      <w:pPr>
        <w:numPr>
          <w:ilvl w:val="0"/>
          <w:numId w:val="40"/>
        </w:numPr>
        <w:autoSpaceDE w:val="0"/>
        <w:autoSpaceDN w:val="0"/>
        <w:adjustRightInd w:val="0"/>
        <w:spacing w:after="0" w:line="240" w:lineRule="auto"/>
        <w:ind w:left="0"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Установить, что налоговым периодом признается календарный год.</w:t>
      </w:r>
    </w:p>
    <w:p w:rsidR="003613AE" w:rsidRPr="003613AE" w:rsidRDefault="003613AE" w:rsidP="003613AE">
      <w:pPr>
        <w:numPr>
          <w:ilvl w:val="0"/>
          <w:numId w:val="40"/>
        </w:numPr>
        <w:autoSpaceDE w:val="0"/>
        <w:autoSpaceDN w:val="0"/>
        <w:adjustRightInd w:val="0"/>
        <w:spacing w:after="0" w:line="240" w:lineRule="auto"/>
        <w:ind w:left="0"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Установить ставки налога: </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1) 0,3 процента в отношении земельных участков:</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отнесенных к </w:t>
      </w:r>
      <w:hyperlink r:id="rId58" w:history="1">
        <w:r w:rsidRPr="003613AE">
          <w:rPr>
            <w:rFonts w:ascii="Times New Roman" w:eastAsia="Times New Roman" w:hAnsi="Times New Roman" w:cs="Times New Roman"/>
            <w:sz w:val="28"/>
            <w:szCs w:val="28"/>
            <w:lang w:eastAsia="ru-RU"/>
          </w:rPr>
          <w:t>землям сельскохозяйственного назначения</w:t>
        </w:r>
      </w:hyperlink>
      <w:r w:rsidRPr="003613AE">
        <w:rPr>
          <w:rFonts w:ascii="Times New Roman" w:eastAsia="Times New Roman" w:hAnsi="Times New Roman" w:cs="Times New Roman"/>
          <w:sz w:val="28"/>
          <w:szCs w:val="28"/>
          <w:lang w:eastAsia="ru-RU"/>
        </w:rPr>
        <w:t xml:space="preserve">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3613AE">
        <w:rPr>
          <w:rFonts w:ascii="Times New Roman" w:eastAsia="Times New Roman" w:hAnsi="Times New Roman" w:cs="Times New Roman"/>
          <w:sz w:val="28"/>
          <w:szCs w:val="28"/>
          <w:lang w:eastAsia="ru-RU"/>
        </w:rPr>
        <w:t>занятых</w:t>
      </w:r>
      <w:proofErr w:type="gramEnd"/>
      <w:r w:rsidRPr="003613AE">
        <w:rPr>
          <w:rFonts w:ascii="Times New Roman" w:eastAsia="Times New Roman" w:hAnsi="Times New Roman" w:cs="Times New Roman"/>
          <w:sz w:val="28"/>
          <w:szCs w:val="28"/>
          <w:lang w:eastAsia="ru-RU"/>
        </w:rPr>
        <w:t xml:space="preserve"> </w:t>
      </w:r>
      <w:hyperlink r:id="rId59" w:history="1">
        <w:r w:rsidRPr="003613AE">
          <w:rPr>
            <w:rFonts w:ascii="Times New Roman" w:eastAsia="Times New Roman" w:hAnsi="Times New Roman" w:cs="Times New Roman"/>
            <w:sz w:val="28"/>
            <w:szCs w:val="28"/>
            <w:lang w:eastAsia="ru-RU"/>
          </w:rPr>
          <w:t>жилищным фондом</w:t>
        </w:r>
      </w:hyperlink>
      <w:r w:rsidRPr="003613AE">
        <w:rPr>
          <w:rFonts w:ascii="Times New Roman" w:eastAsia="Times New Roman" w:hAnsi="Times New Roman" w:cs="Times New Roman"/>
          <w:sz w:val="28"/>
          <w:szCs w:val="28"/>
          <w:lang w:eastAsia="ru-RU"/>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3613AE">
        <w:rPr>
          <w:rFonts w:ascii="Times New Roman" w:eastAsia="Times New Roman" w:hAnsi="Times New Roman" w:cs="Times New Roman"/>
          <w:sz w:val="28"/>
          <w:szCs w:val="28"/>
          <w:lang w:eastAsia="ru-RU"/>
        </w:rPr>
        <w:t>приобретенных</w:t>
      </w:r>
      <w:proofErr w:type="gramEnd"/>
      <w:r w:rsidRPr="003613AE">
        <w:rPr>
          <w:rFonts w:ascii="Times New Roman" w:eastAsia="Times New Roman" w:hAnsi="Times New Roman" w:cs="Times New Roman"/>
          <w:sz w:val="28"/>
          <w:szCs w:val="28"/>
          <w:lang w:eastAsia="ru-RU"/>
        </w:rPr>
        <w:t xml:space="preserve"> (предоставленных) для </w:t>
      </w:r>
      <w:hyperlink r:id="rId60" w:history="1">
        <w:r w:rsidRPr="003613AE">
          <w:rPr>
            <w:rFonts w:ascii="Times New Roman" w:eastAsia="Times New Roman" w:hAnsi="Times New Roman" w:cs="Times New Roman"/>
            <w:sz w:val="28"/>
            <w:szCs w:val="28"/>
            <w:lang w:eastAsia="ru-RU"/>
          </w:rPr>
          <w:t>личного подсобного хозяйства</w:t>
        </w:r>
      </w:hyperlink>
      <w:r w:rsidRPr="003613AE">
        <w:rPr>
          <w:rFonts w:ascii="Times New Roman" w:eastAsia="Times New Roman" w:hAnsi="Times New Roman" w:cs="Times New Roman"/>
          <w:sz w:val="28"/>
          <w:szCs w:val="28"/>
          <w:lang w:eastAsia="ru-RU"/>
        </w:rPr>
        <w:t>, садоводства, огородничества или животноводства;</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2) 1,5 процента в отношении прочих земельных участков.</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8.  Установить, что для налогоплательщиков - организаций и физических  лиц в полном объеме действуют льготы, установленные в соответствии со </w:t>
      </w:r>
      <w:hyperlink r:id="rId61" w:history="1">
        <w:r w:rsidRPr="003613AE">
          <w:rPr>
            <w:rFonts w:ascii="Times New Roman" w:eastAsia="Times New Roman" w:hAnsi="Times New Roman" w:cs="Times New Roman"/>
            <w:sz w:val="28"/>
            <w:szCs w:val="28"/>
            <w:lang w:eastAsia="ru-RU"/>
          </w:rPr>
          <w:t>статьей 395</w:t>
        </w:r>
      </w:hyperlink>
      <w:r w:rsidRPr="003613AE">
        <w:rPr>
          <w:rFonts w:ascii="Times New Roman" w:eastAsia="Times New Roman" w:hAnsi="Times New Roman" w:cs="Times New Roman"/>
          <w:sz w:val="28"/>
          <w:szCs w:val="28"/>
          <w:lang w:eastAsia="ru-RU"/>
        </w:rPr>
        <w:t xml:space="preserve"> Налогового Кодекса Российской Федерации.</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8.1.</w:t>
      </w:r>
      <w:r w:rsidRPr="003613AE">
        <w:rPr>
          <w:rFonts w:ascii="Times New Roman" w:eastAsia="Times New Roman" w:hAnsi="Times New Roman" w:cs="Times New Roman"/>
          <w:sz w:val="28"/>
          <w:szCs w:val="28"/>
          <w:lang w:eastAsia="ru-RU"/>
        </w:rPr>
        <w:tab/>
        <w:t>от налогообложения освобождаются органы местного самоуправления и муниципальные бюджетные учреждения (организации), финансируемые из местного бюджета муниципального образования «Майск».</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9. Налог подлежит уплате налогоплательщиками - физическими лицами в срок не позднее 1 октября года, следующего за истекшим налоговым периодом.</w:t>
      </w:r>
    </w:p>
    <w:p w:rsidR="003613AE" w:rsidRPr="003613AE" w:rsidRDefault="003613AE" w:rsidP="003613AE">
      <w:pPr>
        <w:autoSpaceDE w:val="0"/>
        <w:autoSpaceDN w:val="0"/>
        <w:spacing w:after="0"/>
        <w:ind w:firstLine="567"/>
        <w:jc w:val="both"/>
        <w:rPr>
          <w:rFonts w:ascii="Times New Roman" w:eastAsia="Calibri" w:hAnsi="Times New Roman" w:cs="Times New Roman"/>
          <w:sz w:val="28"/>
          <w:szCs w:val="28"/>
        </w:rPr>
      </w:pPr>
      <w:r w:rsidRPr="003613AE">
        <w:rPr>
          <w:rFonts w:ascii="Times New Roman" w:eastAsia="Times New Roman" w:hAnsi="Times New Roman" w:cs="Times New Roman"/>
          <w:sz w:val="28"/>
          <w:szCs w:val="28"/>
          <w:lang w:eastAsia="ru-RU"/>
        </w:rPr>
        <w:t xml:space="preserve">10. </w:t>
      </w:r>
      <w:r w:rsidRPr="003613AE">
        <w:rPr>
          <w:rFonts w:ascii="Times New Roman" w:eastAsia="Calibri" w:hAnsi="Times New Roman" w:cs="Times New Roman"/>
          <w:sz w:val="28"/>
          <w:szCs w:val="28"/>
        </w:rPr>
        <w:t>Налогоплательщики - организации по истечении налогового периода не позднее 1 февраля года, следующего за истекшим налоговым периодом, представляют в налоговый орган по месту нахождения земельного участка налоговую декларацию по налогу.</w:t>
      </w:r>
    </w:p>
    <w:p w:rsidR="003613AE" w:rsidRPr="003613AE" w:rsidRDefault="003613AE" w:rsidP="003613AE">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613AE">
        <w:rPr>
          <w:rFonts w:ascii="Times New Roman" w:eastAsia="Calibri" w:hAnsi="Times New Roman" w:cs="Times New Roman"/>
          <w:sz w:val="28"/>
          <w:szCs w:val="28"/>
        </w:rPr>
        <w:t xml:space="preserve">Налогоплательщики - организации самостоятельно </w:t>
      </w:r>
      <w:r w:rsidRPr="003613AE">
        <w:rPr>
          <w:rFonts w:ascii="Times New Roman" w:eastAsia="Times New Roman" w:hAnsi="Times New Roman" w:cs="Times New Roman"/>
          <w:sz w:val="28"/>
          <w:szCs w:val="28"/>
          <w:lang w:eastAsia="ru-RU"/>
        </w:rPr>
        <w:t xml:space="preserve">исчисляют и уплачивают авансовые платежи не позднее последнего числа месяца, следующего за отчетным периодом, то есть до 30 апреля, 31 июля, 31 октября, как одну четвертую соответствующей налоговой ставки процентной доли кадастровой </w:t>
      </w:r>
      <w:r w:rsidRPr="003613AE">
        <w:rPr>
          <w:rFonts w:ascii="Times New Roman" w:eastAsia="Times New Roman" w:hAnsi="Times New Roman" w:cs="Times New Roman"/>
          <w:sz w:val="28"/>
          <w:szCs w:val="28"/>
          <w:lang w:eastAsia="ru-RU"/>
        </w:rPr>
        <w:lastRenderedPageBreak/>
        <w:t>стоимости земельного участка по состоянию на 1 января года, являющегося налоговым периодом.</w:t>
      </w:r>
    </w:p>
    <w:p w:rsidR="003613AE" w:rsidRPr="003613AE" w:rsidRDefault="003613AE" w:rsidP="003613AE">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3613AE">
        <w:rPr>
          <w:rFonts w:ascii="Times New Roman" w:eastAsia="Times New Roman" w:hAnsi="Times New Roman" w:cs="Times New Roman"/>
          <w:sz w:val="28"/>
          <w:szCs w:val="28"/>
          <w:lang w:eastAsia="ru-RU"/>
        </w:rPr>
        <w:t xml:space="preserve">Сумма налога, подлежащая уплате в бюджет по итогам налогового периода, определяется налогоплательщиками - организациями, как разница между суммой налога, исчисленной в соответствии с </w:t>
      </w:r>
      <w:hyperlink r:id="rId62" w:history="1">
        <w:r w:rsidRPr="003613AE">
          <w:rPr>
            <w:rFonts w:ascii="Times New Roman" w:eastAsia="Times New Roman" w:hAnsi="Times New Roman" w:cs="Times New Roman"/>
            <w:sz w:val="28"/>
            <w:szCs w:val="28"/>
            <w:lang w:eastAsia="ru-RU"/>
          </w:rPr>
          <w:t>пунктом 1</w:t>
        </w:r>
      </w:hyperlink>
      <w:r w:rsidRPr="003613AE">
        <w:rPr>
          <w:rFonts w:ascii="Times New Roman" w:eastAsia="Times New Roman" w:hAnsi="Times New Roman" w:cs="Times New Roman"/>
          <w:sz w:val="28"/>
          <w:szCs w:val="28"/>
          <w:lang w:eastAsia="ru-RU"/>
        </w:rPr>
        <w:t xml:space="preserve"> </w:t>
      </w:r>
      <w:hyperlink r:id="rId63" w:history="1">
        <w:r w:rsidRPr="003613AE">
          <w:rPr>
            <w:rFonts w:ascii="Times New Roman" w:eastAsia="Times New Roman" w:hAnsi="Times New Roman" w:cs="Times New Roman"/>
            <w:sz w:val="28"/>
            <w:szCs w:val="28"/>
            <w:lang w:eastAsia="ru-RU"/>
          </w:rPr>
          <w:t>статьи 396</w:t>
        </w:r>
      </w:hyperlink>
      <w:r w:rsidRPr="003613AE">
        <w:rPr>
          <w:rFonts w:ascii="Times New Roman" w:eastAsia="Times New Roman" w:hAnsi="Times New Roman" w:cs="Times New Roman"/>
          <w:sz w:val="28"/>
          <w:szCs w:val="28"/>
          <w:lang w:eastAsia="ru-RU"/>
        </w:rPr>
        <w:t xml:space="preserve"> Налогового Кодекса Российской Федерации, и суммами подлежащих к уплате в течение налогового периода авансовых платежей по налогу.</w:t>
      </w:r>
      <w:r w:rsidRPr="003613AE">
        <w:rPr>
          <w:rFonts w:ascii="Times New Roman" w:eastAsia="Times New Roman" w:hAnsi="Times New Roman" w:cs="Times New Roman"/>
          <w:sz w:val="20"/>
          <w:szCs w:val="20"/>
          <w:lang w:eastAsia="ru-RU"/>
        </w:rPr>
        <w:t xml:space="preserve"> </w:t>
      </w:r>
    </w:p>
    <w:p w:rsidR="003613AE" w:rsidRPr="003613AE" w:rsidRDefault="003613AE" w:rsidP="003613A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Налогоплательщики</w:t>
      </w:r>
      <w:r w:rsidRPr="003613AE">
        <w:rPr>
          <w:rFonts w:ascii="Times New Roman" w:eastAsia="Times New Roman" w:hAnsi="Times New Roman" w:cs="Times New Roman"/>
          <w:sz w:val="20"/>
          <w:szCs w:val="20"/>
          <w:lang w:eastAsia="ru-RU"/>
        </w:rPr>
        <w:t xml:space="preserve"> - </w:t>
      </w:r>
      <w:r w:rsidRPr="003613AE">
        <w:rPr>
          <w:rFonts w:ascii="Times New Roman" w:eastAsia="Times New Roman" w:hAnsi="Times New Roman" w:cs="Times New Roman"/>
          <w:sz w:val="28"/>
          <w:szCs w:val="28"/>
          <w:lang w:eastAsia="ru-RU"/>
        </w:rPr>
        <w:t>организации уплачивают налог до 1 ноября года, следующего за истекшим налоговым периодом.</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 xml:space="preserve">11. Налогоплательщики, имеющие право на налоговые льготы и уменьшение налогооблагаемой базы, должны </w:t>
      </w:r>
      <w:proofErr w:type="gramStart"/>
      <w:r w:rsidRPr="003613AE">
        <w:rPr>
          <w:rFonts w:ascii="Times New Roman" w:eastAsia="Times New Roman" w:hAnsi="Times New Roman" w:cs="Times New Roman"/>
          <w:sz w:val="28"/>
          <w:szCs w:val="28"/>
          <w:lang w:eastAsia="ru-RU"/>
        </w:rPr>
        <w:t>предоставить документы</w:t>
      </w:r>
      <w:proofErr w:type="gramEnd"/>
      <w:r w:rsidRPr="003613AE">
        <w:rPr>
          <w:rFonts w:ascii="Times New Roman" w:eastAsia="Times New Roman" w:hAnsi="Times New Roman" w:cs="Times New Roman"/>
          <w:sz w:val="28"/>
          <w:szCs w:val="28"/>
          <w:lang w:eastAsia="ru-RU"/>
        </w:rPr>
        <w:t>, подтверждающие такое право, в налоговые органы в срок до 1 февраля текущего года, либо в течение 30 (тридцати) дней с момента возникновения права на льготу, либо уменьшение налогооблагаемой базы.</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12.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13. Настоящее решение опубликовать в «Вестнике» и на официальном сайте муниципального образования «Майск».</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14. Настоящее решение вступает в силу  по истечению одного месяца со дня официального опубликования  и  не ранее 01 января 2013 года.</w:t>
      </w:r>
    </w:p>
    <w:p w:rsidR="003613AE" w:rsidRPr="003613AE" w:rsidRDefault="003613AE" w:rsidP="00361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15. Со дня вступления в силу настоящего решения Думы, признать утратившими силу Решения Думы муниципального образования «Майск» от 01.04.2011г. №65 «О полном освобождении от уплаты земельного налога ветеранов ВОВ» и от 07.11.2011 г. №81 «О земельном налоге».</w:t>
      </w:r>
    </w:p>
    <w:p w:rsidR="003613AE" w:rsidRPr="003613AE" w:rsidRDefault="003613AE" w:rsidP="003613A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3613AE" w:rsidRPr="003613AE" w:rsidRDefault="003613AE" w:rsidP="003613A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3613AE" w:rsidRPr="003613AE" w:rsidRDefault="003613AE" w:rsidP="003613A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3613AE" w:rsidRPr="003613AE" w:rsidRDefault="003613AE" w:rsidP="003613AE">
      <w:pPr>
        <w:autoSpaceDE w:val="0"/>
        <w:autoSpaceDN w:val="0"/>
        <w:spacing w:after="0" w:line="240" w:lineRule="auto"/>
        <w:jc w:val="both"/>
        <w:rPr>
          <w:rFonts w:ascii="Times New Roman" w:eastAsia="Times New Roman" w:hAnsi="Times New Roman" w:cs="Times New Roman"/>
          <w:sz w:val="28"/>
          <w:szCs w:val="28"/>
          <w:lang w:eastAsia="ru-RU"/>
        </w:rPr>
      </w:pPr>
    </w:p>
    <w:p w:rsidR="003613AE" w:rsidRPr="003613AE" w:rsidRDefault="003613AE" w:rsidP="003613AE">
      <w:pPr>
        <w:autoSpaceDE w:val="0"/>
        <w:autoSpaceDN w:val="0"/>
        <w:spacing w:after="0" w:line="240" w:lineRule="auto"/>
        <w:jc w:val="both"/>
        <w:rPr>
          <w:rFonts w:ascii="Times New Roman" w:eastAsia="Times New Roman" w:hAnsi="Times New Roman" w:cs="Times New Roman"/>
          <w:sz w:val="28"/>
          <w:szCs w:val="28"/>
          <w:lang w:eastAsia="ru-RU"/>
        </w:rPr>
      </w:pPr>
      <w:r w:rsidRPr="003613AE">
        <w:rPr>
          <w:rFonts w:ascii="Times New Roman" w:eastAsia="Times New Roman" w:hAnsi="Times New Roman" w:cs="Times New Roman"/>
          <w:sz w:val="28"/>
          <w:szCs w:val="28"/>
          <w:lang w:eastAsia="ru-RU"/>
        </w:rPr>
        <w:t>Председатель Думы МО «Майск»</w:t>
      </w:r>
      <w:r w:rsidRPr="003613AE">
        <w:rPr>
          <w:rFonts w:ascii="Times New Roman" w:eastAsia="Times New Roman" w:hAnsi="Times New Roman" w:cs="Times New Roman"/>
          <w:sz w:val="28"/>
          <w:szCs w:val="28"/>
          <w:lang w:eastAsia="ru-RU"/>
        </w:rPr>
        <w:tab/>
      </w:r>
      <w:r w:rsidRPr="003613AE">
        <w:rPr>
          <w:rFonts w:ascii="Times New Roman" w:eastAsia="Times New Roman" w:hAnsi="Times New Roman" w:cs="Times New Roman"/>
          <w:sz w:val="28"/>
          <w:szCs w:val="28"/>
          <w:lang w:eastAsia="ru-RU"/>
        </w:rPr>
        <w:tab/>
        <w:t xml:space="preserve">                    А.И.Серебренников</w:t>
      </w:r>
    </w:p>
    <w:p w:rsidR="003613AE" w:rsidRPr="003613AE" w:rsidRDefault="003613AE" w:rsidP="003613AE">
      <w:pPr>
        <w:autoSpaceDE w:val="0"/>
        <w:autoSpaceDN w:val="0"/>
        <w:spacing w:after="0" w:line="240" w:lineRule="auto"/>
        <w:jc w:val="center"/>
        <w:rPr>
          <w:rFonts w:ascii="Times New Roman" w:eastAsia="Times New Roman" w:hAnsi="Times New Roman" w:cs="Times New Roman"/>
          <w:sz w:val="28"/>
          <w:szCs w:val="28"/>
          <w:lang w:eastAsia="ru-RU"/>
        </w:rPr>
      </w:pPr>
    </w:p>
    <w:p w:rsidR="003613AE" w:rsidRPr="003613AE" w:rsidRDefault="003613AE" w:rsidP="003613AE">
      <w:pPr>
        <w:shd w:val="clear" w:color="auto" w:fill="FFFFFF"/>
        <w:autoSpaceDE w:val="0"/>
        <w:autoSpaceDN w:val="0"/>
        <w:spacing w:after="0" w:line="254" w:lineRule="exact"/>
        <w:ind w:right="4677"/>
        <w:rPr>
          <w:rFonts w:ascii="Times New Roman" w:eastAsia="Times New Roman" w:hAnsi="Times New Roman" w:cs="Times New Roman"/>
          <w:sz w:val="28"/>
          <w:szCs w:val="28"/>
          <w:lang w:eastAsia="ru-RU"/>
        </w:rPr>
      </w:pPr>
    </w:p>
    <w:p w:rsidR="003613AE" w:rsidRPr="003613AE" w:rsidRDefault="003613AE" w:rsidP="003613AE">
      <w:pPr>
        <w:autoSpaceDE w:val="0"/>
        <w:autoSpaceDN w:val="0"/>
        <w:adjustRightInd w:val="0"/>
        <w:spacing w:after="0" w:line="240" w:lineRule="auto"/>
        <w:ind w:firstLine="540"/>
        <w:jc w:val="both"/>
        <w:rPr>
          <w:rFonts w:ascii="Times New Roman" w:eastAsia="Times New Roman" w:hAnsi="Times New Roman" w:cs="Times New Roman"/>
          <w:iCs/>
          <w:color w:val="000000"/>
          <w:sz w:val="20"/>
          <w:szCs w:val="20"/>
          <w:lang w:eastAsia="ru-RU"/>
        </w:rPr>
      </w:pPr>
    </w:p>
    <w:p w:rsidR="00241752" w:rsidRDefault="00241752" w:rsidP="0094389F">
      <w:pPr>
        <w:autoSpaceDE w:val="0"/>
        <w:autoSpaceDN w:val="0"/>
        <w:adjustRightInd w:val="0"/>
        <w:spacing w:after="0" w:line="240" w:lineRule="auto"/>
        <w:jc w:val="both"/>
        <w:outlineLvl w:val="1"/>
        <w:rPr>
          <w:rFonts w:ascii="Times New Roman" w:eastAsia="Times New Roman" w:hAnsi="Times New Roman" w:cs="Times New Roman"/>
          <w:sz w:val="28"/>
          <w:szCs w:val="28"/>
        </w:rPr>
      </w:pPr>
    </w:p>
    <w:sectPr w:rsidR="00241752" w:rsidSect="00846B2B">
      <w:pgSz w:w="11907" w:h="16840" w:code="9"/>
      <w:pgMar w:top="284" w:right="708" w:bottom="709"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2A" w:rsidRDefault="008F2C2A" w:rsidP="00D26695">
      <w:pPr>
        <w:spacing w:after="0" w:line="240" w:lineRule="auto"/>
      </w:pPr>
      <w:r>
        <w:separator/>
      </w:r>
    </w:p>
  </w:endnote>
  <w:endnote w:type="continuationSeparator" w:id="0">
    <w:p w:rsidR="008F2C2A" w:rsidRDefault="008F2C2A"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78297"/>
      <w:docPartObj>
        <w:docPartGallery w:val="Page Numbers (Bottom of Page)"/>
        <w:docPartUnique/>
      </w:docPartObj>
    </w:sdtPr>
    <w:sdtContent>
      <w:p w:rsidR="008B5321" w:rsidRDefault="008B5321">
        <w:pPr>
          <w:pStyle w:val="af7"/>
          <w:jc w:val="center"/>
        </w:pPr>
        <w:r>
          <w:fldChar w:fldCharType="begin"/>
        </w:r>
        <w:r>
          <w:instrText>PAGE   \* MERGEFORMAT</w:instrText>
        </w:r>
        <w:r>
          <w:fldChar w:fldCharType="separate"/>
        </w:r>
        <w:r w:rsidR="005644EB">
          <w:rPr>
            <w:noProof/>
          </w:rPr>
          <w:t>7</w:t>
        </w:r>
        <w:r>
          <w:fldChar w:fldCharType="end"/>
        </w:r>
      </w:p>
    </w:sdtContent>
  </w:sdt>
  <w:p w:rsidR="008B5321" w:rsidRDefault="008B5321">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33673"/>
      <w:docPartObj>
        <w:docPartGallery w:val="Page Numbers (Bottom of Page)"/>
        <w:docPartUnique/>
      </w:docPartObj>
    </w:sdtPr>
    <w:sdtContent>
      <w:p w:rsidR="008B5321" w:rsidRDefault="008B5321">
        <w:pPr>
          <w:pStyle w:val="af7"/>
          <w:jc w:val="center"/>
        </w:pPr>
        <w:r>
          <w:fldChar w:fldCharType="begin"/>
        </w:r>
        <w:r>
          <w:instrText>PAGE   \* MERGEFORMAT</w:instrText>
        </w:r>
        <w:r>
          <w:fldChar w:fldCharType="separate"/>
        </w:r>
        <w:r w:rsidR="005644EB">
          <w:rPr>
            <w:noProof/>
          </w:rPr>
          <w:t>16</w:t>
        </w:r>
        <w:r>
          <w:fldChar w:fldCharType="end"/>
        </w:r>
      </w:p>
    </w:sdtContent>
  </w:sdt>
  <w:p w:rsidR="008B5321" w:rsidRDefault="008B5321">
    <w:pPr>
      <w:pStyle w:val="af7"/>
    </w:pPr>
  </w:p>
  <w:p w:rsidR="008B5321" w:rsidRDefault="008B53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34692"/>
      <w:docPartObj>
        <w:docPartGallery w:val="Page Numbers (Bottom of Page)"/>
        <w:docPartUnique/>
      </w:docPartObj>
    </w:sdtPr>
    <w:sdtContent>
      <w:p w:rsidR="008B5321" w:rsidRDefault="008B5321">
        <w:pPr>
          <w:pStyle w:val="af7"/>
          <w:jc w:val="center"/>
        </w:pPr>
        <w:r>
          <w:fldChar w:fldCharType="begin"/>
        </w:r>
        <w:r>
          <w:instrText>PAGE   \* MERGEFORMAT</w:instrText>
        </w:r>
        <w:r>
          <w:fldChar w:fldCharType="separate"/>
        </w:r>
        <w:r w:rsidR="005644EB">
          <w:rPr>
            <w:noProof/>
          </w:rPr>
          <w:t>18</w:t>
        </w:r>
        <w:r>
          <w:fldChar w:fldCharType="end"/>
        </w:r>
      </w:p>
    </w:sdtContent>
  </w:sdt>
  <w:p w:rsidR="008B5321" w:rsidRDefault="008B5321">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21" w:rsidRDefault="008B5321">
    <w:pPr>
      <w:pStyle w:val="a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95965"/>
      <w:docPartObj>
        <w:docPartGallery w:val="Page Numbers (Bottom of Page)"/>
        <w:docPartUnique/>
      </w:docPartObj>
    </w:sdtPr>
    <w:sdtContent>
      <w:p w:rsidR="008B5321" w:rsidRDefault="008B5321">
        <w:pPr>
          <w:pStyle w:val="af7"/>
          <w:jc w:val="center"/>
        </w:pPr>
        <w:r>
          <w:fldChar w:fldCharType="begin"/>
        </w:r>
        <w:r>
          <w:instrText>PAGE   \* MERGEFORMAT</w:instrText>
        </w:r>
        <w:r>
          <w:fldChar w:fldCharType="separate"/>
        </w:r>
        <w:r w:rsidR="005644EB">
          <w:rPr>
            <w:noProof/>
          </w:rPr>
          <w:t>31</w:t>
        </w:r>
        <w:r>
          <w:fldChar w:fldCharType="end"/>
        </w:r>
      </w:p>
    </w:sdtContent>
  </w:sdt>
  <w:p w:rsidR="008B5321" w:rsidRDefault="008B5321">
    <w:pPr>
      <w:pStyle w:val="af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86116"/>
      <w:docPartObj>
        <w:docPartGallery w:val="Page Numbers (Bottom of Page)"/>
        <w:docPartUnique/>
      </w:docPartObj>
    </w:sdtPr>
    <w:sdtContent>
      <w:p w:rsidR="008B5321" w:rsidRDefault="008B5321">
        <w:pPr>
          <w:pStyle w:val="af7"/>
          <w:jc w:val="center"/>
        </w:pPr>
        <w:r>
          <w:fldChar w:fldCharType="begin"/>
        </w:r>
        <w:r>
          <w:instrText>PAGE   \* MERGEFORMAT</w:instrText>
        </w:r>
        <w:r>
          <w:fldChar w:fldCharType="separate"/>
        </w:r>
        <w:r w:rsidR="005644EB">
          <w:rPr>
            <w:noProof/>
          </w:rPr>
          <w:t>116</w:t>
        </w:r>
        <w:r>
          <w:fldChar w:fldCharType="end"/>
        </w:r>
      </w:p>
    </w:sdtContent>
  </w:sdt>
  <w:p w:rsidR="008B5321" w:rsidRDefault="008B532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2A" w:rsidRDefault="008F2C2A" w:rsidP="00D26695">
      <w:pPr>
        <w:spacing w:after="0" w:line="240" w:lineRule="auto"/>
      </w:pPr>
      <w:r>
        <w:separator/>
      </w:r>
    </w:p>
  </w:footnote>
  <w:footnote w:type="continuationSeparator" w:id="0">
    <w:p w:rsidR="008F2C2A" w:rsidRDefault="008F2C2A" w:rsidP="00D26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21" w:rsidRDefault="008B53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21" w:rsidRDefault="008B53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21" w:rsidRDefault="008B53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137CC7"/>
    <w:multiLevelType w:val="hybridMultilevel"/>
    <w:tmpl w:val="79867DA0"/>
    <w:lvl w:ilvl="0" w:tplc="AF4EB340">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287"/>
        </w:tabs>
        <w:ind w:left="1287" w:hanging="360"/>
      </w:pPr>
    </w:lvl>
    <w:lvl w:ilvl="2" w:tplc="04190005">
      <w:start w:val="1"/>
      <w:numFmt w:val="decimal"/>
      <w:lvlText w:val="%3."/>
      <w:lvlJc w:val="left"/>
      <w:pPr>
        <w:tabs>
          <w:tab w:val="num" w:pos="2007"/>
        </w:tabs>
        <w:ind w:left="2007" w:hanging="360"/>
      </w:pPr>
    </w:lvl>
    <w:lvl w:ilvl="3" w:tplc="04190001">
      <w:start w:val="1"/>
      <w:numFmt w:val="decimal"/>
      <w:lvlText w:val="%4."/>
      <w:lvlJc w:val="left"/>
      <w:pPr>
        <w:tabs>
          <w:tab w:val="num" w:pos="2727"/>
        </w:tabs>
        <w:ind w:left="2727" w:hanging="360"/>
      </w:pPr>
    </w:lvl>
    <w:lvl w:ilvl="4" w:tplc="04190003">
      <w:start w:val="1"/>
      <w:numFmt w:val="decimal"/>
      <w:lvlText w:val="%5."/>
      <w:lvlJc w:val="left"/>
      <w:pPr>
        <w:tabs>
          <w:tab w:val="num" w:pos="3447"/>
        </w:tabs>
        <w:ind w:left="3447" w:hanging="360"/>
      </w:pPr>
    </w:lvl>
    <w:lvl w:ilvl="5" w:tplc="04190005">
      <w:start w:val="1"/>
      <w:numFmt w:val="decimal"/>
      <w:lvlText w:val="%6."/>
      <w:lvlJc w:val="left"/>
      <w:pPr>
        <w:tabs>
          <w:tab w:val="num" w:pos="4167"/>
        </w:tabs>
        <w:ind w:left="4167" w:hanging="360"/>
      </w:pPr>
    </w:lvl>
    <w:lvl w:ilvl="6" w:tplc="04190001">
      <w:start w:val="1"/>
      <w:numFmt w:val="decimal"/>
      <w:lvlText w:val="%7."/>
      <w:lvlJc w:val="left"/>
      <w:pPr>
        <w:tabs>
          <w:tab w:val="num" w:pos="4887"/>
        </w:tabs>
        <w:ind w:left="4887" w:hanging="360"/>
      </w:pPr>
    </w:lvl>
    <w:lvl w:ilvl="7" w:tplc="04190003">
      <w:start w:val="1"/>
      <w:numFmt w:val="decimal"/>
      <w:lvlText w:val="%8."/>
      <w:lvlJc w:val="left"/>
      <w:pPr>
        <w:tabs>
          <w:tab w:val="num" w:pos="5607"/>
        </w:tabs>
        <w:ind w:left="5607" w:hanging="360"/>
      </w:pPr>
    </w:lvl>
    <w:lvl w:ilvl="8" w:tplc="04190005">
      <w:start w:val="1"/>
      <w:numFmt w:val="decimal"/>
      <w:lvlText w:val="%9."/>
      <w:lvlJc w:val="left"/>
      <w:pPr>
        <w:tabs>
          <w:tab w:val="num" w:pos="6327"/>
        </w:tabs>
        <w:ind w:left="6327" w:hanging="360"/>
      </w:pPr>
    </w:lvl>
  </w:abstractNum>
  <w:abstractNum w:abstractNumId="2">
    <w:nsid w:val="00474B3B"/>
    <w:multiLevelType w:val="hybridMultilevel"/>
    <w:tmpl w:val="99FAA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642D8"/>
    <w:multiLevelType w:val="hybridMultilevel"/>
    <w:tmpl w:val="C24EC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7170D"/>
    <w:multiLevelType w:val="multilevel"/>
    <w:tmpl w:val="4DC299B8"/>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5">
    <w:nsid w:val="11632449"/>
    <w:multiLevelType w:val="multilevel"/>
    <w:tmpl w:val="6174FB18"/>
    <w:lvl w:ilvl="0">
      <w:start w:val="1"/>
      <w:numFmt w:val="decimal"/>
      <w:lvlText w:val="%1."/>
      <w:lvlJc w:val="left"/>
      <w:pPr>
        <w:ind w:left="450" w:hanging="45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6">
    <w:nsid w:val="160E5066"/>
    <w:multiLevelType w:val="multilevel"/>
    <w:tmpl w:val="363AD8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81510F3"/>
    <w:multiLevelType w:val="hybridMultilevel"/>
    <w:tmpl w:val="D3EE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314305"/>
    <w:multiLevelType w:val="hybridMultilevel"/>
    <w:tmpl w:val="1BB8B0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4A46C9"/>
    <w:multiLevelType w:val="hybridMultilevel"/>
    <w:tmpl w:val="A6208EC2"/>
    <w:lvl w:ilvl="0" w:tplc="2D7C581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2B522914"/>
    <w:multiLevelType w:val="hybridMultilevel"/>
    <w:tmpl w:val="0A86FE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02FFA"/>
    <w:multiLevelType w:val="hybridMultilevel"/>
    <w:tmpl w:val="90EA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F2C7D"/>
    <w:multiLevelType w:val="singleLevel"/>
    <w:tmpl w:val="003C4A92"/>
    <w:lvl w:ilvl="0">
      <w:start w:val="1"/>
      <w:numFmt w:val="decimal"/>
      <w:lvlText w:val="%1."/>
      <w:legacy w:legacy="1" w:legacySpace="0" w:legacyIndent="226"/>
      <w:lvlJc w:val="left"/>
      <w:rPr>
        <w:rFonts w:ascii="Times New Roman" w:hAnsi="Times New Roman" w:cs="Times New Roman" w:hint="default"/>
      </w:rPr>
    </w:lvl>
  </w:abstractNum>
  <w:abstractNum w:abstractNumId="14">
    <w:nsid w:val="2C723BCC"/>
    <w:multiLevelType w:val="hybridMultilevel"/>
    <w:tmpl w:val="9B544AC8"/>
    <w:lvl w:ilvl="0" w:tplc="57BAD1DA">
      <w:start w:val="1"/>
      <w:numFmt w:val="decimal"/>
      <w:lvlText w:val="%1."/>
      <w:lvlJc w:val="left"/>
      <w:pPr>
        <w:ind w:left="1287"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F31676"/>
    <w:multiLevelType w:val="hybridMultilevel"/>
    <w:tmpl w:val="7F8ED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804EC"/>
    <w:multiLevelType w:val="multilevel"/>
    <w:tmpl w:val="E736B31C"/>
    <w:lvl w:ilvl="0">
      <w:start w:val="1"/>
      <w:numFmt w:val="decimal"/>
      <w:lvlText w:val="%1."/>
      <w:lvlJc w:val="left"/>
      <w:pPr>
        <w:ind w:left="1348" w:hanging="780"/>
      </w:pPr>
      <w:rPr>
        <w:rFonts w:cs="Times New Roman"/>
      </w:rPr>
    </w:lvl>
    <w:lvl w:ilvl="1">
      <w:start w:val="1"/>
      <w:numFmt w:val="decimal"/>
      <w:lvlText w:val="%2."/>
      <w:lvlJc w:val="left"/>
      <w:pPr>
        <w:ind w:left="1206" w:hanging="780"/>
      </w:pPr>
      <w:rPr>
        <w:rFonts w:ascii="Times New Roman" w:eastAsia="Times New Roman" w:hAnsi="Times New Roman" w:cs="Times New Roman"/>
      </w:rPr>
    </w:lvl>
    <w:lvl w:ilvl="2">
      <w:start w:val="1"/>
      <w:numFmt w:val="decimal"/>
      <w:lvlText w:val="%1.%2.%3."/>
      <w:lvlJc w:val="left"/>
      <w:pPr>
        <w:ind w:left="2220" w:hanging="78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7">
    <w:nsid w:val="3B88108D"/>
    <w:multiLevelType w:val="hybridMultilevel"/>
    <w:tmpl w:val="2CD432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E2871"/>
    <w:multiLevelType w:val="hybridMultilevel"/>
    <w:tmpl w:val="54A6C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1B0F50"/>
    <w:multiLevelType w:val="hybridMultilevel"/>
    <w:tmpl w:val="0868BA42"/>
    <w:lvl w:ilvl="0" w:tplc="6BFC033A">
      <w:start w:val="5"/>
      <w:numFmt w:val="decimal"/>
      <w:lvlText w:val="%1."/>
      <w:lvlJc w:val="left"/>
      <w:pPr>
        <w:ind w:left="1080" w:hanging="360"/>
      </w:pPr>
      <w:rPr>
        <w:rFonts w:cs="Times New Roman"/>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4C727953"/>
    <w:multiLevelType w:val="hybridMultilevel"/>
    <w:tmpl w:val="D13A5732"/>
    <w:lvl w:ilvl="0" w:tplc="16320186">
      <w:start w:val="1"/>
      <w:numFmt w:val="decimal"/>
      <w:lvlText w:val="%1."/>
      <w:lvlJc w:val="left"/>
      <w:pPr>
        <w:ind w:left="921"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54F7A"/>
    <w:multiLevelType w:val="hybridMultilevel"/>
    <w:tmpl w:val="5B2AD15A"/>
    <w:lvl w:ilvl="0" w:tplc="51EEB1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EA13D7F"/>
    <w:multiLevelType w:val="hybridMultilevel"/>
    <w:tmpl w:val="BFBC06C4"/>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3">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EF5C22"/>
    <w:multiLevelType w:val="multilevel"/>
    <w:tmpl w:val="E34453C8"/>
    <w:lvl w:ilvl="0">
      <w:start w:val="1"/>
      <w:numFmt w:val="decimal"/>
      <w:lvlText w:val="%1."/>
      <w:lvlJc w:val="left"/>
      <w:pPr>
        <w:ind w:left="2367" w:hanging="360"/>
      </w:pPr>
    </w:lvl>
    <w:lvl w:ilvl="1">
      <w:start w:val="2"/>
      <w:numFmt w:val="decimal"/>
      <w:isLgl/>
      <w:lvlText w:val="%1.%2."/>
      <w:lvlJc w:val="left"/>
      <w:pPr>
        <w:ind w:left="2727" w:hanging="720"/>
      </w:pPr>
    </w:lvl>
    <w:lvl w:ilvl="2">
      <w:start w:val="1"/>
      <w:numFmt w:val="decimal"/>
      <w:isLgl/>
      <w:lvlText w:val="%1.%2.%3."/>
      <w:lvlJc w:val="left"/>
      <w:pPr>
        <w:ind w:left="2727" w:hanging="720"/>
      </w:pPr>
    </w:lvl>
    <w:lvl w:ilvl="3">
      <w:start w:val="1"/>
      <w:numFmt w:val="decimal"/>
      <w:isLgl/>
      <w:lvlText w:val="%1.%2.%3.%4."/>
      <w:lvlJc w:val="left"/>
      <w:pPr>
        <w:ind w:left="3087" w:hanging="1080"/>
      </w:pPr>
    </w:lvl>
    <w:lvl w:ilvl="4">
      <w:start w:val="1"/>
      <w:numFmt w:val="decimal"/>
      <w:isLgl/>
      <w:lvlText w:val="%1.%2.%3.%4.%5."/>
      <w:lvlJc w:val="left"/>
      <w:pPr>
        <w:ind w:left="3087" w:hanging="1080"/>
      </w:pPr>
    </w:lvl>
    <w:lvl w:ilvl="5">
      <w:start w:val="1"/>
      <w:numFmt w:val="decimal"/>
      <w:isLgl/>
      <w:lvlText w:val="%1.%2.%3.%4.%5.%6."/>
      <w:lvlJc w:val="left"/>
      <w:pPr>
        <w:ind w:left="3447" w:hanging="1440"/>
      </w:pPr>
    </w:lvl>
    <w:lvl w:ilvl="6">
      <w:start w:val="1"/>
      <w:numFmt w:val="decimal"/>
      <w:isLgl/>
      <w:lvlText w:val="%1.%2.%3.%4.%5.%6.%7."/>
      <w:lvlJc w:val="left"/>
      <w:pPr>
        <w:ind w:left="3807" w:hanging="1800"/>
      </w:pPr>
    </w:lvl>
    <w:lvl w:ilvl="7">
      <w:start w:val="1"/>
      <w:numFmt w:val="decimal"/>
      <w:isLgl/>
      <w:lvlText w:val="%1.%2.%3.%4.%5.%6.%7.%8."/>
      <w:lvlJc w:val="left"/>
      <w:pPr>
        <w:ind w:left="3807" w:hanging="1800"/>
      </w:pPr>
    </w:lvl>
    <w:lvl w:ilvl="8">
      <w:start w:val="1"/>
      <w:numFmt w:val="decimal"/>
      <w:isLgl/>
      <w:lvlText w:val="%1.%2.%3.%4.%5.%6.%7.%8.%9."/>
      <w:lvlJc w:val="left"/>
      <w:pPr>
        <w:ind w:left="4167" w:hanging="2160"/>
      </w:pPr>
    </w:lvl>
  </w:abstractNum>
  <w:abstractNum w:abstractNumId="25">
    <w:nsid w:val="54FF1048"/>
    <w:multiLevelType w:val="hybridMultilevel"/>
    <w:tmpl w:val="B8066C2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57AF17B0"/>
    <w:multiLevelType w:val="hybridMultilevel"/>
    <w:tmpl w:val="14288B18"/>
    <w:lvl w:ilvl="0" w:tplc="C5B4139E">
      <w:start w:val="1"/>
      <w:numFmt w:val="decimal"/>
      <w:lvlText w:val="%1."/>
      <w:lvlJc w:val="left"/>
      <w:pPr>
        <w:ind w:left="1527" w:hanging="888"/>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7">
    <w:nsid w:val="589F0251"/>
    <w:multiLevelType w:val="hybridMultilevel"/>
    <w:tmpl w:val="F0C2C394"/>
    <w:lvl w:ilvl="0" w:tplc="B64AA9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633C60"/>
    <w:multiLevelType w:val="hybridMultilevel"/>
    <w:tmpl w:val="6FDCD91A"/>
    <w:lvl w:ilvl="0" w:tplc="02A8624C">
      <w:start w:val="1"/>
      <w:numFmt w:val="decimal"/>
      <w:suff w:val="space"/>
      <w:lvlText w:val="%1."/>
      <w:lvlJc w:val="left"/>
      <w:pPr>
        <w:ind w:left="149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C241E4C"/>
    <w:multiLevelType w:val="hybridMultilevel"/>
    <w:tmpl w:val="9A24D6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27AA"/>
    <w:multiLevelType w:val="hybridMultilevel"/>
    <w:tmpl w:val="5B089516"/>
    <w:lvl w:ilvl="0" w:tplc="AF4EB3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31">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B212502"/>
    <w:multiLevelType w:val="hybridMultilevel"/>
    <w:tmpl w:val="AFB06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64234"/>
    <w:multiLevelType w:val="hybridMultilevel"/>
    <w:tmpl w:val="4C301BB8"/>
    <w:lvl w:ilvl="0" w:tplc="BFB645D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D35F0"/>
    <w:multiLevelType w:val="multilevel"/>
    <w:tmpl w:val="25E899AA"/>
    <w:lvl w:ilvl="0">
      <w:start w:val="1"/>
      <w:numFmt w:val="decimal"/>
      <w:lvlText w:val="%1."/>
      <w:lvlJc w:val="left"/>
      <w:pPr>
        <w:ind w:left="420" w:hanging="360"/>
      </w:pPr>
      <w:rPr>
        <w:rFonts w:hint="default"/>
      </w:rPr>
    </w:lvl>
    <w:lvl w:ilvl="1">
      <w:start w:val="1"/>
      <w:numFmt w:val="decimal"/>
      <w:isLgl/>
      <w:lvlText w:val="%2."/>
      <w:lvlJc w:val="left"/>
      <w:pPr>
        <w:ind w:left="1140" w:hanging="720"/>
      </w:pPr>
      <w:rPr>
        <w:rFonts w:ascii="Times New Roman" w:eastAsia="Times New Roman" w:hAnsi="Times New Roman" w:cs="Times New Roman"/>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35">
    <w:nsid w:val="77A30D3E"/>
    <w:multiLevelType w:val="hybridMultilevel"/>
    <w:tmpl w:val="7F1A9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CC0E1A"/>
    <w:multiLevelType w:val="hybridMultilevel"/>
    <w:tmpl w:val="9A24D6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num>
  <w:num w:numId="5">
    <w:abstractNumId w:val="22"/>
  </w:num>
  <w:num w:numId="6">
    <w:abstractNumId w:val="11"/>
  </w:num>
  <w:num w:numId="7">
    <w:abstractNumId w:val="35"/>
  </w:num>
  <w:num w:numId="8">
    <w:abstractNumId w:val="2"/>
  </w:num>
  <w:num w:numId="9">
    <w:abstractNumId w:val="32"/>
  </w:num>
  <w:num w:numId="10">
    <w:abstractNumId w:val="8"/>
  </w:num>
  <w:num w:numId="11">
    <w:abstractNumId w:val="0"/>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1"/>
  </w:num>
  <w:num w:numId="25">
    <w:abstractNumId w:val="20"/>
  </w:num>
  <w:num w:numId="26">
    <w:abstractNumId w:val="15"/>
  </w:num>
  <w:num w:numId="27">
    <w:abstractNumId w:val="7"/>
  </w:num>
  <w:num w:numId="28">
    <w:abstractNumId w:val="27"/>
  </w:num>
  <w:num w:numId="29">
    <w:abstractNumId w:val="3"/>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13"/>
  </w:num>
  <w:num w:numId="37">
    <w:abstractNumId w:val="17"/>
  </w:num>
  <w:num w:numId="38">
    <w:abstractNumId w:val="10"/>
  </w:num>
  <w:num w:numId="39">
    <w:abstractNumId w:val="5"/>
  </w:num>
  <w:num w:numId="40">
    <w:abstractNumId w:val="33"/>
  </w:num>
  <w:num w:numId="4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3"/>
    <w:rsid w:val="00003252"/>
    <w:rsid w:val="00005FF8"/>
    <w:rsid w:val="000063BD"/>
    <w:rsid w:val="000075FD"/>
    <w:rsid w:val="00010D24"/>
    <w:rsid w:val="00011ABB"/>
    <w:rsid w:val="0001264F"/>
    <w:rsid w:val="000144B8"/>
    <w:rsid w:val="000218E4"/>
    <w:rsid w:val="000230EA"/>
    <w:rsid w:val="000232E7"/>
    <w:rsid w:val="000233A7"/>
    <w:rsid w:val="00023726"/>
    <w:rsid w:val="0002519D"/>
    <w:rsid w:val="0002536F"/>
    <w:rsid w:val="00025517"/>
    <w:rsid w:val="00027ED4"/>
    <w:rsid w:val="0003108F"/>
    <w:rsid w:val="00031125"/>
    <w:rsid w:val="000343F4"/>
    <w:rsid w:val="0003703C"/>
    <w:rsid w:val="00043DDB"/>
    <w:rsid w:val="000448F8"/>
    <w:rsid w:val="00047259"/>
    <w:rsid w:val="000478FA"/>
    <w:rsid w:val="000508C6"/>
    <w:rsid w:val="00056114"/>
    <w:rsid w:val="000566FD"/>
    <w:rsid w:val="00060F5E"/>
    <w:rsid w:val="0006237B"/>
    <w:rsid w:val="00064028"/>
    <w:rsid w:val="0006506E"/>
    <w:rsid w:val="0006566C"/>
    <w:rsid w:val="00067529"/>
    <w:rsid w:val="00071B1B"/>
    <w:rsid w:val="00072ABA"/>
    <w:rsid w:val="000745D7"/>
    <w:rsid w:val="0007645D"/>
    <w:rsid w:val="00077549"/>
    <w:rsid w:val="0008166B"/>
    <w:rsid w:val="0008361E"/>
    <w:rsid w:val="000A078F"/>
    <w:rsid w:val="000A28A6"/>
    <w:rsid w:val="000A4105"/>
    <w:rsid w:val="000A5186"/>
    <w:rsid w:val="000B410F"/>
    <w:rsid w:val="000B5976"/>
    <w:rsid w:val="000B71DC"/>
    <w:rsid w:val="000C5D2C"/>
    <w:rsid w:val="000C790E"/>
    <w:rsid w:val="000D0BDA"/>
    <w:rsid w:val="000D3950"/>
    <w:rsid w:val="000E2030"/>
    <w:rsid w:val="000E2B93"/>
    <w:rsid w:val="000E632D"/>
    <w:rsid w:val="000F02E7"/>
    <w:rsid w:val="000F3E5F"/>
    <w:rsid w:val="000F5CF0"/>
    <w:rsid w:val="0011066E"/>
    <w:rsid w:val="001106B5"/>
    <w:rsid w:val="001114C6"/>
    <w:rsid w:val="00112B8A"/>
    <w:rsid w:val="00113504"/>
    <w:rsid w:val="001227FE"/>
    <w:rsid w:val="001233E7"/>
    <w:rsid w:val="00124B50"/>
    <w:rsid w:val="00125C2D"/>
    <w:rsid w:val="00132677"/>
    <w:rsid w:val="00132F04"/>
    <w:rsid w:val="00133C39"/>
    <w:rsid w:val="0014527E"/>
    <w:rsid w:val="00145B51"/>
    <w:rsid w:val="00147D01"/>
    <w:rsid w:val="001507D4"/>
    <w:rsid w:val="00151D7C"/>
    <w:rsid w:val="0015292A"/>
    <w:rsid w:val="00152F43"/>
    <w:rsid w:val="0015301E"/>
    <w:rsid w:val="001550C6"/>
    <w:rsid w:val="00160EEA"/>
    <w:rsid w:val="00161BC1"/>
    <w:rsid w:val="001626F6"/>
    <w:rsid w:val="001657F6"/>
    <w:rsid w:val="0017071D"/>
    <w:rsid w:val="00175BD8"/>
    <w:rsid w:val="00180B3B"/>
    <w:rsid w:val="00181FE8"/>
    <w:rsid w:val="001825B1"/>
    <w:rsid w:val="00186483"/>
    <w:rsid w:val="00191965"/>
    <w:rsid w:val="001932FB"/>
    <w:rsid w:val="001A0AA2"/>
    <w:rsid w:val="001A6381"/>
    <w:rsid w:val="001B0631"/>
    <w:rsid w:val="001B243E"/>
    <w:rsid w:val="001B36B5"/>
    <w:rsid w:val="001B4FF0"/>
    <w:rsid w:val="001B7AD4"/>
    <w:rsid w:val="001C1EC0"/>
    <w:rsid w:val="001C6B82"/>
    <w:rsid w:val="001C714F"/>
    <w:rsid w:val="001C77B8"/>
    <w:rsid w:val="001D0D33"/>
    <w:rsid w:val="001E014B"/>
    <w:rsid w:val="001E075A"/>
    <w:rsid w:val="001E1EFD"/>
    <w:rsid w:val="001F04A2"/>
    <w:rsid w:val="001F2433"/>
    <w:rsid w:val="001F37AE"/>
    <w:rsid w:val="00202543"/>
    <w:rsid w:val="0020788F"/>
    <w:rsid w:val="00210364"/>
    <w:rsid w:val="00211578"/>
    <w:rsid w:val="0021175A"/>
    <w:rsid w:val="0021683E"/>
    <w:rsid w:val="00216AA2"/>
    <w:rsid w:val="002171F9"/>
    <w:rsid w:val="00220028"/>
    <w:rsid w:val="00223A38"/>
    <w:rsid w:val="00226005"/>
    <w:rsid w:val="002265EB"/>
    <w:rsid w:val="0023147D"/>
    <w:rsid w:val="00232DFB"/>
    <w:rsid w:val="00234FD9"/>
    <w:rsid w:val="002362C5"/>
    <w:rsid w:val="00240B2D"/>
    <w:rsid w:val="00241752"/>
    <w:rsid w:val="00244400"/>
    <w:rsid w:val="00245342"/>
    <w:rsid w:val="00250F07"/>
    <w:rsid w:val="002543B3"/>
    <w:rsid w:val="00257911"/>
    <w:rsid w:val="0026133E"/>
    <w:rsid w:val="00267DF2"/>
    <w:rsid w:val="00270FE5"/>
    <w:rsid w:val="0027258C"/>
    <w:rsid w:val="00280338"/>
    <w:rsid w:val="0028119C"/>
    <w:rsid w:val="00286FEC"/>
    <w:rsid w:val="002903F2"/>
    <w:rsid w:val="002911D6"/>
    <w:rsid w:val="00295393"/>
    <w:rsid w:val="00295F13"/>
    <w:rsid w:val="0029797F"/>
    <w:rsid w:val="002A1213"/>
    <w:rsid w:val="002A1D56"/>
    <w:rsid w:val="002A251E"/>
    <w:rsid w:val="002A2893"/>
    <w:rsid w:val="002A2C5D"/>
    <w:rsid w:val="002A35CC"/>
    <w:rsid w:val="002A385B"/>
    <w:rsid w:val="002A5163"/>
    <w:rsid w:val="002A564E"/>
    <w:rsid w:val="002B073A"/>
    <w:rsid w:val="002B270E"/>
    <w:rsid w:val="002B4D63"/>
    <w:rsid w:val="002B6334"/>
    <w:rsid w:val="002C0C3D"/>
    <w:rsid w:val="002C3086"/>
    <w:rsid w:val="002C3DE6"/>
    <w:rsid w:val="002D05C5"/>
    <w:rsid w:val="002D419E"/>
    <w:rsid w:val="002D77F1"/>
    <w:rsid w:val="002E0029"/>
    <w:rsid w:val="002E0C6C"/>
    <w:rsid w:val="002E0EF5"/>
    <w:rsid w:val="002E2AF4"/>
    <w:rsid w:val="002E34A4"/>
    <w:rsid w:val="002E391F"/>
    <w:rsid w:val="002E4D6D"/>
    <w:rsid w:val="002E51B6"/>
    <w:rsid w:val="002E6066"/>
    <w:rsid w:val="002E7436"/>
    <w:rsid w:val="002F23EF"/>
    <w:rsid w:val="002F3B60"/>
    <w:rsid w:val="002F481F"/>
    <w:rsid w:val="002F7D01"/>
    <w:rsid w:val="00301E34"/>
    <w:rsid w:val="003037FE"/>
    <w:rsid w:val="0031079E"/>
    <w:rsid w:val="00312105"/>
    <w:rsid w:val="00312977"/>
    <w:rsid w:val="00312BEA"/>
    <w:rsid w:val="00314DF5"/>
    <w:rsid w:val="00315282"/>
    <w:rsid w:val="00322BB5"/>
    <w:rsid w:val="0033280B"/>
    <w:rsid w:val="0033454E"/>
    <w:rsid w:val="0033582D"/>
    <w:rsid w:val="00336547"/>
    <w:rsid w:val="00336B23"/>
    <w:rsid w:val="00341CD9"/>
    <w:rsid w:val="00352959"/>
    <w:rsid w:val="00354523"/>
    <w:rsid w:val="00357A84"/>
    <w:rsid w:val="003613AE"/>
    <w:rsid w:val="003614F5"/>
    <w:rsid w:val="0036234C"/>
    <w:rsid w:val="003633C5"/>
    <w:rsid w:val="0036426E"/>
    <w:rsid w:val="0036433B"/>
    <w:rsid w:val="003646B3"/>
    <w:rsid w:val="00366FE0"/>
    <w:rsid w:val="003770D9"/>
    <w:rsid w:val="003810B7"/>
    <w:rsid w:val="00381D9F"/>
    <w:rsid w:val="00381E9C"/>
    <w:rsid w:val="00382CA2"/>
    <w:rsid w:val="003A5149"/>
    <w:rsid w:val="003A739B"/>
    <w:rsid w:val="003B14E3"/>
    <w:rsid w:val="003B6CA9"/>
    <w:rsid w:val="003C2E24"/>
    <w:rsid w:val="003D1478"/>
    <w:rsid w:val="003D3E42"/>
    <w:rsid w:val="003D5709"/>
    <w:rsid w:val="003D73F8"/>
    <w:rsid w:val="003E5AD7"/>
    <w:rsid w:val="003F1021"/>
    <w:rsid w:val="003F11B9"/>
    <w:rsid w:val="003F5F1A"/>
    <w:rsid w:val="003F7D5B"/>
    <w:rsid w:val="0040077A"/>
    <w:rsid w:val="004016DF"/>
    <w:rsid w:val="00402666"/>
    <w:rsid w:val="00403AC3"/>
    <w:rsid w:val="0040530E"/>
    <w:rsid w:val="00406CC4"/>
    <w:rsid w:val="00406FB7"/>
    <w:rsid w:val="00407B1C"/>
    <w:rsid w:val="0041050A"/>
    <w:rsid w:val="00410690"/>
    <w:rsid w:val="00411375"/>
    <w:rsid w:val="0041250E"/>
    <w:rsid w:val="00412DE1"/>
    <w:rsid w:val="00413651"/>
    <w:rsid w:val="00413D84"/>
    <w:rsid w:val="004153B9"/>
    <w:rsid w:val="004164FC"/>
    <w:rsid w:val="004176EB"/>
    <w:rsid w:val="00423F20"/>
    <w:rsid w:val="00424A0A"/>
    <w:rsid w:val="004250D2"/>
    <w:rsid w:val="00425E48"/>
    <w:rsid w:val="00433949"/>
    <w:rsid w:val="00434289"/>
    <w:rsid w:val="004376BF"/>
    <w:rsid w:val="00442015"/>
    <w:rsid w:val="00442909"/>
    <w:rsid w:val="00442B9A"/>
    <w:rsid w:val="00446C8E"/>
    <w:rsid w:val="0045235F"/>
    <w:rsid w:val="0045684E"/>
    <w:rsid w:val="00457AE8"/>
    <w:rsid w:val="004613D2"/>
    <w:rsid w:val="00463D2F"/>
    <w:rsid w:val="0046456D"/>
    <w:rsid w:val="00466FD3"/>
    <w:rsid w:val="00470E4D"/>
    <w:rsid w:val="00475303"/>
    <w:rsid w:val="004812CB"/>
    <w:rsid w:val="00482982"/>
    <w:rsid w:val="00483BBE"/>
    <w:rsid w:val="00483D43"/>
    <w:rsid w:val="004840E4"/>
    <w:rsid w:val="00490761"/>
    <w:rsid w:val="0049098E"/>
    <w:rsid w:val="00492A3B"/>
    <w:rsid w:val="0049771A"/>
    <w:rsid w:val="004A67FE"/>
    <w:rsid w:val="004A72D5"/>
    <w:rsid w:val="004A7471"/>
    <w:rsid w:val="004B07D4"/>
    <w:rsid w:val="004B78A5"/>
    <w:rsid w:val="004C0133"/>
    <w:rsid w:val="004C0567"/>
    <w:rsid w:val="004C7D5B"/>
    <w:rsid w:val="004D48F2"/>
    <w:rsid w:val="004D5BC3"/>
    <w:rsid w:val="004D5D00"/>
    <w:rsid w:val="004E188D"/>
    <w:rsid w:val="004E1CF7"/>
    <w:rsid w:val="004E4020"/>
    <w:rsid w:val="004E77F5"/>
    <w:rsid w:val="004F2D00"/>
    <w:rsid w:val="004F4187"/>
    <w:rsid w:val="004F5577"/>
    <w:rsid w:val="004F59F6"/>
    <w:rsid w:val="00500DF1"/>
    <w:rsid w:val="005037C7"/>
    <w:rsid w:val="00505A71"/>
    <w:rsid w:val="00511F34"/>
    <w:rsid w:val="0051342B"/>
    <w:rsid w:val="00515C4E"/>
    <w:rsid w:val="00516C0A"/>
    <w:rsid w:val="00517C87"/>
    <w:rsid w:val="00523BA7"/>
    <w:rsid w:val="00523E27"/>
    <w:rsid w:val="00526CF2"/>
    <w:rsid w:val="005278CE"/>
    <w:rsid w:val="005374BD"/>
    <w:rsid w:val="00540C74"/>
    <w:rsid w:val="00543068"/>
    <w:rsid w:val="00543303"/>
    <w:rsid w:val="0054421F"/>
    <w:rsid w:val="00544F4E"/>
    <w:rsid w:val="005457C9"/>
    <w:rsid w:val="00547502"/>
    <w:rsid w:val="00553911"/>
    <w:rsid w:val="005644EB"/>
    <w:rsid w:val="0057328A"/>
    <w:rsid w:val="005745A5"/>
    <w:rsid w:val="0058102F"/>
    <w:rsid w:val="0058464C"/>
    <w:rsid w:val="00584C11"/>
    <w:rsid w:val="00585300"/>
    <w:rsid w:val="00593A08"/>
    <w:rsid w:val="00596031"/>
    <w:rsid w:val="00596FA2"/>
    <w:rsid w:val="00597911"/>
    <w:rsid w:val="005A0D38"/>
    <w:rsid w:val="005A2D06"/>
    <w:rsid w:val="005A4D96"/>
    <w:rsid w:val="005A5175"/>
    <w:rsid w:val="005A6050"/>
    <w:rsid w:val="005A759D"/>
    <w:rsid w:val="005B3E2A"/>
    <w:rsid w:val="005B4C65"/>
    <w:rsid w:val="005B73BD"/>
    <w:rsid w:val="005B7DE2"/>
    <w:rsid w:val="005C6DEC"/>
    <w:rsid w:val="005C709D"/>
    <w:rsid w:val="005D1EC4"/>
    <w:rsid w:val="005E2F38"/>
    <w:rsid w:val="005E4B6D"/>
    <w:rsid w:val="005E56CC"/>
    <w:rsid w:val="005F17AE"/>
    <w:rsid w:val="005F2474"/>
    <w:rsid w:val="005F6364"/>
    <w:rsid w:val="005F7133"/>
    <w:rsid w:val="005F7CA8"/>
    <w:rsid w:val="005F7F41"/>
    <w:rsid w:val="00601EA9"/>
    <w:rsid w:val="00604303"/>
    <w:rsid w:val="00610CC7"/>
    <w:rsid w:val="00614283"/>
    <w:rsid w:val="00623C85"/>
    <w:rsid w:val="006268F3"/>
    <w:rsid w:val="00627EFD"/>
    <w:rsid w:val="00631C5B"/>
    <w:rsid w:val="00636B3B"/>
    <w:rsid w:val="00641E9C"/>
    <w:rsid w:val="006469E1"/>
    <w:rsid w:val="006566CF"/>
    <w:rsid w:val="00657238"/>
    <w:rsid w:val="006578FC"/>
    <w:rsid w:val="00662B5F"/>
    <w:rsid w:val="0067122A"/>
    <w:rsid w:val="00683A52"/>
    <w:rsid w:val="00683E89"/>
    <w:rsid w:val="00690845"/>
    <w:rsid w:val="006930BD"/>
    <w:rsid w:val="006A0703"/>
    <w:rsid w:val="006A08A4"/>
    <w:rsid w:val="006A16B6"/>
    <w:rsid w:val="006A54D9"/>
    <w:rsid w:val="006A68F8"/>
    <w:rsid w:val="006A7716"/>
    <w:rsid w:val="006B5C0B"/>
    <w:rsid w:val="006B6973"/>
    <w:rsid w:val="006C0260"/>
    <w:rsid w:val="006C09BD"/>
    <w:rsid w:val="006C395B"/>
    <w:rsid w:val="006C3AEB"/>
    <w:rsid w:val="006C5B1D"/>
    <w:rsid w:val="006C5E7E"/>
    <w:rsid w:val="006C7095"/>
    <w:rsid w:val="006C74F7"/>
    <w:rsid w:val="006D1786"/>
    <w:rsid w:val="006D7504"/>
    <w:rsid w:val="006D7946"/>
    <w:rsid w:val="006E52E2"/>
    <w:rsid w:val="006E6804"/>
    <w:rsid w:val="006F1224"/>
    <w:rsid w:val="006F1542"/>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266BD"/>
    <w:rsid w:val="007356BE"/>
    <w:rsid w:val="00736DE8"/>
    <w:rsid w:val="00742239"/>
    <w:rsid w:val="00744883"/>
    <w:rsid w:val="00746883"/>
    <w:rsid w:val="00746E06"/>
    <w:rsid w:val="007510DC"/>
    <w:rsid w:val="007529D7"/>
    <w:rsid w:val="00752A73"/>
    <w:rsid w:val="007671DE"/>
    <w:rsid w:val="00767383"/>
    <w:rsid w:val="00773342"/>
    <w:rsid w:val="00781475"/>
    <w:rsid w:val="00782E8C"/>
    <w:rsid w:val="007832DC"/>
    <w:rsid w:val="00785AF0"/>
    <w:rsid w:val="00790860"/>
    <w:rsid w:val="00793DCD"/>
    <w:rsid w:val="0079614F"/>
    <w:rsid w:val="007A6526"/>
    <w:rsid w:val="007B41F5"/>
    <w:rsid w:val="007C18E4"/>
    <w:rsid w:val="007C2493"/>
    <w:rsid w:val="007C3895"/>
    <w:rsid w:val="007D14BC"/>
    <w:rsid w:val="007D3673"/>
    <w:rsid w:val="007D5EB4"/>
    <w:rsid w:val="007D78B0"/>
    <w:rsid w:val="007E4D15"/>
    <w:rsid w:val="007E68C5"/>
    <w:rsid w:val="007E6DDC"/>
    <w:rsid w:val="007F0A5C"/>
    <w:rsid w:val="007F2AA7"/>
    <w:rsid w:val="00804ADF"/>
    <w:rsid w:val="008059B5"/>
    <w:rsid w:val="00807156"/>
    <w:rsid w:val="00813F4D"/>
    <w:rsid w:val="008140FD"/>
    <w:rsid w:val="00817CF7"/>
    <w:rsid w:val="008226F1"/>
    <w:rsid w:val="00824FA4"/>
    <w:rsid w:val="008271D5"/>
    <w:rsid w:val="008303CE"/>
    <w:rsid w:val="008304D9"/>
    <w:rsid w:val="00833A1D"/>
    <w:rsid w:val="00833DFC"/>
    <w:rsid w:val="00833FAC"/>
    <w:rsid w:val="00835C19"/>
    <w:rsid w:val="00837D15"/>
    <w:rsid w:val="008428C2"/>
    <w:rsid w:val="00846D4C"/>
    <w:rsid w:val="00850ED7"/>
    <w:rsid w:val="00855ACF"/>
    <w:rsid w:val="0085642E"/>
    <w:rsid w:val="00861953"/>
    <w:rsid w:val="00864EA6"/>
    <w:rsid w:val="00866F79"/>
    <w:rsid w:val="00870148"/>
    <w:rsid w:val="00870D56"/>
    <w:rsid w:val="00870E7D"/>
    <w:rsid w:val="00872FDA"/>
    <w:rsid w:val="00873616"/>
    <w:rsid w:val="0087462E"/>
    <w:rsid w:val="00880766"/>
    <w:rsid w:val="0088422B"/>
    <w:rsid w:val="00886C43"/>
    <w:rsid w:val="008877EB"/>
    <w:rsid w:val="008908C6"/>
    <w:rsid w:val="00891B3B"/>
    <w:rsid w:val="00891E68"/>
    <w:rsid w:val="008942F9"/>
    <w:rsid w:val="00895649"/>
    <w:rsid w:val="008962B2"/>
    <w:rsid w:val="00896422"/>
    <w:rsid w:val="008A1559"/>
    <w:rsid w:val="008A277B"/>
    <w:rsid w:val="008A2F55"/>
    <w:rsid w:val="008B2E6E"/>
    <w:rsid w:val="008B3858"/>
    <w:rsid w:val="008B3FCB"/>
    <w:rsid w:val="008B5321"/>
    <w:rsid w:val="008C0C97"/>
    <w:rsid w:val="008C432A"/>
    <w:rsid w:val="008C4C9A"/>
    <w:rsid w:val="008D02D5"/>
    <w:rsid w:val="008D6896"/>
    <w:rsid w:val="008E0566"/>
    <w:rsid w:val="008E2A85"/>
    <w:rsid w:val="008E3F1A"/>
    <w:rsid w:val="008E6786"/>
    <w:rsid w:val="008E7182"/>
    <w:rsid w:val="008F2938"/>
    <w:rsid w:val="008F2C2A"/>
    <w:rsid w:val="008F4778"/>
    <w:rsid w:val="008F5D49"/>
    <w:rsid w:val="00900313"/>
    <w:rsid w:val="00900BDD"/>
    <w:rsid w:val="00903AFB"/>
    <w:rsid w:val="00906A3E"/>
    <w:rsid w:val="009078CA"/>
    <w:rsid w:val="00911056"/>
    <w:rsid w:val="00911895"/>
    <w:rsid w:val="00914CAA"/>
    <w:rsid w:val="00920C96"/>
    <w:rsid w:val="009219EA"/>
    <w:rsid w:val="00921A51"/>
    <w:rsid w:val="0092717D"/>
    <w:rsid w:val="00931E8F"/>
    <w:rsid w:val="00932182"/>
    <w:rsid w:val="00933F1B"/>
    <w:rsid w:val="0093595A"/>
    <w:rsid w:val="00940450"/>
    <w:rsid w:val="009422E8"/>
    <w:rsid w:val="009424C7"/>
    <w:rsid w:val="00942829"/>
    <w:rsid w:val="0094389F"/>
    <w:rsid w:val="00947037"/>
    <w:rsid w:val="00951C46"/>
    <w:rsid w:val="00952D9D"/>
    <w:rsid w:val="00954345"/>
    <w:rsid w:val="00954AD4"/>
    <w:rsid w:val="009569DE"/>
    <w:rsid w:val="00961523"/>
    <w:rsid w:val="00964133"/>
    <w:rsid w:val="009644CE"/>
    <w:rsid w:val="00964DF5"/>
    <w:rsid w:val="00965535"/>
    <w:rsid w:val="009667AE"/>
    <w:rsid w:val="0097198C"/>
    <w:rsid w:val="009734A2"/>
    <w:rsid w:val="00974072"/>
    <w:rsid w:val="00975F07"/>
    <w:rsid w:val="00980962"/>
    <w:rsid w:val="0098138A"/>
    <w:rsid w:val="00984A46"/>
    <w:rsid w:val="00986389"/>
    <w:rsid w:val="00990641"/>
    <w:rsid w:val="0099505A"/>
    <w:rsid w:val="00995CAA"/>
    <w:rsid w:val="00996835"/>
    <w:rsid w:val="009973EB"/>
    <w:rsid w:val="009A06FA"/>
    <w:rsid w:val="009A27D6"/>
    <w:rsid w:val="009A52C0"/>
    <w:rsid w:val="009A5E59"/>
    <w:rsid w:val="009A6EDF"/>
    <w:rsid w:val="009C55ED"/>
    <w:rsid w:val="009C5E96"/>
    <w:rsid w:val="009C6DA4"/>
    <w:rsid w:val="009C79D0"/>
    <w:rsid w:val="009D3D77"/>
    <w:rsid w:val="009D4ADB"/>
    <w:rsid w:val="009D5077"/>
    <w:rsid w:val="009D6AAE"/>
    <w:rsid w:val="009D760C"/>
    <w:rsid w:val="009D76C9"/>
    <w:rsid w:val="009D7731"/>
    <w:rsid w:val="009E5B7D"/>
    <w:rsid w:val="009E744F"/>
    <w:rsid w:val="009E755B"/>
    <w:rsid w:val="009F3892"/>
    <w:rsid w:val="009F45CF"/>
    <w:rsid w:val="009F57BC"/>
    <w:rsid w:val="009F62B1"/>
    <w:rsid w:val="00A01E75"/>
    <w:rsid w:val="00A0497D"/>
    <w:rsid w:val="00A07971"/>
    <w:rsid w:val="00A12F45"/>
    <w:rsid w:val="00A13307"/>
    <w:rsid w:val="00A1384B"/>
    <w:rsid w:val="00A160C9"/>
    <w:rsid w:val="00A200CA"/>
    <w:rsid w:val="00A20457"/>
    <w:rsid w:val="00A21558"/>
    <w:rsid w:val="00A21BC8"/>
    <w:rsid w:val="00A2387C"/>
    <w:rsid w:val="00A2565E"/>
    <w:rsid w:val="00A3046D"/>
    <w:rsid w:val="00A3619A"/>
    <w:rsid w:val="00A372F1"/>
    <w:rsid w:val="00A424C0"/>
    <w:rsid w:val="00A427B5"/>
    <w:rsid w:val="00A45961"/>
    <w:rsid w:val="00A45C71"/>
    <w:rsid w:val="00A45F2D"/>
    <w:rsid w:val="00A50DEE"/>
    <w:rsid w:val="00A533B3"/>
    <w:rsid w:val="00A63D29"/>
    <w:rsid w:val="00A650EE"/>
    <w:rsid w:val="00A65A66"/>
    <w:rsid w:val="00A7052E"/>
    <w:rsid w:val="00A7245B"/>
    <w:rsid w:val="00A73B75"/>
    <w:rsid w:val="00A741A6"/>
    <w:rsid w:val="00A82522"/>
    <w:rsid w:val="00A82FD2"/>
    <w:rsid w:val="00A85567"/>
    <w:rsid w:val="00A8636A"/>
    <w:rsid w:val="00A9148F"/>
    <w:rsid w:val="00AA0435"/>
    <w:rsid w:val="00AA1376"/>
    <w:rsid w:val="00AA490F"/>
    <w:rsid w:val="00AA5899"/>
    <w:rsid w:val="00AB0A07"/>
    <w:rsid w:val="00AB51ED"/>
    <w:rsid w:val="00AB5D06"/>
    <w:rsid w:val="00AB7A97"/>
    <w:rsid w:val="00AD2ADF"/>
    <w:rsid w:val="00AE2381"/>
    <w:rsid w:val="00AE2906"/>
    <w:rsid w:val="00AE2DF9"/>
    <w:rsid w:val="00AE6BCB"/>
    <w:rsid w:val="00AF25EA"/>
    <w:rsid w:val="00AF4F69"/>
    <w:rsid w:val="00AF66B3"/>
    <w:rsid w:val="00B02CB6"/>
    <w:rsid w:val="00B04CFC"/>
    <w:rsid w:val="00B05E7A"/>
    <w:rsid w:val="00B078DB"/>
    <w:rsid w:val="00B10C81"/>
    <w:rsid w:val="00B10EB3"/>
    <w:rsid w:val="00B12957"/>
    <w:rsid w:val="00B13BAC"/>
    <w:rsid w:val="00B14B14"/>
    <w:rsid w:val="00B15659"/>
    <w:rsid w:val="00B16941"/>
    <w:rsid w:val="00B22F79"/>
    <w:rsid w:val="00B23211"/>
    <w:rsid w:val="00B242EF"/>
    <w:rsid w:val="00B26C69"/>
    <w:rsid w:val="00B34DF7"/>
    <w:rsid w:val="00B34EBC"/>
    <w:rsid w:val="00B40C9D"/>
    <w:rsid w:val="00B40E91"/>
    <w:rsid w:val="00B44C47"/>
    <w:rsid w:val="00B467D8"/>
    <w:rsid w:val="00B51D7F"/>
    <w:rsid w:val="00B52A59"/>
    <w:rsid w:val="00B547C0"/>
    <w:rsid w:val="00B56206"/>
    <w:rsid w:val="00B647A8"/>
    <w:rsid w:val="00B7257B"/>
    <w:rsid w:val="00B766E9"/>
    <w:rsid w:val="00B7786F"/>
    <w:rsid w:val="00B804BE"/>
    <w:rsid w:val="00B80BCB"/>
    <w:rsid w:val="00B81147"/>
    <w:rsid w:val="00B82A62"/>
    <w:rsid w:val="00B84615"/>
    <w:rsid w:val="00B926AD"/>
    <w:rsid w:val="00B92CFA"/>
    <w:rsid w:val="00B93B5E"/>
    <w:rsid w:val="00B968A0"/>
    <w:rsid w:val="00BA3B7B"/>
    <w:rsid w:val="00BA4C0A"/>
    <w:rsid w:val="00BB5F6D"/>
    <w:rsid w:val="00BB61CC"/>
    <w:rsid w:val="00BB659F"/>
    <w:rsid w:val="00BB6738"/>
    <w:rsid w:val="00BC4237"/>
    <w:rsid w:val="00BC4486"/>
    <w:rsid w:val="00BD056C"/>
    <w:rsid w:val="00BD1DF1"/>
    <w:rsid w:val="00BD2EB8"/>
    <w:rsid w:val="00BD3B03"/>
    <w:rsid w:val="00BE040E"/>
    <w:rsid w:val="00BE3A62"/>
    <w:rsid w:val="00BE3FF6"/>
    <w:rsid w:val="00BE77C6"/>
    <w:rsid w:val="00BF1763"/>
    <w:rsid w:val="00BF3733"/>
    <w:rsid w:val="00BF4122"/>
    <w:rsid w:val="00BF740C"/>
    <w:rsid w:val="00BF75C8"/>
    <w:rsid w:val="00C03FE2"/>
    <w:rsid w:val="00C0497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1A19"/>
    <w:rsid w:val="00C54364"/>
    <w:rsid w:val="00C61B27"/>
    <w:rsid w:val="00C61DEA"/>
    <w:rsid w:val="00C642A0"/>
    <w:rsid w:val="00C70551"/>
    <w:rsid w:val="00C71FD4"/>
    <w:rsid w:val="00C76300"/>
    <w:rsid w:val="00C76D02"/>
    <w:rsid w:val="00C86373"/>
    <w:rsid w:val="00C87038"/>
    <w:rsid w:val="00C9070D"/>
    <w:rsid w:val="00C92CF3"/>
    <w:rsid w:val="00C9332B"/>
    <w:rsid w:val="00C9391E"/>
    <w:rsid w:val="00C93D89"/>
    <w:rsid w:val="00CA2A21"/>
    <w:rsid w:val="00CA4FFA"/>
    <w:rsid w:val="00CA6C02"/>
    <w:rsid w:val="00CB16A0"/>
    <w:rsid w:val="00CB39B9"/>
    <w:rsid w:val="00CB3D7B"/>
    <w:rsid w:val="00CB504D"/>
    <w:rsid w:val="00CB595F"/>
    <w:rsid w:val="00CC1027"/>
    <w:rsid w:val="00CC15D8"/>
    <w:rsid w:val="00CC3A44"/>
    <w:rsid w:val="00CC70FF"/>
    <w:rsid w:val="00CD3AD2"/>
    <w:rsid w:val="00CD5083"/>
    <w:rsid w:val="00CD5086"/>
    <w:rsid w:val="00CE004B"/>
    <w:rsid w:val="00CE1418"/>
    <w:rsid w:val="00CE1E63"/>
    <w:rsid w:val="00CE3D11"/>
    <w:rsid w:val="00CE594D"/>
    <w:rsid w:val="00CF0400"/>
    <w:rsid w:val="00CF056B"/>
    <w:rsid w:val="00CF09F8"/>
    <w:rsid w:val="00CF1215"/>
    <w:rsid w:val="00CF2463"/>
    <w:rsid w:val="00CF29D8"/>
    <w:rsid w:val="00CF377C"/>
    <w:rsid w:val="00D00220"/>
    <w:rsid w:val="00D06AA5"/>
    <w:rsid w:val="00D06BE8"/>
    <w:rsid w:val="00D07666"/>
    <w:rsid w:val="00D07A5B"/>
    <w:rsid w:val="00D1447D"/>
    <w:rsid w:val="00D20300"/>
    <w:rsid w:val="00D23991"/>
    <w:rsid w:val="00D25861"/>
    <w:rsid w:val="00D26695"/>
    <w:rsid w:val="00D2677F"/>
    <w:rsid w:val="00D27B42"/>
    <w:rsid w:val="00D304E4"/>
    <w:rsid w:val="00D30B28"/>
    <w:rsid w:val="00D327AC"/>
    <w:rsid w:val="00D336E2"/>
    <w:rsid w:val="00D3371A"/>
    <w:rsid w:val="00D41F90"/>
    <w:rsid w:val="00D42D78"/>
    <w:rsid w:val="00D42DE2"/>
    <w:rsid w:val="00D44452"/>
    <w:rsid w:val="00D444A1"/>
    <w:rsid w:val="00D454C3"/>
    <w:rsid w:val="00D45AE9"/>
    <w:rsid w:val="00D46E48"/>
    <w:rsid w:val="00D5033F"/>
    <w:rsid w:val="00D577B0"/>
    <w:rsid w:val="00D5781F"/>
    <w:rsid w:val="00D62211"/>
    <w:rsid w:val="00D63D03"/>
    <w:rsid w:val="00D7072D"/>
    <w:rsid w:val="00D71981"/>
    <w:rsid w:val="00D720E6"/>
    <w:rsid w:val="00D73C4D"/>
    <w:rsid w:val="00D73D87"/>
    <w:rsid w:val="00D7535D"/>
    <w:rsid w:val="00D75D99"/>
    <w:rsid w:val="00D77D23"/>
    <w:rsid w:val="00D84346"/>
    <w:rsid w:val="00D8441A"/>
    <w:rsid w:val="00D86A8D"/>
    <w:rsid w:val="00D871C4"/>
    <w:rsid w:val="00D9000A"/>
    <w:rsid w:val="00D90578"/>
    <w:rsid w:val="00D916E6"/>
    <w:rsid w:val="00D934D9"/>
    <w:rsid w:val="00DA0319"/>
    <w:rsid w:val="00DA0C6C"/>
    <w:rsid w:val="00DA53CB"/>
    <w:rsid w:val="00DA7572"/>
    <w:rsid w:val="00DB034E"/>
    <w:rsid w:val="00DB27F3"/>
    <w:rsid w:val="00DB5581"/>
    <w:rsid w:val="00DC6E3D"/>
    <w:rsid w:val="00DD06B1"/>
    <w:rsid w:val="00DD1BCC"/>
    <w:rsid w:val="00DD30E6"/>
    <w:rsid w:val="00DD6983"/>
    <w:rsid w:val="00DD700C"/>
    <w:rsid w:val="00DE1E81"/>
    <w:rsid w:val="00DE667F"/>
    <w:rsid w:val="00DF1AF7"/>
    <w:rsid w:val="00DF2D27"/>
    <w:rsid w:val="00E00115"/>
    <w:rsid w:val="00E03FFB"/>
    <w:rsid w:val="00E11BC7"/>
    <w:rsid w:val="00E151BF"/>
    <w:rsid w:val="00E21D81"/>
    <w:rsid w:val="00E26DE6"/>
    <w:rsid w:val="00E30C9E"/>
    <w:rsid w:val="00E316D5"/>
    <w:rsid w:val="00E320BE"/>
    <w:rsid w:val="00E3683F"/>
    <w:rsid w:val="00E36C6B"/>
    <w:rsid w:val="00E3790B"/>
    <w:rsid w:val="00E37C75"/>
    <w:rsid w:val="00E43923"/>
    <w:rsid w:val="00E43FD1"/>
    <w:rsid w:val="00E53DED"/>
    <w:rsid w:val="00E555D5"/>
    <w:rsid w:val="00E62A7E"/>
    <w:rsid w:val="00E630F1"/>
    <w:rsid w:val="00E6584E"/>
    <w:rsid w:val="00E6599B"/>
    <w:rsid w:val="00E66600"/>
    <w:rsid w:val="00E7127B"/>
    <w:rsid w:val="00E7723F"/>
    <w:rsid w:val="00E80284"/>
    <w:rsid w:val="00E8061E"/>
    <w:rsid w:val="00E80677"/>
    <w:rsid w:val="00E808ED"/>
    <w:rsid w:val="00E84E4D"/>
    <w:rsid w:val="00E85F37"/>
    <w:rsid w:val="00E86255"/>
    <w:rsid w:val="00E86268"/>
    <w:rsid w:val="00E866B4"/>
    <w:rsid w:val="00E86C49"/>
    <w:rsid w:val="00E86DC3"/>
    <w:rsid w:val="00E87BF8"/>
    <w:rsid w:val="00E93292"/>
    <w:rsid w:val="00E94BAC"/>
    <w:rsid w:val="00E97591"/>
    <w:rsid w:val="00EA0E3A"/>
    <w:rsid w:val="00EA3CEA"/>
    <w:rsid w:val="00EA4522"/>
    <w:rsid w:val="00EA45D2"/>
    <w:rsid w:val="00EA5123"/>
    <w:rsid w:val="00EA7DF1"/>
    <w:rsid w:val="00EB26E3"/>
    <w:rsid w:val="00EB3A9C"/>
    <w:rsid w:val="00EB6056"/>
    <w:rsid w:val="00EB6FB8"/>
    <w:rsid w:val="00EB789E"/>
    <w:rsid w:val="00EC141B"/>
    <w:rsid w:val="00EC1E2B"/>
    <w:rsid w:val="00EC7653"/>
    <w:rsid w:val="00ED01E3"/>
    <w:rsid w:val="00ED215D"/>
    <w:rsid w:val="00ED2815"/>
    <w:rsid w:val="00ED288C"/>
    <w:rsid w:val="00EE1EC1"/>
    <w:rsid w:val="00EE3585"/>
    <w:rsid w:val="00EE7C19"/>
    <w:rsid w:val="00EF6BB8"/>
    <w:rsid w:val="00F03FBB"/>
    <w:rsid w:val="00F04A4B"/>
    <w:rsid w:val="00F0528E"/>
    <w:rsid w:val="00F0722F"/>
    <w:rsid w:val="00F1118E"/>
    <w:rsid w:val="00F15E2D"/>
    <w:rsid w:val="00F22777"/>
    <w:rsid w:val="00F25C6A"/>
    <w:rsid w:val="00F2728A"/>
    <w:rsid w:val="00F27604"/>
    <w:rsid w:val="00F32B69"/>
    <w:rsid w:val="00F363A2"/>
    <w:rsid w:val="00F37A47"/>
    <w:rsid w:val="00F37D2D"/>
    <w:rsid w:val="00F420A9"/>
    <w:rsid w:val="00F4227D"/>
    <w:rsid w:val="00F503C8"/>
    <w:rsid w:val="00F54D5A"/>
    <w:rsid w:val="00F57EE6"/>
    <w:rsid w:val="00F61115"/>
    <w:rsid w:val="00F66184"/>
    <w:rsid w:val="00F70994"/>
    <w:rsid w:val="00F75121"/>
    <w:rsid w:val="00F77347"/>
    <w:rsid w:val="00F8422E"/>
    <w:rsid w:val="00F85FFE"/>
    <w:rsid w:val="00F86B39"/>
    <w:rsid w:val="00F87768"/>
    <w:rsid w:val="00F87D08"/>
    <w:rsid w:val="00F903B0"/>
    <w:rsid w:val="00F94B21"/>
    <w:rsid w:val="00F96730"/>
    <w:rsid w:val="00FA2863"/>
    <w:rsid w:val="00FA6713"/>
    <w:rsid w:val="00FB12F1"/>
    <w:rsid w:val="00FB1AEC"/>
    <w:rsid w:val="00FB1BDE"/>
    <w:rsid w:val="00FB6439"/>
    <w:rsid w:val="00FC03FB"/>
    <w:rsid w:val="00FC109A"/>
    <w:rsid w:val="00FC24F1"/>
    <w:rsid w:val="00FC3800"/>
    <w:rsid w:val="00FC3BC3"/>
    <w:rsid w:val="00FC598D"/>
    <w:rsid w:val="00FC61A4"/>
    <w:rsid w:val="00FC639B"/>
    <w:rsid w:val="00FC7950"/>
    <w:rsid w:val="00FD2137"/>
    <w:rsid w:val="00FD5CA6"/>
    <w:rsid w:val="00FD69BD"/>
    <w:rsid w:val="00FE5355"/>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footnote reference"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semiHidden/>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nhideWhenUsed/>
    <w:rsid w:val="004016DF"/>
    <w:pPr>
      <w:spacing w:after="120" w:line="480" w:lineRule="auto"/>
      <w:ind w:left="283"/>
    </w:pPr>
  </w:style>
  <w:style w:type="character" w:customStyle="1" w:styleId="23">
    <w:name w:val="Основной текст с отступом 2 Знак"/>
    <w:basedOn w:val="a2"/>
    <w:link w:val="22"/>
    <w:uiPriority w:val="99"/>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4">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7">
    <w:name w:val="Знак Знак2"/>
    <w:rsid w:val="005B3E2A"/>
    <w:rPr>
      <w:b/>
      <w:bCs/>
      <w:kern w:val="36"/>
      <w:sz w:val="48"/>
      <w:szCs w:val="48"/>
      <w:lang w:val="ru-RU" w:eastAsia="ru-RU" w:bidi="ar-SA"/>
    </w:rPr>
  </w:style>
  <w:style w:type="character" w:styleId="afa">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Body Text 2"/>
    <w:basedOn w:val="a1"/>
    <w:link w:val="29"/>
    <w:uiPriority w:val="99"/>
    <w:rsid w:val="005B3E2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2"/>
    <w:link w:val="28"/>
    <w:uiPriority w:val="9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10"/>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uiPriority w:val="99"/>
    <w:rsid w:val="005B3E2A"/>
    <w:rPr>
      <w:rFonts w:ascii="Times New Roman" w:eastAsia="Times New Roman" w:hAnsi="Times New Roman" w:cs="Times New Roman"/>
      <w:b/>
      <w:bCs/>
      <w:sz w:val="24"/>
      <w:szCs w:val="24"/>
      <w:lang w:eastAsia="ru-RU"/>
    </w:rPr>
  </w:style>
  <w:style w:type="paragraph" w:styleId="aff2">
    <w:name w:val="footnote text"/>
    <w:basedOn w:val="a1"/>
    <w:link w:val="aff3"/>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11"/>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b"/>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1"/>
    <w:link w:val="2d"/>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e">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footnote reference"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semiHidden/>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nhideWhenUsed/>
    <w:rsid w:val="004016DF"/>
    <w:pPr>
      <w:spacing w:after="120" w:line="480" w:lineRule="auto"/>
      <w:ind w:left="283"/>
    </w:pPr>
  </w:style>
  <w:style w:type="character" w:customStyle="1" w:styleId="23">
    <w:name w:val="Основной текст с отступом 2 Знак"/>
    <w:basedOn w:val="a2"/>
    <w:link w:val="22"/>
    <w:uiPriority w:val="99"/>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4">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7">
    <w:name w:val="Знак Знак2"/>
    <w:rsid w:val="005B3E2A"/>
    <w:rPr>
      <w:b/>
      <w:bCs/>
      <w:kern w:val="36"/>
      <w:sz w:val="48"/>
      <w:szCs w:val="48"/>
      <w:lang w:val="ru-RU" w:eastAsia="ru-RU" w:bidi="ar-SA"/>
    </w:rPr>
  </w:style>
  <w:style w:type="character" w:styleId="afa">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Body Text 2"/>
    <w:basedOn w:val="a1"/>
    <w:link w:val="29"/>
    <w:uiPriority w:val="99"/>
    <w:rsid w:val="005B3E2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2"/>
    <w:link w:val="28"/>
    <w:uiPriority w:val="9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10"/>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uiPriority w:val="99"/>
    <w:rsid w:val="005B3E2A"/>
    <w:rPr>
      <w:rFonts w:ascii="Times New Roman" w:eastAsia="Times New Roman" w:hAnsi="Times New Roman" w:cs="Times New Roman"/>
      <w:b/>
      <w:bCs/>
      <w:sz w:val="24"/>
      <w:szCs w:val="24"/>
      <w:lang w:eastAsia="ru-RU"/>
    </w:rPr>
  </w:style>
  <w:style w:type="paragraph" w:styleId="aff2">
    <w:name w:val="footnote text"/>
    <w:basedOn w:val="a1"/>
    <w:link w:val="aff3"/>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11"/>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b"/>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1"/>
    <w:link w:val="2d"/>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e">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7123">
      <w:bodyDiv w:val="1"/>
      <w:marLeft w:val="0"/>
      <w:marRight w:val="0"/>
      <w:marTop w:val="0"/>
      <w:marBottom w:val="0"/>
      <w:divBdr>
        <w:top w:val="none" w:sz="0" w:space="0" w:color="auto"/>
        <w:left w:val="none" w:sz="0" w:space="0" w:color="auto"/>
        <w:bottom w:val="none" w:sz="0" w:space="0" w:color="auto"/>
        <w:right w:val="none" w:sz="0" w:space="0" w:color="auto"/>
      </w:divBdr>
    </w:div>
    <w:div w:id="199048340">
      <w:bodyDiv w:val="1"/>
      <w:marLeft w:val="0"/>
      <w:marRight w:val="0"/>
      <w:marTop w:val="0"/>
      <w:marBottom w:val="0"/>
      <w:divBdr>
        <w:top w:val="none" w:sz="0" w:space="0" w:color="auto"/>
        <w:left w:val="none" w:sz="0" w:space="0" w:color="auto"/>
        <w:bottom w:val="none" w:sz="0" w:space="0" w:color="auto"/>
        <w:right w:val="none" w:sz="0" w:space="0" w:color="auto"/>
      </w:divBdr>
    </w:div>
    <w:div w:id="312175723">
      <w:bodyDiv w:val="1"/>
      <w:marLeft w:val="0"/>
      <w:marRight w:val="0"/>
      <w:marTop w:val="0"/>
      <w:marBottom w:val="0"/>
      <w:divBdr>
        <w:top w:val="none" w:sz="0" w:space="0" w:color="auto"/>
        <w:left w:val="none" w:sz="0" w:space="0" w:color="auto"/>
        <w:bottom w:val="none" w:sz="0" w:space="0" w:color="auto"/>
        <w:right w:val="none" w:sz="0" w:space="0" w:color="auto"/>
      </w:divBdr>
    </w:div>
    <w:div w:id="625157700">
      <w:bodyDiv w:val="1"/>
      <w:marLeft w:val="0"/>
      <w:marRight w:val="0"/>
      <w:marTop w:val="0"/>
      <w:marBottom w:val="0"/>
      <w:divBdr>
        <w:top w:val="none" w:sz="0" w:space="0" w:color="auto"/>
        <w:left w:val="none" w:sz="0" w:space="0" w:color="auto"/>
        <w:bottom w:val="none" w:sz="0" w:space="0" w:color="auto"/>
        <w:right w:val="none" w:sz="0" w:space="0" w:color="auto"/>
      </w:divBdr>
    </w:div>
    <w:div w:id="680350348">
      <w:bodyDiv w:val="1"/>
      <w:marLeft w:val="0"/>
      <w:marRight w:val="0"/>
      <w:marTop w:val="0"/>
      <w:marBottom w:val="0"/>
      <w:divBdr>
        <w:top w:val="none" w:sz="0" w:space="0" w:color="auto"/>
        <w:left w:val="none" w:sz="0" w:space="0" w:color="auto"/>
        <w:bottom w:val="none" w:sz="0" w:space="0" w:color="auto"/>
        <w:right w:val="none" w:sz="0" w:space="0" w:color="auto"/>
      </w:divBdr>
    </w:div>
    <w:div w:id="724722876">
      <w:bodyDiv w:val="1"/>
      <w:marLeft w:val="0"/>
      <w:marRight w:val="0"/>
      <w:marTop w:val="0"/>
      <w:marBottom w:val="0"/>
      <w:divBdr>
        <w:top w:val="none" w:sz="0" w:space="0" w:color="auto"/>
        <w:left w:val="none" w:sz="0" w:space="0" w:color="auto"/>
        <w:bottom w:val="none" w:sz="0" w:space="0" w:color="auto"/>
        <w:right w:val="none" w:sz="0" w:space="0" w:color="auto"/>
      </w:divBdr>
    </w:div>
    <w:div w:id="850220172">
      <w:bodyDiv w:val="1"/>
      <w:marLeft w:val="0"/>
      <w:marRight w:val="0"/>
      <w:marTop w:val="0"/>
      <w:marBottom w:val="0"/>
      <w:divBdr>
        <w:top w:val="none" w:sz="0" w:space="0" w:color="auto"/>
        <w:left w:val="none" w:sz="0" w:space="0" w:color="auto"/>
        <w:bottom w:val="none" w:sz="0" w:space="0" w:color="auto"/>
        <w:right w:val="none" w:sz="0" w:space="0" w:color="auto"/>
      </w:divBdr>
    </w:div>
    <w:div w:id="1152404406">
      <w:bodyDiv w:val="1"/>
      <w:marLeft w:val="0"/>
      <w:marRight w:val="0"/>
      <w:marTop w:val="0"/>
      <w:marBottom w:val="0"/>
      <w:divBdr>
        <w:top w:val="none" w:sz="0" w:space="0" w:color="auto"/>
        <w:left w:val="none" w:sz="0" w:space="0" w:color="auto"/>
        <w:bottom w:val="none" w:sz="0" w:space="0" w:color="auto"/>
        <w:right w:val="none" w:sz="0" w:space="0" w:color="auto"/>
      </w:divBdr>
    </w:div>
    <w:div w:id="1311472625">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597247051">
      <w:bodyDiv w:val="1"/>
      <w:marLeft w:val="0"/>
      <w:marRight w:val="0"/>
      <w:marTop w:val="0"/>
      <w:marBottom w:val="0"/>
      <w:divBdr>
        <w:top w:val="none" w:sz="0" w:space="0" w:color="auto"/>
        <w:left w:val="none" w:sz="0" w:space="0" w:color="auto"/>
        <w:bottom w:val="none" w:sz="0" w:space="0" w:color="auto"/>
        <w:right w:val="none" w:sz="0" w:space="0" w:color="auto"/>
      </w:divBdr>
    </w:div>
    <w:div w:id="1824345874">
      <w:bodyDiv w:val="1"/>
      <w:marLeft w:val="0"/>
      <w:marRight w:val="0"/>
      <w:marTop w:val="0"/>
      <w:marBottom w:val="0"/>
      <w:divBdr>
        <w:top w:val="none" w:sz="0" w:space="0" w:color="auto"/>
        <w:left w:val="none" w:sz="0" w:space="0" w:color="auto"/>
        <w:bottom w:val="none" w:sz="0" w:space="0" w:color="auto"/>
        <w:right w:val="none" w:sz="0" w:space="0" w:color="auto"/>
      </w:divBdr>
    </w:div>
    <w:div w:id="19055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617614E627CEAAB9E621CECD1439C77C3127B3736F0F9CDCCF705FFB103507A4D51A7C069B11260TEI" TargetMode="External"/><Relationship Id="rId18" Type="http://schemas.openxmlformats.org/officeDocument/2006/relationships/image" Target="media/image3.emf"/><Relationship Id="rId26" Type="http://schemas.openxmlformats.org/officeDocument/2006/relationships/hyperlink" Target="consultantplus://offline/ref=C5FBE2A9E717C210071CBE48422DE4024BE7576F937C47B1502601B9FFCC5A8D35FE052D2D65650EN438W" TargetMode="External"/><Relationship Id="rId39" Type="http://schemas.openxmlformats.org/officeDocument/2006/relationships/hyperlink" Target="consultantplus://offline/ref=99C66E1A3E20CB3DB42DC479314467F72DED4D5314C0233AF228208A3134C16313EE5AE8D42242042Ca6G" TargetMode="External"/><Relationship Id="rId21" Type="http://schemas.openxmlformats.org/officeDocument/2006/relationships/hyperlink" Target="consultantplus://offline/main?base=LAW;n=113646;fld=134;dst=100287" TargetMode="External"/><Relationship Id="rId34" Type="http://schemas.openxmlformats.org/officeDocument/2006/relationships/hyperlink" Target="http://adm-zaycevo.ru/%D0%A0%D0%B0%D0%B1%D0%BE%D1%87%D0%B8%D0%B9%20%D1%81%D1%82%D0%BE%D0%BB/%D0%BF%D0%BE%D0%B4%D0%B0%D1%80%D0%BA%D0%B8%20%D1%80%D0%B5%D1%88%D0%B5%D0%BD%D0%B8%D0%B5.doc" TargetMode="External"/><Relationship Id="rId42" Type="http://schemas.openxmlformats.org/officeDocument/2006/relationships/hyperlink" Target="consultantplus://offline/ref=99C66E1A3E20CB3DB42DC479314467F72DED4B5317C1233AF228208A3134C16313EE5AEB2Da4G" TargetMode="External"/><Relationship Id="rId47" Type="http://schemas.openxmlformats.org/officeDocument/2006/relationships/hyperlink" Target="http://www.pandia.ru/text/category/bezrabotitca/" TargetMode="External"/><Relationship Id="rId50" Type="http://schemas.openxmlformats.org/officeDocument/2006/relationships/hyperlink" Target="consultantplus://offline/ref=0F13AB4DA9403AC8754588B540FCE54AA83E0EFE6D2626B4A2DCFA37BA4433B0C46AB4F5177ELBh0I" TargetMode="External"/><Relationship Id="rId55" Type="http://schemas.openxmlformats.org/officeDocument/2006/relationships/hyperlink" Target="consultantplus://offline/ref=4DC74149A7F7AB8E04A6E9090A6C5170A255B5589068827F0173D67942E20DC289E29634BE42L8e1H" TargetMode="External"/><Relationship Id="rId63" Type="http://schemas.openxmlformats.org/officeDocument/2006/relationships/hyperlink" Target="consultantplus://offline/ref=4DC74149A7F7AB8E04A6E9090A6C5170A255B5589068827F0173D67942E20DC289E29634BE4FL8eD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footer" Target="footer4.xml"/><Relationship Id="rId41" Type="http://schemas.openxmlformats.org/officeDocument/2006/relationships/hyperlink" Target="consultantplus://offline/ref=99C66E1A3E20CB3DB42DC479314467F72DEE4B5B14CE233AF228208A3123a4G" TargetMode="External"/><Relationship Id="rId54" Type="http://schemas.openxmlformats.org/officeDocument/2006/relationships/hyperlink" Target="consultantplus://offline/ref=4DC74149A7F7AB8E04A6E9090A6C5170A255B5589068827F0173D67942E20DC289E29634BE4FL8eDH" TargetMode="External"/><Relationship Id="rId62" Type="http://schemas.openxmlformats.org/officeDocument/2006/relationships/hyperlink" Target="consultantplus://offline/ref=0F13AB4DA9403AC8754588B540FCE54AA83E0EFE6D2626B4A2DCFA37BA4433B0C46AB4F5177ELBh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consultantplus://offline/main?base=RLAW154;n=28654;fld=134;dst=104387" TargetMode="External"/><Relationship Id="rId32" Type="http://schemas.openxmlformats.org/officeDocument/2006/relationships/footer" Target="footer6.xml"/><Relationship Id="rId37" Type="http://schemas.openxmlformats.org/officeDocument/2006/relationships/hyperlink" Target="http://adm-zaycevo.ru/%D0%A0%D0%B0%D0%B1%D0%BE%D1%87%D0%B8%D0%B9%20%D1%81%D1%82%D0%BE%D0%BB/%D0%BF%D0%BE%D0%B4%D0%B0%D1%80%D0%BA%D0%B8%20%D1%80%D0%B5%D1%88%D0%B5%D0%BD%D0%B8%D0%B5.doc" TargetMode="External"/><Relationship Id="rId40" Type="http://schemas.openxmlformats.org/officeDocument/2006/relationships/hyperlink" Target="consultantplus://offline/ref=99C66E1A3E20CB3DB42DC479314467F72DEE4B5B14CE233AF228208A3123a4G" TargetMode="External"/><Relationship Id="rId45" Type="http://schemas.openxmlformats.org/officeDocument/2006/relationships/hyperlink" Target="consultantplus://offline/ref=99C66E1A3E20CB3DB42DC479314467F72DEE4B5B14CE233AF228208A3123a4G" TargetMode="External"/><Relationship Id="rId53" Type="http://schemas.openxmlformats.org/officeDocument/2006/relationships/hyperlink" Target="consultantplus://offline/ref=ACAFA8E857663D8CC3BED118D492CA3520D83BE8D05FC70CEFF1BBDECC1B5782E0B3F904F755RBU2H" TargetMode="External"/><Relationship Id="rId58" Type="http://schemas.openxmlformats.org/officeDocument/2006/relationships/hyperlink" Target="consultantplus://offline/ref=4CCF608C73565D6BD6F5EA440E3CE3FD09CEE17BF155AB3564F737F2913D0A3BCA31964F9694EDEAs6rDB" TargetMode="External"/><Relationship Id="rId5" Type="http://schemas.openxmlformats.org/officeDocument/2006/relationships/settings" Target="settings.xml"/><Relationship Id="rId15" Type="http://schemas.openxmlformats.org/officeDocument/2006/relationships/hyperlink" Target="consultantplus://offline/ref=0F13AB4DA9403AC8754596B85690BF46A83650FB692129E5F883A16AED4D39E78325EDB75772B39F10DD33LChCI" TargetMode="External"/><Relationship Id="rId23" Type="http://schemas.openxmlformats.org/officeDocument/2006/relationships/hyperlink" Target="consultantplus://offline/main?base=LAW;n=113646;fld=134;dst=100287" TargetMode="External"/><Relationship Id="rId28" Type="http://schemas.openxmlformats.org/officeDocument/2006/relationships/header" Target="header2.xml"/><Relationship Id="rId36" Type="http://schemas.openxmlformats.org/officeDocument/2006/relationships/hyperlink" Target="http://adm-zaycevo.ru/%D0%A0%D0%B0%D0%B1%D0%BE%D1%87%D0%B8%D0%B9%20%D1%81%D1%82%D0%BE%D0%BB/%D0%BF%D0%BE%D0%B4%D0%B0%D1%80%D0%BA%D0%B8%20%D1%80%D0%B5%D1%88%D0%B5%D0%BD%D0%B8%D0%B5.doc" TargetMode="External"/><Relationship Id="rId49" Type="http://schemas.openxmlformats.org/officeDocument/2006/relationships/hyperlink" Target="http://www.pandia.ru/text/category/sotcialmzno_yekonomicheskoe_razvitie/" TargetMode="External"/><Relationship Id="rId57" Type="http://schemas.openxmlformats.org/officeDocument/2006/relationships/hyperlink" Target="consultantplus://offline/ref=4DC74149A7F7AB8E04A6E9090A6C5170A255B5589068827F0173D67942E20DC289E29634BE4FL8eDH" TargetMode="External"/><Relationship Id="rId61" Type="http://schemas.openxmlformats.org/officeDocument/2006/relationships/hyperlink" Target="consultantplus://offline/ref=4DC74149A7F7AB8E04A6E9090A6C5170A255B5589068827F0173D67942E20DC289E29634BE4FL8eDH" TargetMode="External"/><Relationship Id="rId10" Type="http://schemas.openxmlformats.org/officeDocument/2006/relationships/footer" Target="footer2.xml"/><Relationship Id="rId19" Type="http://schemas.openxmlformats.org/officeDocument/2006/relationships/image" Target="media/image4.emf"/><Relationship Id="rId31" Type="http://schemas.openxmlformats.org/officeDocument/2006/relationships/header" Target="header3.xml"/><Relationship Id="rId44" Type="http://schemas.openxmlformats.org/officeDocument/2006/relationships/hyperlink" Target="consultantplus://offline/ref=99C66E1A3E20CB3DB42DC479314467F72DEE4B5B14CE233AF228208A3123a4G" TargetMode="External"/><Relationship Id="rId52" Type="http://schemas.openxmlformats.org/officeDocument/2006/relationships/hyperlink" Target="http://www.admaisk.ckspo.ru" TargetMode="External"/><Relationship Id="rId60" Type="http://schemas.openxmlformats.org/officeDocument/2006/relationships/hyperlink" Target="consultantplus://offline/ref=4CCF608C73565D6BD6F5EA440E3CE3FD09CCE57EF15DAB3564F737F2913D0A3BCA31964F9694EBEAs6rFB"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E1A617614E627CEAAB9E621CECD1439C77C3127B3736F0F9CDCCF705FFB103507A4D51A7C069B31D60TDI" TargetMode="External"/><Relationship Id="rId22" Type="http://schemas.openxmlformats.org/officeDocument/2006/relationships/hyperlink" Target="consultantplus://offline/main?base=RLAW154;n=12527;fld=134;dst=100010" TargetMode="External"/><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hyperlink" Target="http://adm-zaycevo.ru/%D0%A0%D0%B0%D0%B1%D0%BE%D1%87%D0%B8%D0%B9%20%D1%81%D1%82%D0%BE%D0%BB/%D0%BF%D0%BE%D0%B4%D0%B0%D1%80%D0%BA%D0%B8%20%D1%80%D0%B5%D1%88%D0%B5%D0%BD%D0%B8%D0%B5.doc" TargetMode="External"/><Relationship Id="rId43" Type="http://schemas.openxmlformats.org/officeDocument/2006/relationships/hyperlink" Target="consultantplus://offline/ref=99C66E1A3E20CB3DB42DC479314467F72DEE4B5B14CE233AF228208A3123a4G" TargetMode="External"/><Relationship Id="rId48" Type="http://schemas.openxmlformats.org/officeDocument/2006/relationships/hyperlink" Target="http://www.pandia.ru/text/category/zhilishno_kommunalmznie_hozyajstva/" TargetMode="External"/><Relationship Id="rId56" Type="http://schemas.openxmlformats.org/officeDocument/2006/relationships/hyperlink" Target="consultantplus://offline/ref=94E3B4A357E268D4F14EC36A00C4A61EEE15A6F44AFDF58D1C7ACD9DE1F44B12F981BFE89DC35F43A0hDH"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DC74149A7F7AB8E04A6E9090A6C5170A255B5589068827F0173D67942E20DC289E29634BE4FL8eDH" TargetMode="External"/><Relationship Id="rId3" Type="http://schemas.openxmlformats.org/officeDocument/2006/relationships/styles" Target="styles.xml"/><Relationship Id="rId12" Type="http://schemas.openxmlformats.org/officeDocument/2006/relationships/hyperlink" Target="file:///\\gorpos\%D0%B4%D0%BE%D0%BA%D1%83%D0%BC%D0%B5%D0%BD%D1%82%D1%8B\%D0%9A%D0%B0%D0%BC%D0%B0%D0%BB%D0%B5%D1%82%D0%B4%D0%B8%D0%BD%D0%BE%D0%B2%D0%B0\%E2%84%9648.doc" TargetMode="External"/><Relationship Id="rId17" Type="http://schemas.openxmlformats.org/officeDocument/2006/relationships/image" Target="media/image2.emf"/><Relationship Id="rId25" Type="http://schemas.openxmlformats.org/officeDocument/2006/relationships/hyperlink" Target="consultantplus://offline/main?base=RLAW154;n=12527;fld=134;dst=100051" TargetMode="External"/><Relationship Id="rId33" Type="http://schemas.openxmlformats.org/officeDocument/2006/relationships/hyperlink" Target="http://adm-zaycevo.ru/%D0%A0%D0%B0%D0%B1%D0%BE%D1%87%D0%B8%D0%B9%20%D1%81%D1%82%D0%BE%D0%BB/%D0%BF%D0%BE%D0%B4%D0%B0%D1%80%D0%BA%D0%B8%20%D1%80%D0%B5%D1%88%D0%B5%D0%BD%D0%B8%D0%B5.doc" TargetMode="External"/><Relationship Id="rId38" Type="http://schemas.openxmlformats.org/officeDocument/2006/relationships/hyperlink" Target="http://adm-zaycevo.ru/%D0%A0%D0%B0%D0%B1%D0%BE%D1%87%D0%B8%D0%B9%20%D1%81%D1%82%D0%BE%D0%BB/%D0%BF%D0%BE%D0%B4%D0%B0%D1%80%D0%BA%D0%B8%20%D1%80%D0%B5%D1%88%D0%B5%D0%BD%D0%B8%D0%B5.doc" TargetMode="External"/><Relationship Id="rId46" Type="http://schemas.openxmlformats.org/officeDocument/2006/relationships/hyperlink" Target="consultantplus://offline/ref=99C66E1A3E20CB3DB42DC479314467F72DED4C5013C4233AF228208A3134C16313EE5AE8D42045012Ca7G" TargetMode="External"/><Relationship Id="rId59" Type="http://schemas.openxmlformats.org/officeDocument/2006/relationships/hyperlink" Target="consultantplus://offline/ref=4CCF608C73565D6BD6F5EA440E3CE3FD09CEE17BFF5EAB3564F737F2913D0A3BCA31964F9694EAECs6r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EB3A-A3DC-4F5C-80A9-8988F0FF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35347</Words>
  <Characters>201480</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2014-12-31T04:21:00Z</cp:lastPrinted>
  <dcterms:created xsi:type="dcterms:W3CDTF">2014-12-26T06:48:00Z</dcterms:created>
  <dcterms:modified xsi:type="dcterms:W3CDTF">2014-12-31T04:35:00Z</dcterms:modified>
</cp:coreProperties>
</file>