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B9" w:rsidRPr="00910BB9" w:rsidRDefault="0066469A" w:rsidP="00910BB9">
      <w:pPr>
        <w:shd w:val="clear" w:color="auto" w:fill="FFFFFF"/>
        <w:spacing w:after="0" w:line="240" w:lineRule="auto"/>
        <w:jc w:val="right"/>
        <w:rPr>
          <w:rFonts w:ascii="Courier New" w:eastAsia="Times New Roman" w:hAnsi="Courier New" w:cs="Courier New"/>
          <w:color w:val="000000"/>
          <w:lang w:eastAsia="ru-RU"/>
        </w:rPr>
      </w:pPr>
      <w:proofErr w:type="spellStart"/>
      <w:r w:rsidRPr="00910BB9">
        <w:rPr>
          <w:rFonts w:ascii="Courier New" w:eastAsia="Times New Roman" w:hAnsi="Courier New" w:cs="Courier New"/>
          <w:color w:val="000000"/>
          <w:lang w:eastAsia="ru-RU"/>
        </w:rPr>
        <w:t>Приложениек</w:t>
      </w:r>
      <w:proofErr w:type="spellEnd"/>
      <w:r w:rsidRPr="00910BB9">
        <w:rPr>
          <w:rFonts w:ascii="Courier New" w:eastAsia="Times New Roman" w:hAnsi="Courier New" w:cs="Courier New"/>
          <w:color w:val="000000"/>
          <w:lang w:eastAsia="ru-RU"/>
        </w:rPr>
        <w:t xml:space="preserve"> постановлению администрации</w:t>
      </w:r>
    </w:p>
    <w:p w:rsidR="0066469A" w:rsidRPr="00910BB9" w:rsidRDefault="00D70D5E" w:rsidP="00910BB9">
      <w:pPr>
        <w:shd w:val="clear" w:color="auto" w:fill="FFFFFF"/>
        <w:spacing w:after="0" w:line="240" w:lineRule="auto"/>
        <w:jc w:val="right"/>
        <w:rPr>
          <w:rFonts w:ascii="Courier New" w:eastAsia="Times New Roman" w:hAnsi="Courier New" w:cs="Courier New"/>
          <w:color w:val="000000"/>
          <w:lang w:eastAsia="ru-RU"/>
        </w:rPr>
      </w:pPr>
      <w:r w:rsidRPr="00910BB9">
        <w:rPr>
          <w:rFonts w:ascii="Courier New" w:eastAsia="Times New Roman" w:hAnsi="Courier New" w:cs="Courier New"/>
          <w:color w:val="000000"/>
          <w:lang w:eastAsia="ru-RU"/>
        </w:rPr>
        <w:t>МО «Майск</w:t>
      </w:r>
      <w:r w:rsidR="003A680C" w:rsidRPr="00910BB9">
        <w:rPr>
          <w:rFonts w:ascii="Courier New" w:eastAsia="Times New Roman" w:hAnsi="Courier New" w:cs="Courier New"/>
          <w:color w:val="000000"/>
          <w:lang w:eastAsia="ru-RU"/>
        </w:rPr>
        <w:t>»</w:t>
      </w:r>
      <w:r w:rsidR="0066469A" w:rsidRPr="00910BB9">
        <w:rPr>
          <w:rFonts w:ascii="Courier New" w:eastAsia="Times New Roman" w:hAnsi="Courier New" w:cs="Courier New"/>
          <w:color w:val="000000"/>
          <w:lang w:eastAsia="ru-RU"/>
        </w:rPr>
        <w:t>от</w:t>
      </w:r>
      <w:r w:rsidR="003A680C" w:rsidRPr="00910BB9">
        <w:rPr>
          <w:rFonts w:ascii="Courier New" w:eastAsia="Times New Roman" w:hAnsi="Courier New" w:cs="Courier New"/>
          <w:color w:val="000000"/>
          <w:lang w:eastAsia="ru-RU"/>
        </w:rPr>
        <w:t xml:space="preserve"> «</w:t>
      </w:r>
      <w:r w:rsidR="00B516B8" w:rsidRPr="00910BB9">
        <w:rPr>
          <w:rFonts w:ascii="Courier New" w:eastAsia="Times New Roman" w:hAnsi="Courier New" w:cs="Courier New"/>
          <w:lang w:eastAsia="ru-RU"/>
        </w:rPr>
        <w:t>22</w:t>
      </w:r>
      <w:r w:rsidR="00C767C0" w:rsidRPr="00910BB9">
        <w:rPr>
          <w:rFonts w:ascii="Courier New" w:eastAsia="Times New Roman" w:hAnsi="Courier New" w:cs="Courier New"/>
          <w:lang w:eastAsia="ru-RU"/>
        </w:rPr>
        <w:t>» ноября</w:t>
      </w:r>
      <w:r w:rsidR="003A680C" w:rsidRPr="00910BB9">
        <w:rPr>
          <w:rFonts w:ascii="Courier New" w:eastAsia="Times New Roman" w:hAnsi="Courier New" w:cs="Courier New"/>
          <w:lang w:eastAsia="ru-RU"/>
        </w:rPr>
        <w:t xml:space="preserve"> 2019 г. № </w:t>
      </w:r>
    </w:p>
    <w:p w:rsidR="003A680C" w:rsidRDefault="003A680C" w:rsidP="0066469A">
      <w:pPr>
        <w:shd w:val="clear" w:color="auto" w:fill="FFFFFF"/>
        <w:spacing w:after="150" w:line="240" w:lineRule="auto"/>
        <w:jc w:val="center"/>
        <w:rPr>
          <w:rFonts w:ascii="Arial" w:eastAsia="Times New Roman" w:hAnsi="Arial" w:cs="Arial"/>
          <w:b/>
          <w:bCs/>
          <w:color w:val="000000"/>
          <w:sz w:val="27"/>
          <w:szCs w:val="27"/>
          <w:lang w:eastAsia="ru-RU"/>
        </w:rPr>
      </w:pPr>
    </w:p>
    <w:p w:rsidR="0066469A" w:rsidRPr="0066469A" w:rsidRDefault="0066469A" w:rsidP="0066469A">
      <w:pPr>
        <w:shd w:val="clear" w:color="auto" w:fill="FFFFFF"/>
        <w:spacing w:after="150" w:line="240" w:lineRule="auto"/>
        <w:jc w:val="center"/>
        <w:rPr>
          <w:rFonts w:ascii="Arial" w:eastAsia="Times New Roman" w:hAnsi="Arial" w:cs="Arial"/>
          <w:color w:val="000000"/>
          <w:sz w:val="27"/>
          <w:szCs w:val="27"/>
          <w:lang w:eastAsia="ru-RU"/>
        </w:rPr>
      </w:pPr>
      <w:r w:rsidRPr="0066469A">
        <w:rPr>
          <w:rFonts w:ascii="Arial" w:eastAsia="Times New Roman" w:hAnsi="Arial" w:cs="Arial"/>
          <w:b/>
          <w:bCs/>
          <w:color w:val="000000"/>
          <w:sz w:val="27"/>
          <w:szCs w:val="27"/>
          <w:lang w:eastAsia="ru-RU"/>
        </w:rPr>
        <w:t xml:space="preserve">Административный </w:t>
      </w:r>
      <w:proofErr w:type="spellStart"/>
      <w:r w:rsidRPr="0066469A">
        <w:rPr>
          <w:rFonts w:ascii="Arial" w:eastAsia="Times New Roman" w:hAnsi="Arial" w:cs="Arial"/>
          <w:b/>
          <w:bCs/>
          <w:color w:val="000000"/>
          <w:sz w:val="27"/>
          <w:szCs w:val="27"/>
          <w:lang w:eastAsia="ru-RU"/>
        </w:rPr>
        <w:t>регламентпредоставления</w:t>
      </w:r>
      <w:proofErr w:type="spellEnd"/>
      <w:r w:rsidRPr="0066469A">
        <w:rPr>
          <w:rFonts w:ascii="Arial" w:eastAsia="Times New Roman" w:hAnsi="Arial" w:cs="Arial"/>
          <w:b/>
          <w:bCs/>
          <w:color w:val="000000"/>
          <w:sz w:val="27"/>
          <w:szCs w:val="27"/>
          <w:lang w:eastAsia="ru-RU"/>
        </w:rPr>
        <w:t xml:space="preserve"> муниципальной услуги «Включение органом местного самоуправления сведений о месте (площадке) накопления твёрдых коммунальных отходов в реестр»</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РазделIПредмет регулирования административного регламента</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1.1. Административный регламент предоставления муниципальной услуги «Включение органом местного самоуправления сведений о месте (площадке) накопления твёрдых коммунальных отходов в реестр»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1.2. Муниципальная услуга предоставляется администрацией </w:t>
      </w:r>
      <w:r w:rsidR="00E33088" w:rsidRPr="00910BB9">
        <w:rPr>
          <w:rFonts w:ascii="Arial" w:eastAsia="Times New Roman" w:hAnsi="Arial" w:cs="Arial"/>
          <w:color w:val="000000"/>
          <w:sz w:val="24"/>
          <w:szCs w:val="24"/>
          <w:lang w:eastAsia="ru-RU"/>
        </w:rPr>
        <w:t>муниципального образования «</w:t>
      </w:r>
      <w:r w:rsidR="00D70D5E" w:rsidRPr="00910BB9">
        <w:rPr>
          <w:rFonts w:ascii="Arial" w:eastAsia="Times New Roman" w:hAnsi="Arial" w:cs="Arial"/>
          <w:color w:val="000000"/>
          <w:sz w:val="24"/>
          <w:szCs w:val="24"/>
          <w:lang w:eastAsia="ru-RU"/>
        </w:rPr>
        <w:t>Майск</w:t>
      </w:r>
      <w:r w:rsidR="00E33088"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в соответствии с федеральными законами от 24.06.1998 N 89-ФЗ "Об отходах производства и потребления",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Раздел IIКруг заявителей</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2.1. Заявителями на предоставление муниципальной услуги являются физические или юридические лица либо их уполномоченные представители, заинтересованные в создании мест (площадок) накопления твёрдых коммунальных отходов и обратившиеся в администрацию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w:t>
      </w:r>
      <w:r w:rsidR="00E33088"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2.2. От имени заявителей - физических лиц могут действовать представители в силу полномочий, оговоренных в доверенности, удостоверенной в установленном порядке в соответствии</w:t>
      </w:r>
      <w:r w:rsidR="00D70D5E" w:rsidRPr="00910BB9">
        <w:rPr>
          <w:rFonts w:ascii="Arial" w:eastAsia="Times New Roman" w:hAnsi="Arial" w:cs="Arial"/>
          <w:color w:val="000000"/>
          <w:sz w:val="24"/>
          <w:szCs w:val="24"/>
          <w:lang w:eastAsia="ru-RU"/>
        </w:rPr>
        <w:t xml:space="preserve"> с законодательством Российской </w:t>
      </w:r>
      <w:r w:rsidRPr="00910BB9">
        <w:rPr>
          <w:rFonts w:ascii="Arial" w:eastAsia="Times New Roman" w:hAnsi="Arial" w:cs="Arial"/>
          <w:color w:val="000000"/>
          <w:sz w:val="24"/>
          <w:szCs w:val="24"/>
          <w:lang w:eastAsia="ru-RU"/>
        </w:rPr>
        <w:t>Федерацией.</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2.3.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66469A" w:rsidRPr="00910BB9" w:rsidRDefault="00910BB9"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Раздел III</w:t>
      </w:r>
      <w:r w:rsidR="0066469A" w:rsidRPr="00910BB9">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910BB9" w:rsidRPr="00910BB9"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3.1.Место нахождения Администрации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w:t>
      </w:r>
      <w:r w:rsidR="00E33088"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w:t>
      </w:r>
    </w:p>
    <w:p w:rsidR="008D4525" w:rsidRPr="007D4DA9" w:rsidRDefault="0066469A" w:rsidP="008D4525">
      <w:pPr>
        <w:shd w:val="clear" w:color="auto" w:fill="FFFFFF"/>
        <w:spacing w:after="0" w:line="240" w:lineRule="auto"/>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Почтовый адрес Администрации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 6692</w:t>
      </w:r>
      <w:r w:rsidR="00E33088" w:rsidRPr="00910BB9">
        <w:rPr>
          <w:rFonts w:ascii="Arial" w:eastAsia="Times New Roman" w:hAnsi="Arial" w:cs="Arial"/>
          <w:color w:val="000000"/>
          <w:sz w:val="24"/>
          <w:szCs w:val="24"/>
          <w:lang w:eastAsia="ru-RU"/>
        </w:rPr>
        <w:t>1</w:t>
      </w:r>
      <w:r w:rsidR="00D70D5E" w:rsidRPr="00910BB9">
        <w:rPr>
          <w:rFonts w:ascii="Arial" w:eastAsia="Times New Roman" w:hAnsi="Arial" w:cs="Arial"/>
          <w:color w:val="000000"/>
          <w:sz w:val="24"/>
          <w:szCs w:val="24"/>
          <w:lang w:eastAsia="ru-RU"/>
        </w:rPr>
        <w:t>4</w:t>
      </w:r>
      <w:r w:rsidR="00E33088" w:rsidRPr="00910BB9">
        <w:rPr>
          <w:rFonts w:ascii="Arial" w:eastAsia="Times New Roman" w:hAnsi="Arial" w:cs="Arial"/>
          <w:color w:val="000000"/>
          <w:sz w:val="24"/>
          <w:szCs w:val="24"/>
          <w:lang w:eastAsia="ru-RU"/>
        </w:rPr>
        <w:t>, Иркутская область, Осинский</w:t>
      </w:r>
      <w:r w:rsidRPr="00910BB9">
        <w:rPr>
          <w:rFonts w:ascii="Arial" w:eastAsia="Times New Roman" w:hAnsi="Arial" w:cs="Arial"/>
          <w:color w:val="000000"/>
          <w:sz w:val="24"/>
          <w:szCs w:val="24"/>
          <w:lang w:eastAsia="ru-RU"/>
        </w:rPr>
        <w:t xml:space="preserve"> район, </w:t>
      </w:r>
      <w:r w:rsidR="00D70D5E" w:rsidRPr="00910BB9">
        <w:rPr>
          <w:rFonts w:ascii="Arial" w:eastAsia="Times New Roman" w:hAnsi="Arial" w:cs="Arial"/>
          <w:color w:val="000000"/>
          <w:sz w:val="24"/>
          <w:szCs w:val="24"/>
          <w:lang w:eastAsia="ru-RU"/>
        </w:rPr>
        <w:t>с. Майск</w:t>
      </w:r>
      <w:r w:rsidRPr="00910BB9">
        <w:rPr>
          <w:rFonts w:ascii="Arial" w:eastAsia="Times New Roman" w:hAnsi="Arial" w:cs="Arial"/>
          <w:color w:val="000000"/>
          <w:sz w:val="24"/>
          <w:szCs w:val="24"/>
          <w:lang w:eastAsia="ru-RU"/>
        </w:rPr>
        <w:t>, ул.</w:t>
      </w:r>
      <w:r w:rsidR="008D4525">
        <w:rPr>
          <w:rFonts w:ascii="Arial" w:eastAsia="Times New Roman" w:hAnsi="Arial" w:cs="Arial"/>
          <w:color w:val="000000"/>
          <w:sz w:val="24"/>
          <w:szCs w:val="24"/>
          <w:lang w:eastAsia="ru-RU"/>
        </w:rPr>
        <w:t xml:space="preserve"> Трактовая 7.</w:t>
      </w:r>
    </w:p>
    <w:p w:rsidR="0066469A" w:rsidRPr="008D4525" w:rsidRDefault="00D70D5E" w:rsidP="008D4525">
      <w:pPr>
        <w:shd w:val="clear" w:color="auto" w:fill="FFFFFF"/>
        <w:spacing w:after="0" w:line="240" w:lineRule="auto"/>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lastRenderedPageBreak/>
        <w:t>Телефон: (8395 39)93-7-23</w:t>
      </w:r>
      <w:r w:rsidR="0066469A" w:rsidRPr="00910BB9">
        <w:rPr>
          <w:rFonts w:ascii="Arial" w:eastAsia="Times New Roman" w:hAnsi="Arial" w:cs="Arial"/>
          <w:color w:val="000000"/>
          <w:sz w:val="24"/>
          <w:szCs w:val="24"/>
          <w:lang w:eastAsia="ru-RU"/>
        </w:rPr>
        <w:t xml:space="preserve">.Адрес электронной почты: </w:t>
      </w:r>
      <w:proofErr w:type="spellStart"/>
      <w:r w:rsidR="0066469A" w:rsidRPr="00910BB9">
        <w:rPr>
          <w:rFonts w:ascii="Arial" w:eastAsia="Times New Roman" w:hAnsi="Arial" w:cs="Arial"/>
          <w:color w:val="000000"/>
          <w:sz w:val="24"/>
          <w:szCs w:val="24"/>
          <w:lang w:eastAsia="ru-RU"/>
        </w:rPr>
        <w:t>e-mail</w:t>
      </w:r>
      <w:proofErr w:type="spellEnd"/>
      <w:r w:rsidR="0066469A" w:rsidRPr="00910BB9">
        <w:rPr>
          <w:rFonts w:ascii="Arial" w:eastAsia="Times New Roman" w:hAnsi="Arial" w:cs="Arial"/>
          <w:color w:val="000000"/>
          <w:sz w:val="24"/>
          <w:szCs w:val="24"/>
          <w:lang w:eastAsia="ru-RU"/>
        </w:rPr>
        <w:t>:</w:t>
      </w:r>
      <w:proofErr w:type="spellStart"/>
      <w:r w:rsidR="00CB335F" w:rsidRPr="00910BB9">
        <w:rPr>
          <w:rFonts w:ascii="Arial" w:eastAsia="Times New Roman" w:hAnsi="Arial" w:cs="Arial"/>
          <w:color w:val="000000"/>
          <w:sz w:val="24"/>
          <w:szCs w:val="24"/>
          <w:lang w:val="en-US" w:eastAsia="ru-RU"/>
        </w:rPr>
        <w:t>maisk</w:t>
      </w:r>
      <w:proofErr w:type="spellEnd"/>
      <w:r w:rsidR="00CB335F" w:rsidRPr="00910BB9">
        <w:rPr>
          <w:rFonts w:ascii="Arial" w:eastAsia="Times New Roman" w:hAnsi="Arial" w:cs="Arial"/>
          <w:color w:val="000000"/>
          <w:sz w:val="24"/>
          <w:szCs w:val="24"/>
          <w:lang w:eastAsia="ru-RU"/>
        </w:rPr>
        <w:t xml:space="preserve"> 2012 @ </w:t>
      </w:r>
      <w:proofErr w:type="spellStart"/>
      <w:r w:rsidR="00CB335F" w:rsidRPr="00910BB9">
        <w:rPr>
          <w:rFonts w:ascii="Arial" w:eastAsia="Times New Roman" w:hAnsi="Arial" w:cs="Arial"/>
          <w:color w:val="000000"/>
          <w:sz w:val="24"/>
          <w:szCs w:val="24"/>
          <w:lang w:val="en-US" w:eastAsia="ru-RU"/>
        </w:rPr>
        <w:t>yandex</w:t>
      </w:r>
      <w:proofErr w:type="spellEnd"/>
      <w:r w:rsidR="00CB335F" w:rsidRPr="00910BB9">
        <w:rPr>
          <w:rFonts w:ascii="Arial" w:eastAsia="Times New Roman" w:hAnsi="Arial" w:cs="Arial"/>
          <w:color w:val="000000"/>
          <w:sz w:val="24"/>
          <w:szCs w:val="24"/>
          <w:lang w:eastAsia="ru-RU"/>
        </w:rPr>
        <w:t>.</w:t>
      </w:r>
      <w:proofErr w:type="spellStart"/>
      <w:r w:rsidR="00CB335F" w:rsidRPr="00910BB9">
        <w:rPr>
          <w:rFonts w:ascii="Arial" w:eastAsia="Times New Roman" w:hAnsi="Arial" w:cs="Arial"/>
          <w:color w:val="000000"/>
          <w:sz w:val="24"/>
          <w:szCs w:val="24"/>
          <w:lang w:val="en-US" w:eastAsia="ru-RU"/>
        </w:rPr>
        <w:t>ru</w:t>
      </w:r>
      <w:proofErr w:type="spellEnd"/>
      <w:r w:rsidR="0066469A" w:rsidRPr="00910BB9">
        <w:rPr>
          <w:rFonts w:ascii="Arial" w:eastAsia="Times New Roman" w:hAnsi="Arial" w:cs="Arial"/>
          <w:color w:val="000000"/>
          <w:sz w:val="24"/>
          <w:szCs w:val="24"/>
          <w:lang w:eastAsia="ru-RU"/>
        </w:rPr>
        <w:t xml:space="preserve"> Телефон для информирования по вопросам, связанным с предоставлен</w:t>
      </w:r>
      <w:r w:rsidR="00DE1D6B" w:rsidRPr="00910BB9">
        <w:rPr>
          <w:rFonts w:ascii="Arial" w:eastAsia="Times New Roman" w:hAnsi="Arial" w:cs="Arial"/>
          <w:color w:val="000000"/>
          <w:sz w:val="24"/>
          <w:szCs w:val="24"/>
          <w:lang w:eastAsia="ru-RU"/>
        </w:rPr>
        <w:t>ием</w:t>
      </w:r>
      <w:r w:rsidRPr="00910BB9">
        <w:rPr>
          <w:rFonts w:ascii="Arial" w:eastAsia="Times New Roman" w:hAnsi="Arial" w:cs="Arial"/>
          <w:color w:val="000000"/>
          <w:sz w:val="24"/>
          <w:szCs w:val="24"/>
          <w:lang w:eastAsia="ru-RU"/>
        </w:rPr>
        <w:t xml:space="preserve"> муниципальной услуги (839539)93-7-23</w:t>
      </w:r>
      <w:r w:rsidR="0066469A" w:rsidRPr="00910BB9">
        <w:rPr>
          <w:rFonts w:ascii="Arial" w:eastAsia="Times New Roman" w:hAnsi="Arial" w:cs="Arial"/>
          <w:color w:val="000000"/>
          <w:sz w:val="24"/>
          <w:szCs w:val="24"/>
          <w:lang w:eastAsia="ru-RU"/>
        </w:rPr>
        <w:t xml:space="preserve">.Адрес официального сайта Администрации </w:t>
      </w:r>
      <w:r w:rsidR="00DE1D6B" w:rsidRPr="00910BB9">
        <w:rPr>
          <w:rFonts w:ascii="Arial" w:eastAsia="Times New Roman" w:hAnsi="Arial" w:cs="Arial"/>
          <w:color w:val="000000"/>
          <w:sz w:val="24"/>
          <w:szCs w:val="24"/>
          <w:lang w:eastAsia="ru-RU"/>
        </w:rPr>
        <w:t>мун</w:t>
      </w:r>
      <w:r w:rsidRPr="00910BB9">
        <w:rPr>
          <w:rFonts w:ascii="Arial" w:eastAsia="Times New Roman" w:hAnsi="Arial" w:cs="Arial"/>
          <w:color w:val="000000"/>
          <w:sz w:val="24"/>
          <w:szCs w:val="24"/>
          <w:lang w:eastAsia="ru-RU"/>
        </w:rPr>
        <w:t>иципального образования «</w:t>
      </w:r>
      <w:proofErr w:type="spellStart"/>
      <w:r w:rsidRPr="00910BB9">
        <w:rPr>
          <w:rFonts w:ascii="Arial" w:eastAsia="Times New Roman" w:hAnsi="Arial" w:cs="Arial"/>
          <w:color w:val="000000"/>
          <w:sz w:val="24"/>
          <w:szCs w:val="24"/>
          <w:lang w:eastAsia="ru-RU"/>
        </w:rPr>
        <w:t>Майск</w:t>
      </w:r>
      <w:proofErr w:type="spellEnd"/>
      <w:r w:rsidR="00DE1D6B" w:rsidRPr="00910BB9">
        <w:rPr>
          <w:rFonts w:ascii="Arial" w:eastAsia="Times New Roman" w:hAnsi="Arial" w:cs="Arial"/>
          <w:color w:val="000000"/>
          <w:sz w:val="24"/>
          <w:szCs w:val="24"/>
          <w:lang w:eastAsia="ru-RU"/>
        </w:rPr>
        <w:t>»</w:t>
      </w:r>
      <w:r w:rsidR="0066469A" w:rsidRPr="00910BB9">
        <w:rPr>
          <w:rFonts w:ascii="Arial" w:eastAsia="Times New Roman" w:hAnsi="Arial" w:cs="Arial"/>
          <w:color w:val="000000"/>
          <w:sz w:val="24"/>
          <w:szCs w:val="24"/>
          <w:lang w:eastAsia="ru-RU"/>
        </w:rPr>
        <w:t xml:space="preserve"> в информационно-телекоммуникационной сети общего пользования «Интернет» (далее</w:t>
      </w:r>
      <w:r w:rsidR="00DE1D6B" w:rsidRPr="00910BB9">
        <w:rPr>
          <w:rFonts w:ascii="Arial" w:eastAsia="Times New Roman" w:hAnsi="Arial" w:cs="Arial"/>
          <w:color w:val="000000"/>
          <w:sz w:val="24"/>
          <w:szCs w:val="24"/>
          <w:lang w:eastAsia="ru-RU"/>
        </w:rPr>
        <w:t xml:space="preserve"> – Интернет-сайт): </w:t>
      </w:r>
      <w:hyperlink r:id="rId5" w:history="1">
        <w:r w:rsidR="008D4525" w:rsidRPr="001C452D">
          <w:rPr>
            <w:rStyle w:val="a5"/>
            <w:rFonts w:ascii="Arial" w:eastAsia="Times New Roman" w:hAnsi="Arial" w:cs="Arial"/>
            <w:sz w:val="24"/>
            <w:szCs w:val="24"/>
            <w:lang w:eastAsia="ru-RU"/>
          </w:rPr>
          <w:t>www.</w:t>
        </w:r>
        <w:r w:rsidR="008D4525" w:rsidRPr="001C452D">
          <w:rPr>
            <w:rStyle w:val="a5"/>
            <w:rFonts w:ascii="Arial" w:eastAsia="Times New Roman" w:hAnsi="Arial" w:cs="Arial"/>
            <w:sz w:val="24"/>
            <w:szCs w:val="24"/>
            <w:lang w:val="en-US" w:eastAsia="ru-RU"/>
          </w:rPr>
          <w:t>maisk</w:t>
        </w:r>
        <w:r w:rsidR="008D4525" w:rsidRPr="001C452D">
          <w:rPr>
            <w:rStyle w:val="a5"/>
            <w:rFonts w:ascii="Arial" w:eastAsia="Times New Roman" w:hAnsi="Arial" w:cs="Arial"/>
            <w:sz w:val="24"/>
            <w:szCs w:val="24"/>
            <w:lang w:eastAsia="ru-RU"/>
          </w:rPr>
          <w:t>-</w:t>
        </w:r>
        <w:r w:rsidR="008D4525" w:rsidRPr="001C452D">
          <w:rPr>
            <w:rStyle w:val="a5"/>
            <w:rFonts w:ascii="Arial" w:eastAsia="Times New Roman" w:hAnsi="Arial" w:cs="Arial"/>
            <w:sz w:val="24"/>
            <w:szCs w:val="24"/>
            <w:lang w:val="en-US" w:eastAsia="ru-RU"/>
          </w:rPr>
          <w:t>adm</w:t>
        </w:r>
        <w:r w:rsidR="008D4525" w:rsidRPr="001C452D">
          <w:rPr>
            <w:rStyle w:val="a5"/>
            <w:rFonts w:ascii="Arial" w:eastAsia="Times New Roman" w:hAnsi="Arial" w:cs="Arial"/>
            <w:sz w:val="24"/>
            <w:szCs w:val="24"/>
            <w:lang w:eastAsia="ru-RU"/>
          </w:rPr>
          <w:t>.ru</w:t>
        </w:r>
      </w:hyperlink>
      <w:r w:rsidR="0066469A" w:rsidRPr="00910BB9">
        <w:rPr>
          <w:rFonts w:ascii="Arial" w:eastAsia="Times New Roman" w:hAnsi="Arial" w:cs="Arial"/>
          <w:color w:val="000000"/>
          <w:sz w:val="24"/>
          <w:szCs w:val="24"/>
          <w:lang w:eastAsia="ru-RU"/>
        </w:rPr>
        <w:t xml:space="preserve">Адрес Единого портала государственных и муниципальных услуг (функций): </w:t>
      </w:r>
      <w:hyperlink r:id="rId6" w:history="1">
        <w:r w:rsidR="008D4525" w:rsidRPr="001C452D">
          <w:rPr>
            <w:rStyle w:val="a5"/>
            <w:rFonts w:ascii="Arial" w:eastAsia="Times New Roman" w:hAnsi="Arial" w:cs="Arial"/>
            <w:sz w:val="24"/>
            <w:szCs w:val="24"/>
            <w:lang w:eastAsia="ru-RU"/>
          </w:rPr>
          <w:t>www.gosuslugi.ru</w:t>
        </w:r>
      </w:hyperlink>
      <w:r w:rsidR="0066469A" w:rsidRPr="00910BB9">
        <w:rPr>
          <w:rFonts w:ascii="Arial" w:eastAsia="Times New Roman" w:hAnsi="Arial" w:cs="Arial"/>
          <w:color w:val="000000"/>
          <w:sz w:val="24"/>
          <w:szCs w:val="24"/>
          <w:lang w:eastAsia="ru-RU"/>
        </w:rPr>
        <w:t xml:space="preserve">Адрес Портала государственных и муниципальных услуг (функций) области: </w:t>
      </w:r>
      <w:hyperlink r:id="rId7" w:history="1">
        <w:r w:rsidR="008D4525" w:rsidRPr="001C452D">
          <w:rPr>
            <w:rStyle w:val="a5"/>
            <w:rFonts w:ascii="Arial" w:eastAsia="Times New Roman" w:hAnsi="Arial" w:cs="Arial"/>
            <w:sz w:val="24"/>
            <w:szCs w:val="24"/>
            <w:lang w:eastAsia="ru-RU"/>
          </w:rPr>
          <w:t>http://pgu.nov.ru</w:t>
        </w:r>
      </w:hyperlink>
      <w:r w:rsidR="0066469A" w:rsidRPr="00910BB9">
        <w:rPr>
          <w:rFonts w:ascii="Arial" w:eastAsia="Times New Roman" w:hAnsi="Arial" w:cs="Arial"/>
          <w:color w:val="000000"/>
          <w:sz w:val="24"/>
          <w:szCs w:val="24"/>
          <w:lang w:eastAsia="ru-RU"/>
        </w:rPr>
        <w:t>.</w:t>
      </w:r>
    </w:p>
    <w:p w:rsidR="008D4525" w:rsidRPr="008D4525" w:rsidRDefault="008D4525" w:rsidP="008D4525">
      <w:pPr>
        <w:shd w:val="clear" w:color="auto" w:fill="FFFFFF"/>
        <w:spacing w:after="0" w:line="240" w:lineRule="auto"/>
        <w:jc w:val="both"/>
        <w:rPr>
          <w:rFonts w:ascii="Arial" w:eastAsia="Times New Roman" w:hAnsi="Arial" w:cs="Arial"/>
          <w:color w:val="000000"/>
          <w:sz w:val="24"/>
          <w:szCs w:val="24"/>
          <w:lang w:eastAsia="ru-RU"/>
        </w:rPr>
      </w:pPr>
    </w:p>
    <w:p w:rsidR="0066469A" w:rsidRPr="00910BB9" w:rsidRDefault="0066469A" w:rsidP="0066469A">
      <w:pPr>
        <w:shd w:val="clear" w:color="auto" w:fill="FFFFFF"/>
        <w:spacing w:after="150" w:line="240" w:lineRule="auto"/>
        <w:jc w:val="center"/>
        <w:rPr>
          <w:rFonts w:ascii="Arial" w:eastAsia="Times New Roman" w:hAnsi="Arial" w:cs="Arial"/>
          <w:color w:val="000000"/>
          <w:sz w:val="24"/>
          <w:szCs w:val="24"/>
          <w:lang w:eastAsia="ru-RU"/>
        </w:rPr>
      </w:pPr>
      <w:r w:rsidRPr="00910BB9">
        <w:rPr>
          <w:rFonts w:ascii="Arial" w:eastAsia="Times New Roman" w:hAnsi="Arial" w:cs="Arial"/>
          <w:b/>
          <w:bCs/>
          <w:color w:val="000000"/>
          <w:sz w:val="24"/>
          <w:szCs w:val="24"/>
          <w:lang w:eastAsia="ru-RU"/>
        </w:rPr>
        <w:t xml:space="preserve">График работы Администрации </w:t>
      </w:r>
      <w:r w:rsidR="00FE0F04" w:rsidRPr="00910BB9">
        <w:rPr>
          <w:rFonts w:ascii="Arial" w:eastAsia="Times New Roman" w:hAnsi="Arial" w:cs="Arial"/>
          <w:b/>
          <w:color w:val="000000"/>
          <w:sz w:val="24"/>
          <w:szCs w:val="24"/>
          <w:lang w:eastAsia="ru-RU"/>
        </w:rPr>
        <w:t>мун</w:t>
      </w:r>
      <w:r w:rsidR="00D70D5E" w:rsidRPr="00910BB9">
        <w:rPr>
          <w:rFonts w:ascii="Arial" w:eastAsia="Times New Roman" w:hAnsi="Arial" w:cs="Arial"/>
          <w:b/>
          <w:color w:val="000000"/>
          <w:sz w:val="24"/>
          <w:szCs w:val="24"/>
          <w:lang w:eastAsia="ru-RU"/>
        </w:rPr>
        <w:t>иципального образования «Майск</w:t>
      </w:r>
      <w:r w:rsidR="00FE0F04" w:rsidRPr="00910BB9">
        <w:rPr>
          <w:rFonts w:ascii="Arial" w:eastAsia="Times New Roman" w:hAnsi="Arial" w:cs="Arial"/>
          <w:b/>
          <w:color w:val="000000"/>
          <w:sz w:val="24"/>
          <w:szCs w:val="24"/>
          <w:lang w:eastAsia="ru-RU"/>
        </w:rPr>
        <w:t>»</w:t>
      </w:r>
      <w:r w:rsidRPr="00910BB9">
        <w:rPr>
          <w:rFonts w:ascii="Arial" w:eastAsia="Times New Roman" w:hAnsi="Arial" w:cs="Arial"/>
          <w:b/>
          <w:bCs/>
          <w:color w:val="000000"/>
          <w:sz w:val="24"/>
          <w:szCs w:val="24"/>
          <w:lang w:eastAsia="ru-RU"/>
        </w:rPr>
        <w:t>:</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212"/>
        <w:gridCol w:w="4288"/>
      </w:tblGrid>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Понедельник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Вторник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8.30</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Среда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Четверг</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w:t>
            </w:r>
            <w:r w:rsidR="0066469A" w:rsidRPr="008D4525">
              <w:rPr>
                <w:rFonts w:ascii="Courier New" w:eastAsia="Times New Roman" w:hAnsi="Courier New" w:cs="Courier New"/>
                <w:color w:val="000000"/>
                <w:lang w:eastAsia="ru-RU"/>
              </w:rPr>
              <w:t xml:space="preserve">.00до </w:t>
            </w:r>
            <w:r w:rsidR="00FE0F04" w:rsidRPr="008D4525">
              <w:rPr>
                <w:rFonts w:ascii="Courier New" w:eastAsia="Times New Roman" w:hAnsi="Courier New" w:cs="Courier New"/>
                <w:color w:val="000000"/>
                <w:lang w:eastAsia="ru-RU"/>
              </w:rPr>
              <w:t>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Пятница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Суббота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выходной день</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Воскресенье</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выходной день</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Предпраздничные дни</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сокращенный день</w:t>
            </w:r>
          </w:p>
        </w:tc>
      </w:tr>
    </w:tbl>
    <w:p w:rsidR="008D4525" w:rsidRDefault="008D4525" w:rsidP="0066469A">
      <w:pPr>
        <w:shd w:val="clear" w:color="auto" w:fill="FFFFFF"/>
        <w:spacing w:after="150" w:line="240" w:lineRule="auto"/>
        <w:jc w:val="both"/>
        <w:rPr>
          <w:rFonts w:ascii="Arial" w:eastAsia="Times New Roman" w:hAnsi="Arial" w:cs="Arial"/>
          <w:color w:val="000000"/>
          <w:sz w:val="27"/>
          <w:szCs w:val="27"/>
          <w:lang w:val="en-US" w:eastAsia="ru-RU"/>
        </w:rPr>
      </w:pPr>
    </w:p>
    <w:p w:rsidR="008D4525"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 Место нахождения офисов многофункционального центра предоставления государственных и </w:t>
      </w:r>
      <w:r w:rsidR="00652F26" w:rsidRPr="008D4525">
        <w:rPr>
          <w:rFonts w:ascii="Arial" w:eastAsia="Times New Roman" w:hAnsi="Arial" w:cs="Arial"/>
          <w:color w:val="000000"/>
          <w:sz w:val="24"/>
          <w:szCs w:val="24"/>
          <w:lang w:eastAsia="ru-RU"/>
        </w:rPr>
        <w:t>муниципальных услуг ГОАУ «МФЦ»(</w:t>
      </w:r>
      <w:proofErr w:type="spellStart"/>
      <w:r w:rsidR="00652F26" w:rsidRPr="008D4525">
        <w:rPr>
          <w:rFonts w:ascii="Arial" w:eastAsia="Times New Roman" w:hAnsi="Arial" w:cs="Arial"/>
          <w:color w:val="000000"/>
          <w:sz w:val="24"/>
          <w:szCs w:val="24"/>
          <w:lang w:eastAsia="ru-RU"/>
        </w:rPr>
        <w:t>далее</w:t>
      </w:r>
      <w:r w:rsidRPr="008D4525">
        <w:rPr>
          <w:rFonts w:ascii="Arial" w:eastAsia="Times New Roman" w:hAnsi="Arial" w:cs="Arial"/>
          <w:color w:val="000000"/>
          <w:sz w:val="24"/>
          <w:szCs w:val="24"/>
          <w:lang w:eastAsia="ru-RU"/>
        </w:rPr>
        <w:t>МФЦ</w:t>
      </w:r>
      <w:proofErr w:type="spellEnd"/>
      <w:r w:rsidRPr="008D4525">
        <w:rPr>
          <w:rFonts w:ascii="Arial" w:eastAsia="Times New Roman" w:hAnsi="Arial" w:cs="Arial"/>
          <w:color w:val="000000"/>
          <w:sz w:val="24"/>
          <w:szCs w:val="24"/>
          <w:lang w:eastAsia="ru-RU"/>
        </w:rPr>
        <w:t>):</w:t>
      </w:r>
    </w:p>
    <w:p w:rsidR="0066469A" w:rsidRPr="008D4525" w:rsidRDefault="0066469A" w:rsidP="008D4525">
      <w:pPr>
        <w:shd w:val="clear" w:color="auto" w:fill="FFFFFF"/>
        <w:spacing w:after="150" w:line="240" w:lineRule="auto"/>
        <w:ind w:firstLine="709"/>
        <w:jc w:val="both"/>
        <w:rPr>
          <w:rFonts w:ascii="Arial" w:eastAsia="Times New Roman" w:hAnsi="Arial" w:cs="Arial"/>
          <w:sz w:val="24"/>
          <w:szCs w:val="24"/>
          <w:lang w:eastAsia="ru-RU"/>
        </w:rPr>
      </w:pPr>
      <w:r w:rsidRPr="008D4525">
        <w:rPr>
          <w:rFonts w:ascii="Arial" w:eastAsia="Times New Roman" w:hAnsi="Arial" w:cs="Arial"/>
          <w:color w:val="000000"/>
          <w:sz w:val="24"/>
          <w:szCs w:val="24"/>
          <w:lang w:eastAsia="ru-RU"/>
        </w:rPr>
        <w:t xml:space="preserve">Почтовый адрес МФЦ: </w:t>
      </w:r>
      <w:r w:rsidRPr="008D4525">
        <w:rPr>
          <w:rFonts w:ascii="Arial" w:eastAsia="Times New Roman" w:hAnsi="Arial" w:cs="Arial"/>
          <w:sz w:val="24"/>
          <w:szCs w:val="24"/>
          <w:lang w:eastAsia="ru-RU"/>
        </w:rPr>
        <w:t>Ме</w:t>
      </w:r>
      <w:r w:rsidR="001C2E7C" w:rsidRPr="008D4525">
        <w:rPr>
          <w:rFonts w:ascii="Arial" w:eastAsia="Times New Roman" w:hAnsi="Arial" w:cs="Arial"/>
          <w:sz w:val="24"/>
          <w:szCs w:val="24"/>
          <w:lang w:eastAsia="ru-RU"/>
        </w:rPr>
        <w:t>стонахождение отдела МФЦ: 669200, Иркутская область, Осинский район, с. Оса, ул.Чапаева, 2в/2.Телефон/факс МФЦ: 8 (800) 100-04-47</w:t>
      </w:r>
      <w:r w:rsidRPr="008D4525">
        <w:rPr>
          <w:rFonts w:ascii="Arial" w:eastAsia="Times New Roman" w:hAnsi="Arial" w:cs="Arial"/>
          <w:sz w:val="24"/>
          <w:szCs w:val="24"/>
          <w:lang w:eastAsia="ru-RU"/>
        </w:rPr>
        <w:t>.Адре</w:t>
      </w:r>
      <w:r w:rsidR="001C2E7C" w:rsidRPr="008D4525">
        <w:rPr>
          <w:rFonts w:ascii="Arial" w:eastAsia="Times New Roman" w:hAnsi="Arial" w:cs="Arial"/>
          <w:sz w:val="24"/>
          <w:szCs w:val="24"/>
          <w:lang w:eastAsia="ru-RU"/>
        </w:rPr>
        <w:t xml:space="preserve">с электронной почты МФЦ: </w:t>
      </w:r>
      <w:r w:rsidR="001C2E7C" w:rsidRPr="008D4525">
        <w:rPr>
          <w:rFonts w:ascii="Arial" w:eastAsia="Times New Roman" w:hAnsi="Arial" w:cs="Arial"/>
          <w:sz w:val="24"/>
          <w:szCs w:val="24"/>
          <w:lang w:val="en-US" w:eastAsia="ru-RU"/>
        </w:rPr>
        <w:t>info</w:t>
      </w:r>
      <w:r w:rsidRPr="008D4525">
        <w:rPr>
          <w:rFonts w:ascii="Arial" w:eastAsia="Times New Roman" w:hAnsi="Arial" w:cs="Arial"/>
          <w:sz w:val="24"/>
          <w:szCs w:val="24"/>
          <w:lang w:eastAsia="ru-RU"/>
        </w:rPr>
        <w:t>@</w:t>
      </w:r>
      <w:proofErr w:type="spellStart"/>
      <w:r w:rsidR="001C2E7C" w:rsidRPr="008D4525">
        <w:rPr>
          <w:rFonts w:ascii="Arial" w:eastAsia="Times New Roman" w:hAnsi="Arial" w:cs="Arial"/>
          <w:sz w:val="24"/>
          <w:szCs w:val="24"/>
          <w:lang w:val="en-US" w:eastAsia="ru-RU"/>
        </w:rPr>
        <w:t>mfc</w:t>
      </w:r>
      <w:proofErr w:type="spellEnd"/>
      <w:r w:rsidR="001C2E7C" w:rsidRPr="008D4525">
        <w:rPr>
          <w:rFonts w:ascii="Arial" w:eastAsia="Times New Roman" w:hAnsi="Arial" w:cs="Arial"/>
          <w:sz w:val="24"/>
          <w:szCs w:val="24"/>
          <w:lang w:eastAsia="ru-RU"/>
        </w:rPr>
        <w:t>38</w:t>
      </w:r>
      <w:r w:rsidRPr="008D4525">
        <w:rPr>
          <w:rFonts w:ascii="Arial" w:eastAsia="Times New Roman" w:hAnsi="Arial" w:cs="Arial"/>
          <w:sz w:val="24"/>
          <w:szCs w:val="24"/>
          <w:lang w:eastAsia="ru-RU"/>
        </w:rPr>
        <w:t>.ru,</w:t>
      </w:r>
    </w:p>
    <w:p w:rsidR="0066469A" w:rsidRPr="008D4525" w:rsidRDefault="0066469A" w:rsidP="0066469A">
      <w:pPr>
        <w:shd w:val="clear" w:color="auto" w:fill="FFFFFF"/>
        <w:spacing w:after="150" w:line="240" w:lineRule="auto"/>
        <w:jc w:val="center"/>
        <w:rPr>
          <w:rFonts w:ascii="Arial" w:eastAsia="Times New Roman" w:hAnsi="Arial" w:cs="Arial"/>
          <w:sz w:val="24"/>
          <w:szCs w:val="24"/>
          <w:lang w:eastAsia="ru-RU"/>
        </w:rPr>
      </w:pPr>
      <w:r w:rsidRPr="008D4525">
        <w:rPr>
          <w:rFonts w:ascii="Arial" w:eastAsia="Times New Roman" w:hAnsi="Arial" w:cs="Arial"/>
          <w:b/>
          <w:bCs/>
          <w:sz w:val="24"/>
          <w:szCs w:val="24"/>
          <w:lang w:eastAsia="ru-RU"/>
        </w:rPr>
        <w:t>Графи</w:t>
      </w:r>
      <w:r w:rsidR="003869A9" w:rsidRPr="008D4525">
        <w:rPr>
          <w:rFonts w:ascii="Arial" w:eastAsia="Times New Roman" w:hAnsi="Arial" w:cs="Arial"/>
          <w:b/>
          <w:bCs/>
          <w:sz w:val="24"/>
          <w:szCs w:val="24"/>
          <w:lang w:eastAsia="ru-RU"/>
        </w:rPr>
        <w:t xml:space="preserve">к работы отдела МФЦ по </w:t>
      </w:r>
      <w:proofErr w:type="spellStart"/>
      <w:r w:rsidR="003869A9" w:rsidRPr="008D4525">
        <w:rPr>
          <w:rFonts w:ascii="Arial" w:eastAsia="Times New Roman" w:hAnsi="Arial" w:cs="Arial"/>
          <w:b/>
          <w:bCs/>
          <w:sz w:val="24"/>
          <w:szCs w:val="24"/>
          <w:lang w:eastAsia="ru-RU"/>
        </w:rPr>
        <w:t>Осинскому</w:t>
      </w:r>
      <w:proofErr w:type="spellEnd"/>
      <w:r w:rsidRPr="008D4525">
        <w:rPr>
          <w:rFonts w:ascii="Arial" w:eastAsia="Times New Roman" w:hAnsi="Arial" w:cs="Arial"/>
          <w:b/>
          <w:bCs/>
          <w:sz w:val="24"/>
          <w:szCs w:val="24"/>
          <w:lang w:eastAsia="ru-RU"/>
        </w:rPr>
        <w:t xml:space="preserve"> муниципальному району:</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249"/>
        <w:gridCol w:w="4251"/>
      </w:tblGrid>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Понедельник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1C2E7C">
            <w:pPr>
              <w:spacing w:after="150" w:line="240" w:lineRule="auto"/>
              <w:rPr>
                <w:rFonts w:ascii="Courier New" w:eastAsia="Times New Roman" w:hAnsi="Courier New" w:cs="Courier New"/>
                <w:lang w:eastAsia="ru-RU"/>
              </w:rPr>
            </w:pP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Вторник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Среда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18.0</w:t>
            </w:r>
            <w:r w:rsidR="0066469A" w:rsidRPr="008D4525">
              <w:rPr>
                <w:rFonts w:ascii="Courier New" w:eastAsia="Times New Roman" w:hAnsi="Courier New" w:cs="Courier New"/>
                <w:lang w:eastAsia="ru-RU"/>
              </w:rPr>
              <w:t>0,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Четверг</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09.00 –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Пятница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w:t>
            </w:r>
            <w:r w:rsidR="0066469A" w:rsidRPr="008D4525">
              <w:rPr>
                <w:rFonts w:ascii="Courier New" w:eastAsia="Times New Roman" w:hAnsi="Courier New" w:cs="Courier New"/>
                <w:lang w:eastAsia="ru-RU"/>
              </w:rPr>
              <w:t xml:space="preserve">0 </w:t>
            </w:r>
            <w:r w:rsidR="002439D6" w:rsidRPr="008D4525">
              <w:rPr>
                <w:rFonts w:ascii="Courier New" w:eastAsia="Times New Roman" w:hAnsi="Courier New" w:cs="Courier New"/>
                <w:lang w:eastAsia="ru-RU"/>
              </w:rPr>
              <w:t>–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Суббота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2439D6"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15</w:t>
            </w:r>
            <w:r w:rsidR="0066469A" w:rsidRPr="008D4525">
              <w:rPr>
                <w:rFonts w:ascii="Courier New" w:eastAsia="Times New Roman" w:hAnsi="Courier New" w:cs="Courier New"/>
                <w:lang w:eastAsia="ru-RU"/>
              </w:rPr>
              <w:t>.00,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Воскресенье</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lastRenderedPageBreak/>
              <w:t>Предпраздничные дни</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 </w:t>
            </w:r>
          </w:p>
        </w:tc>
      </w:tr>
    </w:tbl>
    <w:p w:rsidR="008D4525" w:rsidRPr="008D4525" w:rsidRDefault="008D4525" w:rsidP="0066469A">
      <w:pPr>
        <w:shd w:val="clear" w:color="auto" w:fill="FFFFFF"/>
        <w:spacing w:after="150" w:line="240" w:lineRule="auto"/>
        <w:jc w:val="both"/>
        <w:rPr>
          <w:rFonts w:ascii="Arial" w:eastAsia="Times New Roman" w:hAnsi="Arial" w:cs="Arial"/>
          <w:color w:val="000000"/>
          <w:sz w:val="24"/>
          <w:szCs w:val="24"/>
          <w:lang w:val="en-US" w:eastAsia="ru-RU"/>
        </w:rPr>
      </w:pP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3.3. Способы и порядок получения информации о правилах предоставления муниципальной услуги:Информацию о правилах предоставления муниципальной услуги заявитель может получить следующими способами: личнопосредством телефонной, посредством электронной связи, посредством почтовой </w:t>
      </w:r>
      <w:proofErr w:type="spellStart"/>
      <w:r w:rsidRPr="008D4525">
        <w:rPr>
          <w:rFonts w:ascii="Arial" w:eastAsia="Times New Roman" w:hAnsi="Arial" w:cs="Arial"/>
          <w:color w:val="000000"/>
          <w:sz w:val="24"/>
          <w:szCs w:val="24"/>
          <w:lang w:eastAsia="ru-RU"/>
        </w:rPr>
        <w:t>связи;на</w:t>
      </w:r>
      <w:proofErr w:type="spellEnd"/>
      <w:r w:rsidRPr="008D4525">
        <w:rPr>
          <w:rFonts w:ascii="Arial" w:eastAsia="Times New Roman" w:hAnsi="Arial" w:cs="Arial"/>
          <w:color w:val="000000"/>
          <w:sz w:val="24"/>
          <w:szCs w:val="24"/>
          <w:lang w:eastAsia="ru-RU"/>
        </w:rPr>
        <w:t xml:space="preserve"> информационных стендах в помещениях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МФЦ;в информационно-телекоммуникационных сетях общего пользования:</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 на официальном сайте Администрации </w:t>
      </w:r>
      <w:r w:rsidR="003869A9" w:rsidRPr="008D4525">
        <w:rPr>
          <w:rFonts w:ascii="Arial" w:eastAsia="Times New Roman" w:hAnsi="Arial" w:cs="Arial"/>
          <w:color w:val="000000"/>
          <w:sz w:val="24"/>
          <w:szCs w:val="24"/>
          <w:lang w:eastAsia="ru-RU"/>
        </w:rPr>
        <w:t>муниципального образовани</w:t>
      </w:r>
      <w:r w:rsidR="00D70D5E" w:rsidRPr="008D4525">
        <w:rPr>
          <w:rFonts w:ascii="Arial" w:eastAsia="Times New Roman" w:hAnsi="Arial" w:cs="Arial"/>
          <w:color w:val="000000"/>
          <w:sz w:val="24"/>
          <w:szCs w:val="24"/>
          <w:lang w:eastAsia="ru-RU"/>
        </w:rPr>
        <w:t>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на Едином портале государственных и муниципальных услуг (функций);- на Портале государственных и муниципальных услуг (функций) Новгородской области.</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3.4.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на:информационных стендах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МФЦ; в средствах массовой информации; на официальном Интернет-сайте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МФЦ;на Едином портале государственных и муниципальных услуг (функций);на Портале государственных и муниципальных услуг (функций) </w:t>
      </w:r>
      <w:r w:rsidR="003869A9" w:rsidRPr="008D4525">
        <w:rPr>
          <w:rFonts w:ascii="Arial" w:eastAsia="Times New Roman" w:hAnsi="Arial" w:cs="Arial"/>
          <w:color w:val="000000"/>
          <w:sz w:val="24"/>
          <w:szCs w:val="24"/>
          <w:lang w:eastAsia="ru-RU"/>
        </w:rPr>
        <w:t>Иркутской</w:t>
      </w:r>
      <w:r w:rsidRPr="008D4525">
        <w:rPr>
          <w:rFonts w:ascii="Arial" w:eastAsia="Times New Roman" w:hAnsi="Arial" w:cs="Arial"/>
          <w:color w:val="000000"/>
          <w:sz w:val="24"/>
          <w:szCs w:val="24"/>
          <w:lang w:eastAsia="ru-RU"/>
        </w:rPr>
        <w:t xml:space="preserve"> области.</w:t>
      </w:r>
    </w:p>
    <w:p w:rsidR="00CB087F"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3.5. Информирование по вопросам предоставления муниципальной услуги осуществляется специалистами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w:t>
      </w:r>
      <w:proofErr w:type="spellStart"/>
      <w:r w:rsidR="00D70D5E" w:rsidRPr="008D4525">
        <w:rPr>
          <w:rFonts w:ascii="Arial" w:eastAsia="Times New Roman" w:hAnsi="Arial" w:cs="Arial"/>
          <w:color w:val="000000"/>
          <w:sz w:val="24"/>
          <w:szCs w:val="24"/>
          <w:lang w:eastAsia="ru-RU"/>
        </w:rPr>
        <w:t>Майск</w:t>
      </w:r>
      <w:proofErr w:type="spellEnd"/>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ответственными за </w:t>
      </w:r>
      <w:proofErr w:type="spellStart"/>
      <w:r w:rsidRPr="008D4525">
        <w:rPr>
          <w:rFonts w:ascii="Arial" w:eastAsia="Times New Roman" w:hAnsi="Arial" w:cs="Arial"/>
          <w:color w:val="000000"/>
          <w:sz w:val="24"/>
          <w:szCs w:val="24"/>
          <w:lang w:eastAsia="ru-RU"/>
        </w:rPr>
        <w:t>информирование.Специалисты</w:t>
      </w:r>
      <w:proofErr w:type="spellEnd"/>
      <w:r w:rsidRPr="008D4525">
        <w:rPr>
          <w:rFonts w:ascii="Arial" w:eastAsia="Times New Roman" w:hAnsi="Arial" w:cs="Arial"/>
          <w:color w:val="000000"/>
          <w:sz w:val="24"/>
          <w:szCs w:val="24"/>
          <w:lang w:eastAsia="ru-RU"/>
        </w:rPr>
        <w:t xml:space="preserve">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ответственные за информирование, определяются должностными инструкциями специалистов Администрации </w:t>
      </w:r>
      <w:r w:rsidR="001F1AD4" w:rsidRPr="008D4525">
        <w:rPr>
          <w:rFonts w:ascii="Arial" w:eastAsia="Times New Roman" w:hAnsi="Arial" w:cs="Arial"/>
          <w:color w:val="000000"/>
          <w:sz w:val="24"/>
          <w:szCs w:val="24"/>
          <w:lang w:eastAsia="ru-RU"/>
        </w:rPr>
        <w:t>му</w:t>
      </w:r>
      <w:r w:rsidR="00D70D5E" w:rsidRPr="008D4525">
        <w:rPr>
          <w:rFonts w:ascii="Arial" w:eastAsia="Times New Roman" w:hAnsi="Arial" w:cs="Arial"/>
          <w:color w:val="000000"/>
          <w:sz w:val="24"/>
          <w:szCs w:val="24"/>
          <w:lang w:eastAsia="ru-RU"/>
        </w:rPr>
        <w:t>ниципального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которые размещаются на официальном Интернет-сайте и на информационном стенде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3.6. Информирование о правилах предоставления муниципальной услуги осуществляется по следующим </w:t>
      </w:r>
      <w:proofErr w:type="spellStart"/>
      <w:r w:rsidRPr="008D4525">
        <w:rPr>
          <w:rFonts w:ascii="Arial" w:eastAsia="Times New Roman" w:hAnsi="Arial" w:cs="Arial"/>
          <w:color w:val="000000"/>
          <w:sz w:val="24"/>
          <w:szCs w:val="24"/>
          <w:lang w:eastAsia="ru-RU"/>
        </w:rPr>
        <w:t>вопросам:место</w:t>
      </w:r>
      <w:proofErr w:type="spellEnd"/>
      <w:r w:rsidRPr="008D4525">
        <w:rPr>
          <w:rFonts w:ascii="Arial" w:eastAsia="Times New Roman" w:hAnsi="Arial" w:cs="Arial"/>
          <w:color w:val="000000"/>
          <w:sz w:val="24"/>
          <w:szCs w:val="24"/>
          <w:lang w:eastAsia="ru-RU"/>
        </w:rPr>
        <w:t xml:space="preserve"> нахождения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его структурных подразделений, МФЦ;должностные лица и муниципальные служащие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уполномоченные предоставлять муниципальную услугу и номера контактных телефонов; график работы Администрации </w:t>
      </w:r>
      <w:r w:rsidR="001F1AD4" w:rsidRPr="008D4525">
        <w:rPr>
          <w:rFonts w:ascii="Arial" w:eastAsia="Times New Roman" w:hAnsi="Arial" w:cs="Arial"/>
          <w:color w:val="000000"/>
          <w:sz w:val="24"/>
          <w:szCs w:val="24"/>
          <w:lang w:eastAsia="ru-RU"/>
        </w:rPr>
        <w:t>мун</w:t>
      </w:r>
      <w:r w:rsidR="00CB335F"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МФЦ;адресе Интернет-сайтов Администрации </w:t>
      </w:r>
      <w:r w:rsidR="001F1AD4" w:rsidRPr="008D4525">
        <w:rPr>
          <w:rFonts w:ascii="Arial" w:eastAsia="Times New Roman" w:hAnsi="Arial" w:cs="Arial"/>
          <w:color w:val="000000"/>
          <w:sz w:val="24"/>
          <w:szCs w:val="24"/>
          <w:lang w:eastAsia="ru-RU"/>
        </w:rPr>
        <w:t>мун</w:t>
      </w:r>
      <w:r w:rsidR="00CB335F"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МФЦ;адресе электронной почты Администрации </w:t>
      </w:r>
      <w:r w:rsidR="001F1AD4" w:rsidRPr="008D4525">
        <w:rPr>
          <w:rFonts w:ascii="Arial" w:eastAsia="Times New Roman" w:hAnsi="Arial" w:cs="Arial"/>
          <w:color w:val="000000"/>
          <w:sz w:val="24"/>
          <w:szCs w:val="24"/>
          <w:lang w:eastAsia="ru-RU"/>
        </w:rPr>
        <w:t>муниципального о</w:t>
      </w:r>
      <w:r w:rsidR="00D70D5E" w:rsidRPr="008D4525">
        <w:rPr>
          <w:rFonts w:ascii="Arial" w:eastAsia="Times New Roman" w:hAnsi="Arial" w:cs="Arial"/>
          <w:color w:val="000000"/>
          <w:sz w:val="24"/>
          <w:szCs w:val="24"/>
          <w:lang w:eastAsia="ru-RU"/>
        </w:rPr>
        <w:t>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МФЦ;нормативные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акта);ход предоставления муниципальной услуги;административные процедуры предоставления муниципальной услуги;срок предоставления муниципальной услуги;порядок и формы контроля за предоставлением муниципальной услуги;основания для отказа в предоставлении муниципальной услуги;досудебный и судебный порядок обжалования действий (бездействия) должностных лиц и муниципальных служащих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ответственных за предоставление муниципальной услуги, а также решений, принятых в ходе предоставления муниципальной услуги.иная информация о деятельности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в соответствии с Федеральным законом от </w:t>
      </w:r>
      <w:r w:rsidRPr="008D4525">
        <w:rPr>
          <w:rFonts w:ascii="Arial" w:eastAsia="Times New Roman" w:hAnsi="Arial" w:cs="Arial"/>
          <w:color w:val="000000"/>
          <w:sz w:val="24"/>
          <w:szCs w:val="24"/>
          <w:lang w:eastAsia="ru-RU"/>
        </w:rPr>
        <w:lastRenderedPageBreak/>
        <w:t>9 февраля 2009 года № 8-ФЗ «Об обеспечении доступа к информации о деятельности государственных органов и органов местного самоуправления»</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3.7. Информирование (консультирование) осуществляется специалистами Администрации </w:t>
      </w:r>
      <w:r w:rsidR="001F1AD4"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(МФЦ), ответственными за информирование, при обращении заявителей за информацией лично, по телефону, посредством почты или электронной почты.Информирование проводится на русском языке в форме: индивидуального и публичного информирования.</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3.8.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w:t>
      </w:r>
      <w:r w:rsidR="001F1AD4" w:rsidRPr="008D4525">
        <w:rPr>
          <w:rFonts w:ascii="Arial" w:eastAsia="Times New Roman" w:hAnsi="Arial" w:cs="Arial"/>
          <w:color w:val="000000"/>
          <w:sz w:val="24"/>
          <w:szCs w:val="24"/>
          <w:lang w:eastAsia="ru-RU"/>
        </w:rPr>
        <w:t>мун</w:t>
      </w:r>
      <w:r w:rsidR="00AD2FC3"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3.9.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Администрации </w:t>
      </w:r>
      <w:r w:rsidR="001F1AD4"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3.10.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 </w:t>
      </w:r>
      <w:r w:rsidR="005510B9"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5510B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66469A" w:rsidRPr="008D4525"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3.11.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утверждении:в средствах массовой информации; на официальном Интернет-сайте;на Едином портале государственных и муниципальных услуг (функций);на Портале государственных и муниципальных услуг (функций) Новгородской области;на информационных стендах Администрации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МФЦ.Тексты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w:t>
      </w:r>
      <w:r w:rsidRPr="008D4525">
        <w:rPr>
          <w:rFonts w:ascii="Arial" w:eastAsia="Times New Roman" w:hAnsi="Arial" w:cs="Arial"/>
          <w:color w:val="000000"/>
          <w:sz w:val="24"/>
          <w:szCs w:val="24"/>
          <w:lang w:eastAsia="ru-RU"/>
        </w:rPr>
        <w:lastRenderedPageBreak/>
        <w:t>информационных материалов в виде брошюр требования к размеру шрифта могут быть снижены (не менее № 10).</w:t>
      </w:r>
    </w:p>
    <w:p w:rsidR="00CB087F" w:rsidRDefault="00CB087F"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IVНаименование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4.1. Наименование муниципальной услуги: «Включение органом местного самоуправления сведений о месте (площадке) накопления твёрдых коммунальных отходов в реестр».</w:t>
      </w:r>
    </w:p>
    <w:p w:rsidR="00CB087F" w:rsidRDefault="00CB087F"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Раздел V. </w:t>
      </w:r>
      <w:r w:rsidR="0066469A" w:rsidRPr="008D4525">
        <w:rPr>
          <w:rFonts w:ascii="Arial" w:eastAsia="Times New Roman" w:hAnsi="Arial" w:cs="Arial"/>
          <w:color w:val="000000"/>
          <w:sz w:val="24"/>
          <w:szCs w:val="24"/>
          <w:lang w:eastAsia="ru-RU"/>
        </w:rPr>
        <w:t>Наименование органа местного самоуправления, предоставляющего муниципальную услугу</w:t>
      </w:r>
    </w:p>
    <w:p w:rsidR="00CB087F"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5.1. Заявление о включении органом местного самоуправления сведений о месте (площадке) накопления твёрдых коммунальных отходов в реестр направляется в Администрацию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(далее Администрация).Администрация обеспечивает прием заявок (заявлений) и передачу их главе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(далее – Глава поселения).Глава поселения принимает решение о включении органом местного самоуправления сведений о месте (площадке) накопления твёрдых коммунальных отходов в реестр или решение об отказе с указанием причин принятого решения.</w:t>
      </w:r>
    </w:p>
    <w:p w:rsidR="00CB087F"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5.2.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«МФЦ».Информирование по вопросам предоставления муниципальной услуги осуществляется посредством телефонного информирования заявителя.</w:t>
      </w:r>
    </w:p>
    <w:p w:rsidR="0066469A" w:rsidRPr="008D4525"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5.3. 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w:t>
      </w:r>
      <w:r w:rsidR="00CB087F">
        <w:rPr>
          <w:rFonts w:ascii="Arial" w:eastAsia="Times New Roman" w:hAnsi="Arial" w:cs="Arial"/>
          <w:color w:val="000000"/>
          <w:sz w:val="24"/>
          <w:szCs w:val="24"/>
          <w:lang w:val="en-US" w:eastAsia="ru-RU"/>
        </w:rPr>
        <w:t>VI</w:t>
      </w:r>
      <w:r w:rsidRPr="008D4525">
        <w:rPr>
          <w:rFonts w:ascii="Arial" w:eastAsia="Times New Roman" w:hAnsi="Arial" w:cs="Arial"/>
          <w:color w:val="000000"/>
          <w:sz w:val="24"/>
          <w:szCs w:val="24"/>
          <w:lang w:eastAsia="ru-RU"/>
        </w:rPr>
        <w:t>Результат предоставления муниципальной услуги</w:t>
      </w: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6.1. Результатами предоставления муниципальной услуги являются:</w:t>
      </w: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Решение о включении органом местного самоуправления сведений о месте (площадке) накопления твёрдых коммунальных отходов в реестр;</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отказ в предоставлении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VIIСрок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7.1. Общий срок предоставления муниципальной услуги не должен превышать 20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Раздел VIIIУсловия, порядок и срок приостановления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8.1. Оснований для приостановления предоставления муниципальной услуги законодательством не предусмотрено.</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IXСрок выдачи (направления) документов, являющихся результатом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9.1. Копия Решения о включении органом местного самоуправления сведений о месте (площадке) накопления твёрдых коммунальных отходов в реестр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10.1. Для получения муниципальной услуги заявитель направляет в Администрацию </w:t>
      </w:r>
      <w:r w:rsidR="00FB1545" w:rsidRPr="008D4525">
        <w:rPr>
          <w:rFonts w:ascii="Arial" w:eastAsia="Times New Roman" w:hAnsi="Arial" w:cs="Arial"/>
          <w:color w:val="000000"/>
          <w:sz w:val="24"/>
          <w:szCs w:val="24"/>
          <w:lang w:eastAsia="ru-RU"/>
        </w:rPr>
        <w:t>муниципального образован</w:t>
      </w:r>
      <w:r w:rsidR="00656CFC" w:rsidRPr="008D4525">
        <w:rPr>
          <w:rFonts w:ascii="Arial" w:eastAsia="Times New Roman" w:hAnsi="Arial" w:cs="Arial"/>
          <w:color w:val="000000"/>
          <w:sz w:val="24"/>
          <w:szCs w:val="24"/>
          <w:lang w:eastAsia="ru-RU"/>
        </w:rPr>
        <w:t>ия «Майск</w:t>
      </w:r>
      <w:r w:rsidR="00FB1545" w:rsidRPr="008D4525">
        <w:rPr>
          <w:rFonts w:ascii="Arial" w:eastAsia="Times New Roman" w:hAnsi="Arial" w:cs="Arial"/>
          <w:color w:val="000000"/>
          <w:sz w:val="24"/>
          <w:szCs w:val="24"/>
          <w:lang w:eastAsia="ru-RU"/>
        </w:rPr>
        <w:t>» (Иркутская обл</w:t>
      </w:r>
      <w:r w:rsidR="00656CFC" w:rsidRPr="008D4525">
        <w:rPr>
          <w:rFonts w:ascii="Arial" w:eastAsia="Times New Roman" w:hAnsi="Arial" w:cs="Arial"/>
          <w:color w:val="000000"/>
          <w:sz w:val="24"/>
          <w:szCs w:val="24"/>
          <w:lang w:eastAsia="ru-RU"/>
        </w:rPr>
        <w:t>асть, Осинский район, с. Майск, ул. Трактовая 7</w:t>
      </w:r>
      <w:r w:rsidRPr="008D4525">
        <w:rPr>
          <w:rFonts w:ascii="Arial" w:eastAsia="Times New Roman" w:hAnsi="Arial" w:cs="Arial"/>
          <w:color w:val="000000"/>
          <w:sz w:val="24"/>
          <w:szCs w:val="24"/>
          <w:lang w:eastAsia="ru-RU"/>
        </w:rPr>
        <w:t>(далее - Администрация), заявление о включении органом местного самоуправления сведений о месте (площадке) накопления твёрдых коммунальных отходов в реестр (далее – заявление) с указанием:</w:t>
      </w:r>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нахождении мест (площадок) накопления твердых коммунальных отходов;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технических характеристиках мест (площадок) накопления твердых коммунальных отходов;</w:t>
      </w:r>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собственниках мест (площадок) накопления твердых коммунальных отходов;</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Примерная форма заявления приведена в приложении 1 к Административному регламенту.</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10.2. Для предоставления муниципальной услуги заявители на оказание муниципальной услуги представляют Схему размещения мест (площадок) накопления ТКО на карте масштаба 1:2000.</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10.3. Для предоставления муниципальной услуги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наличии).От имени физического, юридического лица, индивидуального предпринимателя с заявлением о предоставлении муниципальной услуги вправе обратиться его законный представитель. Законный представитель, помимо документов, указанных в подпунктах 10.1-10.3, представляет:документ, удостоверяющий личность;документ,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10.4.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10.5.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10.6. Заявления, подаваемые через Единый портал, заверяются:</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электронной подписью заявителя – гражданина либо электронной подписью нотариуса</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10.7.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10.8.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www.mfc-tver.ru и на Едином портале.</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10.9. Администрация, филиал ГАУ «МФЦ» не вправе требовать от заявителя:</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 от 27.07.2010;</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D4525">
        <w:rPr>
          <w:rFonts w:ascii="Arial" w:eastAsia="Times New Roman" w:hAnsi="Arial" w:cs="Arial"/>
          <w:color w:val="000000"/>
          <w:sz w:val="24"/>
          <w:szCs w:val="24"/>
          <w:lang w:eastAsia="ru-RU"/>
        </w:rPr>
        <w:lastRenderedPageBreak/>
        <w:t>предоставлении муниципальной услуги и не включенных в представленный ранее комплект документов;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от 27.07.2010, уведомляется заявитель, а также приносятся извинения за доставленные неудобства</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XIПеречень докумен</w:t>
      </w:r>
      <w:r w:rsidR="00C90D46">
        <w:rPr>
          <w:rFonts w:ascii="Arial" w:eastAsia="Times New Roman" w:hAnsi="Arial" w:cs="Arial"/>
          <w:color w:val="000000"/>
          <w:sz w:val="24"/>
          <w:szCs w:val="24"/>
          <w:lang w:eastAsia="ru-RU"/>
        </w:rPr>
        <w:t xml:space="preserve">тов, необходимых в соответствии </w:t>
      </w:r>
      <w:r w:rsidRPr="008D4525">
        <w:rPr>
          <w:rFonts w:ascii="Arial" w:eastAsia="Times New Roman" w:hAnsi="Arial" w:cs="Arial"/>
          <w:color w:val="000000"/>
          <w:sz w:val="24"/>
          <w:szCs w:val="24"/>
          <w:lang w:eastAsia="ru-RU"/>
        </w:rPr>
        <w:t>с нормативными прав</w:t>
      </w:r>
      <w:r w:rsidR="00C90D46">
        <w:rPr>
          <w:rFonts w:ascii="Arial" w:eastAsia="Times New Roman" w:hAnsi="Arial" w:cs="Arial"/>
          <w:color w:val="000000"/>
          <w:sz w:val="24"/>
          <w:szCs w:val="24"/>
          <w:lang w:eastAsia="ru-RU"/>
        </w:rPr>
        <w:t xml:space="preserve">овыми актами для предоставления </w:t>
      </w:r>
      <w:r w:rsidRPr="008D4525">
        <w:rPr>
          <w:rFonts w:ascii="Arial" w:eastAsia="Times New Roman" w:hAnsi="Arial" w:cs="Arial"/>
          <w:color w:val="000000"/>
          <w:sz w:val="24"/>
          <w:szCs w:val="24"/>
          <w:lang w:eastAsia="ru-RU"/>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11.1. Для предоставления муниципальной услуги Администрация запрашивает документы (их копии или сведения, содержащиеся в них) в соответствующих муниципальных органах или подведомственных им организациях, а именно: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выписка из Единого государственного реестра юридических лиц (в случае, если заявитель - юридическое лицо);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выписка из Единого государственного реестра недвижимости о правах на земельный участок.</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г) копия договора аренды земельных участков, заключенного в порядке, установленном действующим законодательством Российской Федерации и нормативными правовыми актами администрации </w:t>
      </w:r>
      <w:r w:rsidR="00301518" w:rsidRPr="008D4525">
        <w:rPr>
          <w:rFonts w:ascii="Arial" w:eastAsia="Times New Roman" w:hAnsi="Arial" w:cs="Arial"/>
          <w:color w:val="000000"/>
          <w:sz w:val="24"/>
          <w:szCs w:val="24"/>
          <w:lang w:eastAsia="ru-RU"/>
        </w:rPr>
        <w:t>Осинского</w:t>
      </w:r>
      <w:r w:rsidRPr="008D4525">
        <w:rPr>
          <w:rFonts w:ascii="Arial" w:eastAsia="Times New Roman" w:hAnsi="Arial" w:cs="Arial"/>
          <w:color w:val="000000"/>
          <w:sz w:val="24"/>
          <w:szCs w:val="24"/>
          <w:lang w:eastAsia="ru-RU"/>
        </w:rPr>
        <w:t xml:space="preserve"> муниципального района или </w:t>
      </w:r>
      <w:r w:rsidR="00301518" w:rsidRPr="008D4525">
        <w:rPr>
          <w:rFonts w:ascii="Arial" w:eastAsia="Times New Roman" w:hAnsi="Arial" w:cs="Arial"/>
          <w:color w:val="000000"/>
          <w:sz w:val="24"/>
          <w:szCs w:val="24"/>
          <w:lang w:eastAsia="ru-RU"/>
        </w:rPr>
        <w:t>мун</w:t>
      </w:r>
      <w:r w:rsidR="00AD2FC3"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11.2. 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11.3. Документы, указанные в подпункте "в" пункта 11.1.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Раздел XIIПеречень оснований </w:t>
      </w:r>
      <w:r w:rsidR="00C90D46">
        <w:rPr>
          <w:rFonts w:ascii="Arial" w:eastAsia="Times New Roman" w:hAnsi="Arial" w:cs="Arial"/>
          <w:color w:val="000000"/>
          <w:sz w:val="24"/>
          <w:szCs w:val="24"/>
          <w:lang w:eastAsia="ru-RU"/>
        </w:rPr>
        <w:t xml:space="preserve">для отказа в приеме </w:t>
      </w:r>
      <w:proofErr w:type="spellStart"/>
      <w:r w:rsidR="00C90D46">
        <w:rPr>
          <w:rFonts w:ascii="Arial" w:eastAsia="Times New Roman" w:hAnsi="Arial" w:cs="Arial"/>
          <w:color w:val="000000"/>
          <w:sz w:val="24"/>
          <w:szCs w:val="24"/>
          <w:lang w:eastAsia="ru-RU"/>
        </w:rPr>
        <w:t>документов,</w:t>
      </w:r>
      <w:r w:rsidRPr="008D4525">
        <w:rPr>
          <w:rFonts w:ascii="Arial" w:eastAsia="Times New Roman" w:hAnsi="Arial" w:cs="Arial"/>
          <w:color w:val="000000"/>
          <w:sz w:val="24"/>
          <w:szCs w:val="24"/>
          <w:lang w:eastAsia="ru-RU"/>
        </w:rPr>
        <w:t>необходимых</w:t>
      </w:r>
      <w:proofErr w:type="spellEnd"/>
      <w:r w:rsidRPr="008D4525">
        <w:rPr>
          <w:rFonts w:ascii="Arial" w:eastAsia="Times New Roman" w:hAnsi="Arial" w:cs="Arial"/>
          <w:color w:val="000000"/>
          <w:sz w:val="24"/>
          <w:szCs w:val="24"/>
          <w:lang w:eastAsia="ru-RU"/>
        </w:rPr>
        <w:t xml:space="preserve">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12.1. Оснований для отказа в приеме документов, необходимых для предоставления муниципальной услуги, законодательством не предусмотрено.</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XIII</w:t>
      </w:r>
      <w:r w:rsidR="00C90D46">
        <w:rPr>
          <w:rFonts w:ascii="Arial" w:eastAsia="Times New Roman" w:hAnsi="Arial" w:cs="Arial"/>
          <w:color w:val="000000"/>
          <w:sz w:val="24"/>
          <w:szCs w:val="24"/>
          <w:lang w:eastAsia="ru-RU"/>
        </w:rPr>
        <w:t xml:space="preserve"> Перечень оснований для отказа </w:t>
      </w:r>
      <w:r w:rsidRPr="008D4525">
        <w:rPr>
          <w:rFonts w:ascii="Arial" w:eastAsia="Times New Roman" w:hAnsi="Arial" w:cs="Arial"/>
          <w:color w:val="000000"/>
          <w:sz w:val="24"/>
          <w:szCs w:val="24"/>
          <w:lang w:eastAsia="ru-RU"/>
        </w:rPr>
        <w:t>в предоставлении муниципальной услуги</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13.1. В предоставлении муниципальной услуги может быть отказано в случаях:</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несоответствие заявки установленной форме. Выявления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в) создание мест (площадок) накопления ТКО предполагается вне границ </w:t>
      </w:r>
      <w:r w:rsidR="00301518" w:rsidRPr="008D4525">
        <w:rPr>
          <w:rFonts w:ascii="Arial" w:eastAsia="Times New Roman" w:hAnsi="Arial" w:cs="Arial"/>
          <w:color w:val="000000"/>
          <w:sz w:val="24"/>
          <w:szCs w:val="24"/>
          <w:lang w:eastAsia="ru-RU"/>
        </w:rPr>
        <w:t>муниципального образ</w:t>
      </w:r>
      <w:r w:rsidR="00490066" w:rsidRPr="008D4525">
        <w:rPr>
          <w:rFonts w:ascii="Arial" w:eastAsia="Times New Roman" w:hAnsi="Arial" w:cs="Arial"/>
          <w:color w:val="000000"/>
          <w:sz w:val="24"/>
          <w:szCs w:val="24"/>
          <w:lang w:eastAsia="ru-RU"/>
        </w:rPr>
        <w:t>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XIVПеречень услуг, которые являются необходимыми и обязательными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14.1. Услуги, которые являются необходимыми и обязательными для предоставления муниципальной услуги, отсутствуют.</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XVПорядок, размер и осн</w:t>
      </w:r>
      <w:r w:rsidR="00C90D46">
        <w:rPr>
          <w:rFonts w:ascii="Arial" w:eastAsia="Times New Roman" w:hAnsi="Arial" w:cs="Arial"/>
          <w:color w:val="000000"/>
          <w:sz w:val="24"/>
          <w:szCs w:val="24"/>
          <w:lang w:eastAsia="ru-RU"/>
        </w:rPr>
        <w:t xml:space="preserve">ования взимания государственной </w:t>
      </w:r>
      <w:r w:rsidRPr="008D4525">
        <w:rPr>
          <w:rFonts w:ascii="Arial" w:eastAsia="Times New Roman" w:hAnsi="Arial" w:cs="Arial"/>
          <w:color w:val="000000"/>
          <w:sz w:val="24"/>
          <w:szCs w:val="24"/>
          <w:lang w:eastAsia="ru-RU"/>
        </w:rPr>
        <w:t>пошлины или иной платы, взимаемой за предоставление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15.1. Предоставление муниципальной услуги осуществляется на безвозмездной основе.</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16.1.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XVIIМаксимальный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17.1.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XVIIIСрок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18.1. Заявление о предоставлении муниципальной услуги подлежит обязательной регистрации в следующие сроки: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а) поданное заявителем непосредственно в Администрацию или филиал ГАУ «МФЦ» - в день обращения заявителя в его присутствии в журнале регистрации входящей корреспонденции Администрации, в филиале ГАУ «МФЦ» - главным специалистом филиала ГАУ «МФЦ» в автоматизированной информационной системе ГАУ «МФЦ» (далее – АИС МФЦ);</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поступившее на почтовый адрес Администрации или филиала ГАУ «МФЦ» - в день поступления в Администрацию или филиал ГАУ «МФЦ». Регистрация заявления в Администрации осуществляется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поступившее в виде документа в электронной форме через Единый портал – в день поступления в Администрацию. Регистрация заявления осуществляется в журнале регистрации входящей корреспонденции Администрации.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XIXТребования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 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 3. Требования к размещению мест ожидания:</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места ожидания должны быть оборудованы стульями (кресельными секциями) и (или) скамьями (</w:t>
      </w:r>
      <w:proofErr w:type="spellStart"/>
      <w:r w:rsidRPr="008D4525">
        <w:rPr>
          <w:rFonts w:ascii="Arial" w:eastAsia="Times New Roman" w:hAnsi="Arial" w:cs="Arial"/>
          <w:color w:val="000000"/>
          <w:sz w:val="24"/>
          <w:szCs w:val="24"/>
          <w:lang w:eastAsia="ru-RU"/>
        </w:rPr>
        <w:t>банкетками</w:t>
      </w:r>
      <w:proofErr w:type="spellEnd"/>
      <w:r w:rsidRPr="008D4525">
        <w:rPr>
          <w:rFonts w:ascii="Arial" w:eastAsia="Times New Roman" w:hAnsi="Arial" w:cs="Arial"/>
          <w:color w:val="000000"/>
          <w:sz w:val="24"/>
          <w:szCs w:val="24"/>
          <w:lang w:eastAsia="ru-RU"/>
        </w:rPr>
        <w:t>);</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19.4. Требования к оформлению входа в здание:</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здание должно быть оборудовано удобной лестницей с поручнями для свободного доступа заявителей в помещение;</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центральный вход в здание должен быть оборудован информационной табличкой (вывеской), содержащей следующую </w:t>
      </w:r>
      <w:proofErr w:type="spellStart"/>
      <w:r w:rsidRPr="008D4525">
        <w:rPr>
          <w:rFonts w:ascii="Arial" w:eastAsia="Times New Roman" w:hAnsi="Arial" w:cs="Arial"/>
          <w:color w:val="000000"/>
          <w:sz w:val="24"/>
          <w:szCs w:val="24"/>
          <w:lang w:eastAsia="ru-RU"/>
        </w:rPr>
        <w:t>информацию:наименование</w:t>
      </w:r>
      <w:proofErr w:type="spellEnd"/>
      <w:r w:rsidRPr="008D4525">
        <w:rPr>
          <w:rFonts w:ascii="Arial" w:eastAsia="Times New Roman" w:hAnsi="Arial" w:cs="Arial"/>
          <w:color w:val="000000"/>
          <w:sz w:val="24"/>
          <w:szCs w:val="24"/>
          <w:lang w:eastAsia="ru-RU"/>
        </w:rPr>
        <w:t xml:space="preserve"> уполномоченного </w:t>
      </w:r>
      <w:proofErr w:type="spellStart"/>
      <w:r w:rsidRPr="008D4525">
        <w:rPr>
          <w:rFonts w:ascii="Arial" w:eastAsia="Times New Roman" w:hAnsi="Arial" w:cs="Arial"/>
          <w:color w:val="000000"/>
          <w:sz w:val="24"/>
          <w:szCs w:val="24"/>
          <w:lang w:eastAsia="ru-RU"/>
        </w:rPr>
        <w:t>органа;режим</w:t>
      </w:r>
      <w:proofErr w:type="spellEnd"/>
      <w:r w:rsidRPr="008D4525">
        <w:rPr>
          <w:rFonts w:ascii="Arial" w:eastAsia="Times New Roman" w:hAnsi="Arial" w:cs="Arial"/>
          <w:color w:val="000000"/>
          <w:sz w:val="24"/>
          <w:szCs w:val="24"/>
          <w:lang w:eastAsia="ru-RU"/>
        </w:rPr>
        <w:t xml:space="preserve"> работы;</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вход и выход из здания оборудуются соответствующими указателями;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информационные таблички должны размещаться рядом с входом либо на двери входа так, чтобы их хорошо видели посетители;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фасад здания (строения) должен быть обору</w:t>
      </w:r>
      <w:r w:rsidR="00C90D46">
        <w:rPr>
          <w:rFonts w:ascii="Arial" w:eastAsia="Times New Roman" w:hAnsi="Arial" w:cs="Arial"/>
          <w:color w:val="000000"/>
          <w:sz w:val="24"/>
          <w:szCs w:val="24"/>
          <w:lang w:eastAsia="ru-RU"/>
        </w:rPr>
        <w:t>дован осветительными приборами;</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w:t>
      </w:r>
      <w:r w:rsidRPr="008D4525">
        <w:rPr>
          <w:rFonts w:ascii="Arial" w:eastAsia="Times New Roman" w:hAnsi="Arial" w:cs="Arial"/>
          <w:color w:val="000000"/>
          <w:sz w:val="24"/>
          <w:szCs w:val="24"/>
          <w:lang w:eastAsia="ru-RU"/>
        </w:rPr>
        <w:lastRenderedPageBreak/>
        <w:t>парковки специальных автотранспортных средств инвалидов. Доступ заявителей к парковочным местам является бесплатным.</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19.6. Требования к местам приема заявителей:</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кабинеты приема заявителей должны быть оборудованы информационными табличками с указанием:номера кабинета;фамилии, имени, отчества и должности специалиста, осуществляющего предоставление муниципальной услуги;времени перерыва на обед;</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место для приема заявителя должно быть снабжено стулом, иметь место для письма и раскладки документов.</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19.7. В целях обеспечения конфиденциальности сведений о заявителе, одним должностным лицом одновременно ведется</w:t>
      </w:r>
      <w:r w:rsidR="00DC7F87">
        <w:rPr>
          <w:rFonts w:ascii="Arial" w:eastAsia="Times New Roman" w:hAnsi="Arial" w:cs="Arial"/>
          <w:color w:val="000000"/>
          <w:sz w:val="24"/>
          <w:szCs w:val="24"/>
          <w:lang w:eastAsia="ru-RU"/>
        </w:rPr>
        <w:t xml:space="preserve"> прием только одного заявителя.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19.8. В здании, в котором предоставляется муниципальная услуга, создаются условия для прохода инвалидов и маломобильных групп населения.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19.10.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469A" w:rsidRPr="008D4525"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19.11.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C7F87" w:rsidRDefault="00DC7F87"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XXПоказатели доступности и качества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20.1. Показатели доступности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расширение источников получения информации о порядке предоставления муниципальной услуги (получение информации о муниципальной услуге в филиале ГАУ «МФЦ», на сайте ГАУ «МФЦ», на Едином портале, на сайте Администрации);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20.2. Показатели качества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стандарта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увеличение доли получателей муниципальной услуги, удовлетворенных качеством ее предоставления.</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XXIИные требования к предоставлению муниципальной услуги</w:t>
      </w:r>
    </w:p>
    <w:p w:rsidR="00475EA3"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21.1.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21.2.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21.3. При предоставлении муниципальной услуги в электронной форме с использованием Единого портала заявителю предоставляется возможность:</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представлять заявление в электронном виде; </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осуществлять мониторинг хода предоставления услуги.</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XXIIСостав, последов</w:t>
      </w:r>
      <w:r w:rsidR="00475EA3">
        <w:rPr>
          <w:rFonts w:ascii="Arial" w:eastAsia="Times New Roman" w:hAnsi="Arial" w:cs="Arial"/>
          <w:color w:val="000000"/>
          <w:sz w:val="24"/>
          <w:szCs w:val="24"/>
          <w:lang w:eastAsia="ru-RU"/>
        </w:rPr>
        <w:t xml:space="preserve">ательность и сроки выполнения </w:t>
      </w:r>
      <w:r w:rsidRPr="008D4525">
        <w:rPr>
          <w:rFonts w:ascii="Arial" w:eastAsia="Times New Roman" w:hAnsi="Arial" w:cs="Arial"/>
          <w:color w:val="000000"/>
          <w:sz w:val="24"/>
          <w:szCs w:val="24"/>
          <w:lang w:eastAsia="ru-RU"/>
        </w:rPr>
        <w:t>административных процедур (действий), требования к порядку их выполнения, в том числе особенности выполнения административныхпроцедур (действий) в электронной форме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22.1. Предоставление муниципальной услуги включает в себя следующие административные процедуры:</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прием и регистрация заявления и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рассмотрение материалов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принятие решения о предоставлении (об отказе в предоставлении)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направление (выдача) результата предоставления муниципальной услуги заявителю.</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22.2. Блок-схема предоставления муниципальной услуги приведена в приложении 2 к Административному регламенту.</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475EA3"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Раздел XXIII </w:t>
      </w:r>
      <w:r w:rsidR="0066469A" w:rsidRPr="008D4525">
        <w:rPr>
          <w:rFonts w:ascii="Arial" w:eastAsia="Times New Roman" w:hAnsi="Arial" w:cs="Arial"/>
          <w:color w:val="000000"/>
          <w:sz w:val="24"/>
          <w:szCs w:val="24"/>
          <w:lang w:eastAsia="ru-RU"/>
        </w:rPr>
        <w:t>Прием и регистрация заявления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 Прием и регистрация заявлений осуществляются Админ</w:t>
      </w:r>
      <w:r w:rsidR="00475EA3">
        <w:rPr>
          <w:rFonts w:ascii="Arial" w:eastAsia="Times New Roman" w:hAnsi="Arial" w:cs="Arial"/>
          <w:color w:val="000000"/>
          <w:sz w:val="24"/>
          <w:szCs w:val="24"/>
          <w:lang w:eastAsia="ru-RU"/>
        </w:rPr>
        <w:t>истрацией и филиалом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 Основанием для начала выполнения админ</w:t>
      </w:r>
      <w:r w:rsidR="00475EA3">
        <w:rPr>
          <w:rFonts w:ascii="Arial" w:eastAsia="Times New Roman" w:hAnsi="Arial" w:cs="Arial"/>
          <w:color w:val="000000"/>
          <w:sz w:val="24"/>
          <w:szCs w:val="24"/>
          <w:lang w:eastAsia="ru-RU"/>
        </w:rPr>
        <w:t>истративной процедуры является: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обращение заявителя (представителя заявителя) с заявлением непосредственно в Администрацию или филиал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б) поступление заявления в Администрацию или филиал ГАУ «МФЦ»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поступление заявления в Администрацию в электронном виде через Единый портал.</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23.3. При обращении заявителя (представителя заявителя) непосредственно в Администрацию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удостоверяет личность заявителя (личность и полномочия представителя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осуществляет прием заявления;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заявителя).Максимальный срок выполнения действий, указанных в подпунктах «а» - «г» настоящего пункта,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23.4. При поступлении заявления в Администрацию посредством почтовой связи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23.5. При поступлении заявления в Администрацию в электронном виде через Единый портал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распечатывает заявление;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23.6.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удостоверяет личность заявителя (личность и полномочия представителя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осуществляет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д) оригинал заявления передает ведущему </w:t>
      </w:r>
      <w:proofErr w:type="spellStart"/>
      <w:r w:rsidRPr="008D4525">
        <w:rPr>
          <w:rFonts w:ascii="Arial" w:eastAsia="Times New Roman" w:hAnsi="Arial" w:cs="Arial"/>
          <w:color w:val="000000"/>
          <w:sz w:val="24"/>
          <w:szCs w:val="24"/>
          <w:lang w:eastAsia="ru-RU"/>
        </w:rPr>
        <w:t>документоведу</w:t>
      </w:r>
      <w:proofErr w:type="spellEnd"/>
      <w:r w:rsidRPr="008D4525">
        <w:rPr>
          <w:rFonts w:ascii="Arial" w:eastAsia="Times New Roman" w:hAnsi="Arial" w:cs="Arial"/>
          <w:color w:val="000000"/>
          <w:sz w:val="24"/>
          <w:szCs w:val="24"/>
          <w:lang w:eastAsia="ru-RU"/>
        </w:rPr>
        <w:t xml:space="preserve"> филиала ГАУ «МФЦ» для формирования электронного дела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23.7. Ведущий </w:t>
      </w:r>
      <w:proofErr w:type="spellStart"/>
      <w:r w:rsidRPr="008D4525">
        <w:rPr>
          <w:rFonts w:ascii="Arial" w:eastAsia="Times New Roman" w:hAnsi="Arial" w:cs="Arial"/>
          <w:color w:val="000000"/>
          <w:sz w:val="24"/>
          <w:szCs w:val="24"/>
          <w:lang w:eastAsia="ru-RU"/>
        </w:rPr>
        <w:t>документовед</w:t>
      </w:r>
      <w:proofErr w:type="spellEnd"/>
      <w:r w:rsidRPr="008D4525">
        <w:rPr>
          <w:rFonts w:ascii="Arial" w:eastAsia="Times New Roman" w:hAnsi="Arial" w:cs="Arial"/>
          <w:color w:val="000000"/>
          <w:sz w:val="24"/>
          <w:szCs w:val="24"/>
          <w:lang w:eastAsia="ru-RU"/>
        </w:rPr>
        <w:t xml:space="preserve"> филиала ГАУ «МФЦ» в течение рабочего дня по окончании каждого часа самостоятельно отслеживает поступление документов </w:t>
      </w:r>
      <w:r w:rsidRPr="008D4525">
        <w:rPr>
          <w:rFonts w:ascii="Arial" w:eastAsia="Times New Roman" w:hAnsi="Arial" w:cs="Arial"/>
          <w:color w:val="000000"/>
          <w:sz w:val="24"/>
          <w:szCs w:val="24"/>
          <w:lang w:eastAsia="ru-RU"/>
        </w:rPr>
        <w:lastRenderedPageBreak/>
        <w:t>от главных специалистов филиала ГАУ «МФЦ» и принимает зарегистрированные в АИС МФЦ заявления с целью их дальнейшей обработки, в том числе: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изготавливает электронные копии заявлений посредством сканирования бумажных носителей и сохраняет их в АИС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передает заявление вместе с Перечнем старшему делопроизводителю филиала ГАУ «МФЦ» для регистрации и передачи в Администрацию.</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23.8. При поступлении заявлений в филиал ГАУ «МФЦ» посредством почтовой связи заведующий филиалом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заявления в журнале регистрации входящей документации филиала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выполняет действия, указанные в подпунктах «а» - «в» пункта 79 настоящего подраздела.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23.9.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23.10. При поступлении заявления в Администрацию от филиала ГАУ «МФЦ»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заявление в журнале регистрации входящей корреспонденции Администрации;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заявлению.Максимальный срок выполнения действий, указанных в подпунктах «а», «б» настоящего пункта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23.11.Многофункциональный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23.13. При приеме комплексного запроса у заявителя работники многофункционального центра обязаны проинформировать его обо всех </w:t>
      </w:r>
      <w:r w:rsidRPr="008D4525">
        <w:rPr>
          <w:rFonts w:ascii="Arial" w:eastAsia="Times New Roman" w:hAnsi="Arial" w:cs="Arial"/>
          <w:color w:val="000000"/>
          <w:sz w:val="24"/>
          <w:szCs w:val="24"/>
          <w:lang w:eastAsia="ru-RU"/>
        </w:rPr>
        <w:lastRenderedPageBreak/>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23.16. Направление многофункциональным центром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23.19.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w:t>
      </w:r>
      <w:r w:rsidRPr="008D4525">
        <w:rPr>
          <w:rFonts w:ascii="Arial" w:eastAsia="Times New Roman" w:hAnsi="Arial" w:cs="Arial"/>
          <w:color w:val="000000"/>
          <w:sz w:val="24"/>
          <w:szCs w:val="24"/>
          <w:lang w:eastAsia="ru-RU"/>
        </w:rPr>
        <w:lastRenderedPageBreak/>
        <w:t>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 в ходе личного приема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по телефону;</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 по электронной почте.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23.23. Перечни муниципальных услуг, предоставление которых посредством комплексного запроса не осуществляется, утверждаются муниципальным правовым актом, предоставляемых органами местного самоуправления.</w:t>
      </w:r>
    </w:p>
    <w:p w:rsidR="0066469A" w:rsidRPr="008D4525"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23.24. Результатом выполнения административной процедуры является поступление заявления в Администрацию.</w:t>
      </w:r>
    </w:p>
    <w:p w:rsidR="00475EA3" w:rsidRDefault="00475EA3" w:rsidP="00475EA3">
      <w:pPr>
        <w:shd w:val="clear" w:color="auto" w:fill="FFFFFF"/>
        <w:spacing w:after="150" w:line="240" w:lineRule="auto"/>
        <w:ind w:firstLine="709"/>
        <w:jc w:val="both"/>
        <w:rPr>
          <w:rFonts w:ascii="Arial" w:eastAsia="Times New Roman" w:hAnsi="Arial" w:cs="Arial"/>
          <w:color w:val="000000"/>
          <w:sz w:val="24"/>
          <w:szCs w:val="24"/>
          <w:lang w:eastAsia="ru-RU"/>
        </w:rPr>
      </w:pPr>
    </w:p>
    <w:p w:rsidR="00475EA3" w:rsidRDefault="0066469A"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XXIVРассмотрение материалов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24.1.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Администрацию.</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24.2. Специалист Администрации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по определению мест размещения контейнерных площадок для сбора твердых коммунальных отходов (далее – Комиссия)Максимальный срок выполнения действий 2 дня.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24.3. В случае обнаружения ошибок в заявлении исправлений, повреждений, ошибок, описок, не позволяющих однозначно установить его содержание, несоответствия заявленного места (площадок) накопления ТКО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специалист готовит проект решения об отказе в согласовании создания места (площадки) накопления ТКО в предоставлении муниципальной </w:t>
      </w:r>
      <w:r w:rsidRPr="008D4525">
        <w:rPr>
          <w:rFonts w:ascii="Arial" w:eastAsia="Times New Roman" w:hAnsi="Arial" w:cs="Arial"/>
          <w:color w:val="000000"/>
          <w:sz w:val="24"/>
          <w:szCs w:val="24"/>
          <w:lang w:eastAsia="ru-RU"/>
        </w:rPr>
        <w:lastRenderedPageBreak/>
        <w:t xml:space="preserve">услуги и направляет его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24.4. После получения пакета документов Комиссия осуществляет следующую последовательность действий:</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в срок не более 1 рабочего дня рассматривает схему предполагаемого или существующего места (площадки) накопления ТКО и в случае необходимости производит выезд для визуального осмотра предполагаемого/существующего места (площадки) накопления ТКО, указанного в заявлении, на соответствие места накопления требованиям законодательства РФ;</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в случае соответствия требованиям законодательства РФ Комиссия вправе направить:</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 запрос в ФБУЗ «Центр гигиены и эпидемиологии в </w:t>
      </w:r>
      <w:r w:rsidR="00301518" w:rsidRPr="008D4525">
        <w:rPr>
          <w:rFonts w:ascii="Arial" w:eastAsia="Times New Roman" w:hAnsi="Arial" w:cs="Arial"/>
          <w:color w:val="000000"/>
          <w:sz w:val="24"/>
          <w:szCs w:val="24"/>
          <w:lang w:eastAsia="ru-RU"/>
        </w:rPr>
        <w:t>Иркутской</w:t>
      </w:r>
      <w:r w:rsidRPr="008D4525">
        <w:rPr>
          <w:rFonts w:ascii="Arial" w:eastAsia="Times New Roman" w:hAnsi="Arial" w:cs="Arial"/>
          <w:color w:val="000000"/>
          <w:sz w:val="24"/>
          <w:szCs w:val="24"/>
          <w:lang w:eastAsia="ru-RU"/>
        </w:rPr>
        <w:t xml:space="preserve"> области» в целях оценки заявки на предмет соблюдения требований законодательства РФ в области санитарно-эпидемиологического благополучия населения. Срок подготовки ФБУЗ «Центр гигиены и эпидемиологии в Новгородской области» заключения составляет не более 5 дней со дня поступления запроса;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заявителю уведомление об увеличении срока рассмотрения заявления до 20 календарных дней в срок не позднее 3 календарных дней со дня отправки запроса в ФБУЗ «Центр гигиены и эпидемиологии в Новгородской области»;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 срок не более 10 календарных дней подготавливает акт об определении места (площадки) накопления твердых коммунальных отходов.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в срок не более 1 рабочего дня направляет акт в Администрацию для подготовки проекта решения о согласовании создания места (площадки) накопления ТКО.</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24.5. Специалист Администрации подготавливает проект решения о согласовании создания места (площадки) накопления ТКО и направляет его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24.6. Расположение места (площадки) накопления ТКО определяется в соответствии с требованиями, установленными законодательством РФ.</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- 20 дней.</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Результатом административной процедуры является решение о согласовании создания места (площадки) накопления ТКО или решение об отказе в согласовании создания места (площадки) накопления ТКО.</w:t>
      </w:r>
    </w:p>
    <w:p w:rsidR="00B91F76"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24.7.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Суммарный срок выполнения - не более 20 дней со дня регистрации заявления.</w:t>
      </w:r>
    </w:p>
    <w:p w:rsidR="00B91F76" w:rsidRPr="008D4525" w:rsidRDefault="00B91F76"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B91F76">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XXVПр</w:t>
      </w:r>
      <w:r w:rsidR="00B91F76">
        <w:rPr>
          <w:rFonts w:ascii="Arial" w:eastAsia="Times New Roman" w:hAnsi="Arial" w:cs="Arial"/>
          <w:color w:val="000000"/>
          <w:sz w:val="24"/>
          <w:szCs w:val="24"/>
          <w:lang w:eastAsia="ru-RU"/>
        </w:rPr>
        <w:t xml:space="preserve">инятие решения о предоставлении </w:t>
      </w:r>
      <w:r w:rsidRPr="008D4525">
        <w:rPr>
          <w:rFonts w:ascii="Arial" w:eastAsia="Times New Roman" w:hAnsi="Arial" w:cs="Arial"/>
          <w:color w:val="000000"/>
          <w:sz w:val="24"/>
          <w:szCs w:val="24"/>
          <w:lang w:eastAsia="ru-RU"/>
        </w:rPr>
        <w:t>(об отказе в предоставлении) муниципальной услуги</w:t>
      </w:r>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25.1. Основанием для начала выполнения административной процедуры является поступление рекомендаций сотруднику, ответственному за подготовку проекта решения .</w:t>
      </w:r>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25.2. Сотрудник, ответственный за подготовку проекта решения: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 при отсутствии оснований для отказа в предоставлении муниципальной услуги, с у</w:t>
      </w:r>
      <w:r w:rsidR="00B91F76">
        <w:rPr>
          <w:rFonts w:ascii="Arial" w:eastAsia="Times New Roman" w:hAnsi="Arial" w:cs="Arial"/>
          <w:color w:val="000000"/>
          <w:sz w:val="24"/>
          <w:szCs w:val="24"/>
          <w:lang w:eastAsia="ru-RU"/>
        </w:rPr>
        <w:t xml:space="preserve">четом поступивших рекомендаций: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а) готовит проект Постановления о создании места (площадки) накопления твердых коммунальных отходов по форме согласно приложению № 3 к Административному</w:t>
      </w:r>
      <w:r w:rsidR="00B91F76">
        <w:rPr>
          <w:rFonts w:ascii="Arial" w:eastAsia="Times New Roman" w:hAnsi="Arial" w:cs="Arial"/>
          <w:color w:val="000000"/>
          <w:sz w:val="24"/>
          <w:szCs w:val="24"/>
          <w:lang w:eastAsia="ru-RU"/>
        </w:rPr>
        <w:t xml:space="preserve"> регламенту в двух экземплярах;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направляет проект Постановления о создании места (площадки) накопления твердых коммунальных отходов на подписание </w:t>
      </w:r>
      <w:r w:rsidR="00301518" w:rsidRPr="008D4525">
        <w:rPr>
          <w:rFonts w:ascii="Arial" w:eastAsia="Times New Roman" w:hAnsi="Arial" w:cs="Arial"/>
          <w:color w:val="000000"/>
          <w:sz w:val="24"/>
          <w:szCs w:val="24"/>
          <w:lang w:eastAsia="ru-RU"/>
        </w:rPr>
        <w:t>главе 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уведомляет заявителя о готовности решения о согласовании создания места (площадки)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вносит сведения о месте (площадке) накопления твердых коммунальных отходов в Реестр мест (площадок) накопления твердых коммунальных отходов (приложение № 5 к Административному регламенту) в течение 5 рабочих дней со дня подписания постановления администрации поселения о создании места (площадки) накопления твердых коммунальных отходов.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в течение 10 рабочих дней со дня внесения в реестр сведений о создании места накопления ТКО на официальном сайте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при наличии оснований для отказа в предоставлении Разрешения, с учетом поступивших рекомендаций: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готовит проект решения об отказе в предоставлении муниципальной услуги по форме согласно приложению № 4 к Административному регламенту в двух экземплярах;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направляет проект решения об отказе в предоставлении муниципальной услуги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25.3. Глава </w:t>
      </w:r>
      <w:r w:rsidR="00301518" w:rsidRPr="008D4525">
        <w:rPr>
          <w:rFonts w:ascii="Arial" w:eastAsia="Times New Roman" w:hAnsi="Arial" w:cs="Arial"/>
          <w:color w:val="000000"/>
          <w:sz w:val="24"/>
          <w:szCs w:val="24"/>
          <w:lang w:eastAsia="ru-RU"/>
        </w:rPr>
        <w:t>муни</w:t>
      </w:r>
      <w:r w:rsidR="00656CFC" w:rsidRPr="008D4525">
        <w:rPr>
          <w:rFonts w:ascii="Arial" w:eastAsia="Times New Roman" w:hAnsi="Arial" w:cs="Arial"/>
          <w:color w:val="000000"/>
          <w:sz w:val="24"/>
          <w:szCs w:val="24"/>
          <w:lang w:eastAsia="ru-RU"/>
        </w:rPr>
        <w:t>ципального образования «Майск</w:t>
      </w:r>
      <w:r w:rsidR="00301518"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подписывает проект решения о согласовании создания места накопления ТКО на официальном сайте Администрации или решение об отказе в предоставлении муниципальной услуги с указанием причин принятого решения и передает соответствующее решение 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25.4. Издание Постановления о согласовании создания места (площадки) накопления ТКО осуществляется в установленном порядке, с присвоением ему даты издания и порядкового номера.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25.5. Результатом выполнения административной процедуры является принятие Главой решения о предоставлении (об отказе в предоставлении)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25.6. Соответствующее решение должно быть принято течение 10 дней со дня поступления рекомендаций в Администрацию.</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XXVIНаправление (выдача) результата предоставлениямуниципальной услуги заявителю</w:t>
      </w:r>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26.1. Основанием для начала выполнения административной процедуры является регистрация в журнале регистрации исходящей корреспонденции Администрации подписанного главой поселения решения о предоставлении (об отказе в предоставлении)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26.2. Сотрудник, ответственный за прием документов: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услуги.При </w:t>
      </w:r>
      <w:r w:rsidRPr="008D4525">
        <w:rPr>
          <w:rFonts w:ascii="Arial" w:eastAsia="Times New Roman" w:hAnsi="Arial" w:cs="Arial"/>
          <w:color w:val="000000"/>
          <w:sz w:val="24"/>
          <w:szCs w:val="24"/>
          <w:lang w:eastAsia="ru-RU"/>
        </w:rPr>
        <w:lastRenderedPageBreak/>
        <w:t>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«МФЦ».Максимальная длительность выполнения действий – 2 рабочих дня.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26.3.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w:t>
      </w:r>
      <w:r w:rsidR="00B91F76">
        <w:rPr>
          <w:rFonts w:ascii="Arial" w:eastAsia="Times New Roman" w:hAnsi="Arial" w:cs="Arial"/>
          <w:color w:val="000000"/>
          <w:sz w:val="24"/>
          <w:szCs w:val="24"/>
          <w:lang w:eastAsia="ru-RU"/>
        </w:rPr>
        <w:t xml:space="preserve"> специалисту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Максимальная длительность выполнения действий – 2 часа.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26.4.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Максимальная длительность выполнения действий – 2 рабочих дня.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26.5.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26.6.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w:t>
      </w:r>
      <w:r w:rsidR="00B91F76">
        <w:rPr>
          <w:rFonts w:ascii="Arial" w:eastAsia="Times New Roman" w:hAnsi="Arial" w:cs="Arial"/>
          <w:color w:val="000000"/>
          <w:sz w:val="24"/>
          <w:szCs w:val="24"/>
          <w:lang w:eastAsia="ru-RU"/>
        </w:rPr>
        <w:t>ставления муниципальной услуги.</w:t>
      </w:r>
    </w:p>
    <w:p w:rsidR="0066469A"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26.7. Выдача (направление) заявителю копии Постановления о создании места (площадки) накопления ТКО или решения об отказе в предоставлении муниципальной услуги осуществляется способом, указ</w:t>
      </w:r>
      <w:r w:rsidR="00B91F76">
        <w:rPr>
          <w:rFonts w:ascii="Arial" w:eastAsia="Times New Roman" w:hAnsi="Arial" w:cs="Arial"/>
          <w:color w:val="000000"/>
          <w:sz w:val="24"/>
          <w:szCs w:val="24"/>
          <w:lang w:eastAsia="ru-RU"/>
        </w:rPr>
        <w:t xml:space="preserve">анным в заявлении, в том </w:t>
      </w:r>
      <w:proofErr w:type="spellStart"/>
      <w:r w:rsidR="00B91F76">
        <w:rPr>
          <w:rFonts w:ascii="Arial" w:eastAsia="Times New Roman" w:hAnsi="Arial" w:cs="Arial"/>
          <w:color w:val="000000"/>
          <w:sz w:val="24"/>
          <w:szCs w:val="24"/>
          <w:lang w:eastAsia="ru-RU"/>
        </w:rPr>
        <w:t>числе:</w:t>
      </w:r>
      <w:r w:rsidRPr="008D4525">
        <w:rPr>
          <w:rFonts w:ascii="Arial" w:eastAsia="Times New Roman" w:hAnsi="Arial" w:cs="Arial"/>
          <w:color w:val="000000"/>
          <w:sz w:val="24"/>
          <w:szCs w:val="24"/>
          <w:lang w:eastAsia="ru-RU"/>
        </w:rPr>
        <w:t>при</w:t>
      </w:r>
      <w:proofErr w:type="spellEnd"/>
      <w:r w:rsidRPr="008D4525">
        <w:rPr>
          <w:rFonts w:ascii="Arial" w:eastAsia="Times New Roman" w:hAnsi="Arial" w:cs="Arial"/>
          <w:color w:val="000000"/>
          <w:sz w:val="24"/>
          <w:szCs w:val="24"/>
          <w:lang w:eastAsia="ru-RU"/>
        </w:rPr>
        <w:t xml:space="preserve"> ли</w:t>
      </w:r>
      <w:r w:rsidR="00B91F76">
        <w:rPr>
          <w:rFonts w:ascii="Arial" w:eastAsia="Times New Roman" w:hAnsi="Arial" w:cs="Arial"/>
          <w:color w:val="000000"/>
          <w:sz w:val="24"/>
          <w:szCs w:val="24"/>
          <w:lang w:eastAsia="ru-RU"/>
        </w:rPr>
        <w:t xml:space="preserve">чном обращении в Администрацию; </w:t>
      </w:r>
      <w:r w:rsidRPr="008D4525">
        <w:rPr>
          <w:rFonts w:ascii="Arial" w:eastAsia="Times New Roman" w:hAnsi="Arial" w:cs="Arial"/>
          <w:color w:val="000000"/>
          <w:sz w:val="24"/>
          <w:szCs w:val="24"/>
          <w:lang w:eastAsia="ru-RU"/>
        </w:rPr>
        <w:t xml:space="preserve">при личном обращении в </w:t>
      </w:r>
      <w:r w:rsidRPr="008D4525">
        <w:rPr>
          <w:rFonts w:ascii="Arial" w:eastAsia="Times New Roman" w:hAnsi="Arial" w:cs="Arial"/>
          <w:color w:val="000000"/>
          <w:sz w:val="24"/>
          <w:szCs w:val="24"/>
          <w:lang w:eastAsia="ru-RU"/>
        </w:rPr>
        <w:lastRenderedPageBreak/>
        <w:t>МФЦ,посредством заказного почтового отправления с уведомлением о вручении;через личный кабинет на Едином портале.</w:t>
      </w:r>
    </w:p>
    <w:p w:rsidR="00B91F76" w:rsidRPr="008D4525" w:rsidRDefault="00B91F76" w:rsidP="00B91F7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XXVIIПорядок и формы контроля за предоставлением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27.1.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XXVIIIПорядок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28.1.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28.2. В Администрации текущий контроль за предоставлением муниципальной услуги осуществляется главой </w:t>
      </w:r>
      <w:r w:rsidR="0097669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97669E"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либо заместителем главы администрации поселения.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Периодичность осуществления текущего контроля устанавливается распоряжением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28.3.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28.4. Текущий контроль осуществляется путем проведения ответственными должностными лицами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28.5.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B91F76" w:rsidRDefault="00B91F76"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XXIXПорядок и периодичность осуществления плановых и внеплановых проверок полноты и качества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29.1.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поселения, в филиале ГАУ «МФЦ» - заведующим филиалом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29.2.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29.3.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w:t>
      </w:r>
      <w:r w:rsidRPr="008D4525">
        <w:rPr>
          <w:rFonts w:ascii="Arial" w:eastAsia="Times New Roman" w:hAnsi="Arial" w:cs="Arial"/>
          <w:color w:val="000000"/>
          <w:sz w:val="24"/>
          <w:szCs w:val="24"/>
          <w:lang w:eastAsia="ru-RU"/>
        </w:rPr>
        <w:lastRenderedPageBreak/>
        <w:t>отмечаются выявленные недостатки и предложения по их устранению. Справка подпис</w:t>
      </w:r>
      <w:r w:rsidR="00B91F76">
        <w:rPr>
          <w:rFonts w:ascii="Arial" w:eastAsia="Times New Roman" w:hAnsi="Arial" w:cs="Arial"/>
          <w:color w:val="000000"/>
          <w:sz w:val="24"/>
          <w:szCs w:val="24"/>
          <w:lang w:eastAsia="ru-RU"/>
        </w:rPr>
        <w:t>ывается всеми членами комиссии.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29.4.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XXXОтветственность</w:t>
      </w:r>
      <w:r w:rsidR="00B91F76">
        <w:rPr>
          <w:rFonts w:ascii="Arial" w:eastAsia="Times New Roman" w:hAnsi="Arial" w:cs="Arial"/>
          <w:color w:val="000000"/>
          <w:sz w:val="24"/>
          <w:szCs w:val="24"/>
          <w:lang w:eastAsia="ru-RU"/>
        </w:rPr>
        <w:t xml:space="preserve"> должностных лиц Администрации, </w:t>
      </w:r>
      <w:r w:rsidRPr="008D4525">
        <w:rPr>
          <w:rFonts w:ascii="Arial" w:eastAsia="Times New Roman" w:hAnsi="Arial" w:cs="Arial"/>
          <w:color w:val="000000"/>
          <w:sz w:val="24"/>
          <w:szCs w:val="24"/>
          <w:lang w:eastAsia="ru-RU"/>
        </w:rPr>
        <w:t>филиала ГАУ «МФЦ» за решения и действия (бездействие), принимаемые (осуществляемые) ими в ходе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30.1.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30.2. Глава поселения несет персональную ответственность за: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стандарта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сроков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соблюдение сроков подписания документов, оформляемых в процессе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обоснованность принятия решения о предоставлении или об отказе в предоставлении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30.3. Сотрудник, ответственный за прием документов, несет персональную ответственность за: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сроков и порядка регистрации документов, поступивших в Администрацию, и исходящих документов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информирование заявителей о готовности результата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30.4. Сотрудник, ответственный за подготовку проекта постановления, 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30.5. Заведующий филиалом ГАУ «МФЦ» несет п</w:t>
      </w:r>
      <w:r w:rsidR="00B91F76">
        <w:rPr>
          <w:rFonts w:ascii="Arial" w:eastAsia="Times New Roman" w:hAnsi="Arial" w:cs="Arial"/>
          <w:color w:val="000000"/>
          <w:sz w:val="24"/>
          <w:szCs w:val="24"/>
          <w:lang w:eastAsia="ru-RU"/>
        </w:rPr>
        <w:t>ерсональную ответственность за: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организацию предоставления муниципальной услуги на базе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30.6. Главный специалист филиала ГАУ «МФЦ» несет персональную ответственность за: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надлежащее осуществление информирования заявителей по вопросам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порядка и сроков регистрации документов заявителей в АИС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30.7. Ведущий </w:t>
      </w:r>
      <w:proofErr w:type="spellStart"/>
      <w:r w:rsidRPr="008D4525">
        <w:rPr>
          <w:rFonts w:ascii="Arial" w:eastAsia="Times New Roman" w:hAnsi="Arial" w:cs="Arial"/>
          <w:color w:val="000000"/>
          <w:sz w:val="24"/>
          <w:szCs w:val="24"/>
          <w:lang w:eastAsia="ru-RU"/>
        </w:rPr>
        <w:t>документовед</w:t>
      </w:r>
      <w:proofErr w:type="spellEnd"/>
      <w:r w:rsidRPr="008D4525">
        <w:rPr>
          <w:rFonts w:ascii="Arial" w:eastAsia="Times New Roman" w:hAnsi="Arial" w:cs="Arial"/>
          <w:color w:val="000000"/>
          <w:sz w:val="24"/>
          <w:szCs w:val="24"/>
          <w:lang w:eastAsia="ru-RU"/>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30.8. Старший делопроизводитель филиала ГАУ «МФЦ» несет персональную ответственность за соблюдение порядка и сроков: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передачи в Администрацию документов заявителя, поступивших в филиал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w:t>
      </w:r>
      <w:r w:rsidR="00B91F76">
        <w:rPr>
          <w:rFonts w:ascii="Arial" w:eastAsia="Times New Roman" w:hAnsi="Arial" w:cs="Arial"/>
          <w:color w:val="000000"/>
          <w:sz w:val="24"/>
          <w:szCs w:val="24"/>
          <w:lang w:eastAsia="ru-RU"/>
        </w:rPr>
        <w:t>ставления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30.9.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XXXIПорядок и формы контроля за предоставлением муниципальной услуги со стороны граждан, их объединений, организаций</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31.1.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XXXIIДосудебный (внесудебн</w:t>
      </w:r>
      <w:r w:rsidR="00B91F76">
        <w:rPr>
          <w:rFonts w:ascii="Arial" w:eastAsia="Times New Roman" w:hAnsi="Arial" w:cs="Arial"/>
          <w:color w:val="000000"/>
          <w:sz w:val="24"/>
          <w:szCs w:val="24"/>
          <w:lang w:eastAsia="ru-RU"/>
        </w:rPr>
        <w:t xml:space="preserve">ый) порядок обжалования решений </w:t>
      </w:r>
      <w:r w:rsidRPr="008D4525">
        <w:rPr>
          <w:rFonts w:ascii="Arial" w:eastAsia="Times New Roman" w:hAnsi="Arial" w:cs="Arial"/>
          <w:color w:val="000000"/>
          <w:sz w:val="24"/>
          <w:szCs w:val="24"/>
          <w:lang w:eastAsia="ru-RU"/>
        </w:rPr>
        <w:t>и действий (бездействия) Администрации, а также ее должностных лиц, муниципальных служащих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нарушение срока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D4525">
        <w:rPr>
          <w:rFonts w:ascii="Arial" w:eastAsia="Times New Roman" w:hAnsi="Arial" w:cs="Arial"/>
          <w:color w:val="000000"/>
          <w:sz w:val="24"/>
          <w:szCs w:val="24"/>
          <w:lang w:eastAsia="ru-RU"/>
        </w:rPr>
        <w:lastRenderedPageBreak/>
        <w:t xml:space="preserve">нормативными правовыми актами субъектов Российской Федерации, муниципальными правовыми актами </w:t>
      </w:r>
      <w:r w:rsidR="00907763" w:rsidRPr="008D4525">
        <w:rPr>
          <w:rFonts w:ascii="Arial" w:eastAsia="Times New Roman" w:hAnsi="Arial" w:cs="Arial"/>
          <w:color w:val="000000"/>
          <w:sz w:val="24"/>
          <w:szCs w:val="24"/>
          <w:lang w:eastAsia="ru-RU"/>
        </w:rPr>
        <w:t>муниципального образования «Бильчир»</w:t>
      </w:r>
      <w:r w:rsidRPr="008D4525">
        <w:rPr>
          <w:rFonts w:ascii="Arial" w:eastAsia="Times New Roman" w:hAnsi="Arial" w:cs="Arial"/>
          <w:color w:val="000000"/>
          <w:sz w:val="24"/>
          <w:szCs w:val="24"/>
          <w:lang w:eastAsia="ru-RU"/>
        </w:rPr>
        <w:t xml:space="preserve"> для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F276CD"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для предоставления муниципальной услуги, у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B53EAE"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w:t>
      </w:r>
      <w:proofErr w:type="spellStart"/>
      <w:r w:rsidRPr="008D4525">
        <w:rPr>
          <w:rFonts w:ascii="Arial" w:eastAsia="Times New Roman" w:hAnsi="Arial" w:cs="Arial"/>
          <w:color w:val="000000"/>
          <w:sz w:val="24"/>
          <w:szCs w:val="24"/>
          <w:lang w:eastAsia="ru-RU"/>
        </w:rPr>
        <w:t>услугу,или</w:t>
      </w:r>
      <w:proofErr w:type="spellEnd"/>
      <w:r w:rsidRPr="008D4525">
        <w:rPr>
          <w:rFonts w:ascii="Arial" w:eastAsia="Times New Roman" w:hAnsi="Arial" w:cs="Arial"/>
          <w:color w:val="000000"/>
          <w:sz w:val="24"/>
          <w:szCs w:val="24"/>
          <w:lang w:eastAsia="ru-RU"/>
        </w:rPr>
        <w:t xml:space="preserve">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00D71863" w:rsidRPr="008D4525">
        <w:rPr>
          <w:rFonts w:ascii="Arial" w:eastAsia="Times New Roman" w:hAnsi="Arial" w:cs="Arial"/>
          <w:color w:val="000000"/>
          <w:sz w:val="24"/>
          <w:szCs w:val="24"/>
          <w:lang w:eastAsia="ru-RU"/>
        </w:rPr>
        <w:t>ф</w:t>
      </w:r>
      <w:r w:rsidRPr="008D4525">
        <w:rPr>
          <w:rFonts w:ascii="Arial" w:eastAsia="Times New Roman" w:hAnsi="Arial" w:cs="Arial"/>
          <w:color w:val="000000"/>
          <w:sz w:val="24"/>
          <w:szCs w:val="24"/>
          <w:lang w:eastAsia="ru-RU"/>
        </w:rPr>
        <w:t>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w:t>
      </w:r>
      <w:r w:rsidR="00D71863" w:rsidRPr="008D4525">
        <w:rPr>
          <w:rFonts w:ascii="Arial" w:eastAsia="Times New Roman" w:hAnsi="Arial" w:cs="Arial"/>
          <w:color w:val="000000"/>
          <w:sz w:val="24"/>
          <w:szCs w:val="24"/>
          <w:lang w:eastAsia="ru-RU"/>
        </w:rPr>
        <w:t>тствие и (или) недостоверность к</w:t>
      </w:r>
      <w:r w:rsidRPr="008D4525">
        <w:rPr>
          <w:rFonts w:ascii="Arial" w:eastAsia="Times New Roman" w:hAnsi="Arial" w:cs="Arial"/>
          <w:color w:val="000000"/>
          <w:sz w:val="24"/>
          <w:szCs w:val="24"/>
          <w:lang w:eastAsia="ru-RU"/>
        </w:rPr>
        <w:t xml:space="preserve">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8D4525">
        <w:rPr>
          <w:rFonts w:ascii="Arial" w:eastAsia="Times New Roman" w:hAnsi="Arial" w:cs="Arial"/>
          <w:color w:val="000000"/>
          <w:sz w:val="24"/>
          <w:szCs w:val="24"/>
          <w:lang w:eastAsia="ru-RU"/>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w:t>
      </w:r>
      <w:r w:rsidR="00B91F76">
        <w:rPr>
          <w:rFonts w:ascii="Arial" w:eastAsia="Times New Roman" w:hAnsi="Arial" w:cs="Arial"/>
          <w:color w:val="000000"/>
          <w:sz w:val="24"/>
          <w:szCs w:val="24"/>
          <w:lang w:eastAsia="ru-RU"/>
        </w:rPr>
        <w:t xml:space="preserve">твенных и муниципальных услуг».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32.3. Заявитель имеет право обратиться с жалобой в досудебном (внесудебном) порядке, в том числе в следующих случаях: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нарушение срока регистрации заявления;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нарушение срока или порядка выдачи документов по результатам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приостановление предоставления муниципальной услуги, если основания приостановления не предусмотрены федеральными законами и принятыми всоответствии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для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отказ в приеме документов, предоставление которых предусмотрено законодательством для предоставления муниципальной услуги, у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е)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ж) требование с заявителя при предоставлении муниципальной услуги платы, не предусмотренной законодательством;</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з)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В указанном случае досудебное </w:t>
      </w:r>
      <w:r w:rsidRPr="008D4525">
        <w:rPr>
          <w:rFonts w:ascii="Arial" w:eastAsia="Times New Roman" w:hAnsi="Arial" w:cs="Arial"/>
          <w:color w:val="000000"/>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Жалоба на решения и действия (бездействие) органа, предоставляющего,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32.5. Жалоба может быть подана непосредственно в Администрацию или филиал ГАУ «МФЦ», направлена в их адрес посредством почтовой связи, подана через сайт Администрации или Единый портал, а также может быть принята при личном приеме заявителя должностными лицами Администрации.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32.6. Жалоба должна содержать:</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32.7.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32.8.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32.9. По результатам рассмотрения жалобы Администрация принимает одно из следующих решений:</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в удовлетворении жалобы отказывается в случае: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наличия вступившего в законную силу решения суда по жалобе о том же предмете и по тем же основаниям;</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подачи жалобы представителем заявителя, полномочия которого не подтверждены в порядке, установленном законодательством Российской Федерации;</w:t>
      </w:r>
      <w:r w:rsidRPr="008D4525">
        <w:rPr>
          <w:rFonts w:ascii="Arial" w:eastAsia="Times New Roman" w:hAnsi="Arial" w:cs="Arial"/>
          <w:color w:val="000000"/>
          <w:sz w:val="24"/>
          <w:szCs w:val="24"/>
          <w:lang w:eastAsia="ru-RU"/>
        </w:rPr>
        <w:br/>
        <w:t>наличия решения Администрации по жалобе принятого ранее в отношении того же заявителя и по тому же предмету жалобы;</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подачи жалобы с нарушением требований к ее содержанию, установленных пунктом 130 настоящего раздела.</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32.10. Администрация вправе оставить жалобу без ответа в случае: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32.11.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w:t>
      </w:r>
      <w:r w:rsidRPr="008D4525">
        <w:rPr>
          <w:rFonts w:ascii="Arial" w:eastAsia="Times New Roman" w:hAnsi="Arial" w:cs="Arial"/>
          <w:color w:val="000000"/>
          <w:sz w:val="24"/>
          <w:szCs w:val="24"/>
          <w:lang w:eastAsia="ru-RU"/>
        </w:rPr>
        <w:lastRenderedPageBreak/>
        <w:t>жалобы.</w:t>
      </w:r>
      <w:r w:rsidRPr="008D4525">
        <w:rPr>
          <w:rFonts w:ascii="Arial" w:eastAsia="Times New Roman" w:hAnsi="Arial" w:cs="Arial"/>
          <w:color w:val="000000"/>
          <w:sz w:val="24"/>
          <w:szCs w:val="24"/>
          <w:lang w:eastAsia="ru-RU"/>
        </w:rPr>
        <w:br/>
        <w:t xml:space="preserve">32.11.1. В случае признания жалобы подлежащей удовлетворению, в ответе заявителю, указанном в части 8 статьи 11.2 Федерального закона № 210-ФЗ от 27.07.2010,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привлекаемых многофункциональным центром, предусмотренной частью 1.1 статьи 16 Федерального закона № 210-ФЗ от 27.07.2010,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2A3EA1">
        <w:rPr>
          <w:rFonts w:ascii="Arial" w:eastAsia="Times New Roman" w:hAnsi="Arial" w:cs="Arial"/>
          <w:color w:val="000000"/>
          <w:sz w:val="24"/>
          <w:szCs w:val="24"/>
          <w:lang w:eastAsia="ru-RU"/>
        </w:rPr>
        <w:t>получения муниципальной услуги.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 11.2. В случае признания жалобы не подлежащей удовлетворению в ответе заявителю, указанном в части 8 статьи 11.2 Федерального закона № 210-ФЗ от 27.07.2010, даются аргументированные разъяснения о причинах принятого решения, а также информация о порядке обжалования принятого решения.</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32.12.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32.13. В случае подачи жалобы через Единый портал мотивированный ответ о результатах рассмотрения жалобы, подписанный электронной подписью главы поселения,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32.14.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32.15. Решение по жалобе может быть обжаловано прокурору либо в суд в соответствии с действующим законодательством.</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32.16. Заявитель имеет право на получение информации и документов, необходимых для обоснования и рассмотрения жалобы.</w:t>
      </w:r>
    </w:p>
    <w:sectPr w:rsidR="0066469A" w:rsidRPr="008D4525" w:rsidSect="001A7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F45DAC"/>
    <w:rsid w:val="000012EF"/>
    <w:rsid w:val="0000439C"/>
    <w:rsid w:val="00006D19"/>
    <w:rsid w:val="00012BA1"/>
    <w:rsid w:val="00013426"/>
    <w:rsid w:val="00014ED2"/>
    <w:rsid w:val="00023A50"/>
    <w:rsid w:val="00030FC9"/>
    <w:rsid w:val="00034CA1"/>
    <w:rsid w:val="00053FCD"/>
    <w:rsid w:val="000607E5"/>
    <w:rsid w:val="00062C4E"/>
    <w:rsid w:val="000661C9"/>
    <w:rsid w:val="0007604A"/>
    <w:rsid w:val="000800D1"/>
    <w:rsid w:val="00082578"/>
    <w:rsid w:val="000836B4"/>
    <w:rsid w:val="00083B15"/>
    <w:rsid w:val="00085250"/>
    <w:rsid w:val="000872DA"/>
    <w:rsid w:val="0008785A"/>
    <w:rsid w:val="00092742"/>
    <w:rsid w:val="00094948"/>
    <w:rsid w:val="0009744F"/>
    <w:rsid w:val="00097981"/>
    <w:rsid w:val="000A0CE7"/>
    <w:rsid w:val="000B07C4"/>
    <w:rsid w:val="000B3A9E"/>
    <w:rsid w:val="000B4084"/>
    <w:rsid w:val="000B575B"/>
    <w:rsid w:val="000B6BFB"/>
    <w:rsid w:val="000B7E44"/>
    <w:rsid w:val="000C08C4"/>
    <w:rsid w:val="000C0991"/>
    <w:rsid w:val="000C68F3"/>
    <w:rsid w:val="000C762F"/>
    <w:rsid w:val="000D7333"/>
    <w:rsid w:val="000E0EFB"/>
    <w:rsid w:val="000E3BC8"/>
    <w:rsid w:val="000F1BBD"/>
    <w:rsid w:val="000F5C23"/>
    <w:rsid w:val="00102651"/>
    <w:rsid w:val="00103BE9"/>
    <w:rsid w:val="00103C03"/>
    <w:rsid w:val="00106773"/>
    <w:rsid w:val="00115921"/>
    <w:rsid w:val="00116042"/>
    <w:rsid w:val="001207B6"/>
    <w:rsid w:val="00120C72"/>
    <w:rsid w:val="001216EA"/>
    <w:rsid w:val="00126547"/>
    <w:rsid w:val="0014089A"/>
    <w:rsid w:val="0014131A"/>
    <w:rsid w:val="00142E87"/>
    <w:rsid w:val="0014719D"/>
    <w:rsid w:val="00156800"/>
    <w:rsid w:val="001662EE"/>
    <w:rsid w:val="00172C4F"/>
    <w:rsid w:val="001746BA"/>
    <w:rsid w:val="00174889"/>
    <w:rsid w:val="001778F8"/>
    <w:rsid w:val="001803F0"/>
    <w:rsid w:val="00183C34"/>
    <w:rsid w:val="001855B0"/>
    <w:rsid w:val="00195470"/>
    <w:rsid w:val="0019687D"/>
    <w:rsid w:val="001A1EBB"/>
    <w:rsid w:val="001A75BE"/>
    <w:rsid w:val="001B435A"/>
    <w:rsid w:val="001B76C8"/>
    <w:rsid w:val="001C2E7C"/>
    <w:rsid w:val="001E14DD"/>
    <w:rsid w:val="001E193C"/>
    <w:rsid w:val="001E36FB"/>
    <w:rsid w:val="001E4CBD"/>
    <w:rsid w:val="001E635E"/>
    <w:rsid w:val="001E6402"/>
    <w:rsid w:val="001E7C9C"/>
    <w:rsid w:val="001F1AD4"/>
    <w:rsid w:val="001F4148"/>
    <w:rsid w:val="001F425F"/>
    <w:rsid w:val="001F65C8"/>
    <w:rsid w:val="001F73E6"/>
    <w:rsid w:val="002008E1"/>
    <w:rsid w:val="00200AFC"/>
    <w:rsid w:val="002072B8"/>
    <w:rsid w:val="00212256"/>
    <w:rsid w:val="002123E4"/>
    <w:rsid w:val="00214C10"/>
    <w:rsid w:val="002153E2"/>
    <w:rsid w:val="002232E4"/>
    <w:rsid w:val="002234AE"/>
    <w:rsid w:val="00224275"/>
    <w:rsid w:val="00232988"/>
    <w:rsid w:val="00233D1B"/>
    <w:rsid w:val="00234274"/>
    <w:rsid w:val="00234F7D"/>
    <w:rsid w:val="00235B56"/>
    <w:rsid w:val="002439D6"/>
    <w:rsid w:val="0024419A"/>
    <w:rsid w:val="00245B44"/>
    <w:rsid w:val="00247556"/>
    <w:rsid w:val="00252B47"/>
    <w:rsid w:val="00261F31"/>
    <w:rsid w:val="00265479"/>
    <w:rsid w:val="00266433"/>
    <w:rsid w:val="00271FCA"/>
    <w:rsid w:val="0027270F"/>
    <w:rsid w:val="00277B2B"/>
    <w:rsid w:val="0028091B"/>
    <w:rsid w:val="00287E57"/>
    <w:rsid w:val="00291935"/>
    <w:rsid w:val="002921B8"/>
    <w:rsid w:val="0029256A"/>
    <w:rsid w:val="00293DFB"/>
    <w:rsid w:val="00295D11"/>
    <w:rsid w:val="002A06A3"/>
    <w:rsid w:val="002A385A"/>
    <w:rsid w:val="002A3EA1"/>
    <w:rsid w:val="002A4194"/>
    <w:rsid w:val="002A4205"/>
    <w:rsid w:val="002A5F12"/>
    <w:rsid w:val="002B6434"/>
    <w:rsid w:val="002B643A"/>
    <w:rsid w:val="002B6ACA"/>
    <w:rsid w:val="002C7993"/>
    <w:rsid w:val="002D070F"/>
    <w:rsid w:val="002D0ED6"/>
    <w:rsid w:val="002E01DE"/>
    <w:rsid w:val="002E7545"/>
    <w:rsid w:val="002F0158"/>
    <w:rsid w:val="002F3039"/>
    <w:rsid w:val="002F36E5"/>
    <w:rsid w:val="002F6B76"/>
    <w:rsid w:val="00301518"/>
    <w:rsid w:val="0030293C"/>
    <w:rsid w:val="00303B9E"/>
    <w:rsid w:val="00310E67"/>
    <w:rsid w:val="00311CB3"/>
    <w:rsid w:val="00311D64"/>
    <w:rsid w:val="00317200"/>
    <w:rsid w:val="00320A19"/>
    <w:rsid w:val="0032292C"/>
    <w:rsid w:val="00323ABC"/>
    <w:rsid w:val="003262C6"/>
    <w:rsid w:val="003332F8"/>
    <w:rsid w:val="003346DD"/>
    <w:rsid w:val="00340073"/>
    <w:rsid w:val="00345105"/>
    <w:rsid w:val="00364A79"/>
    <w:rsid w:val="00366274"/>
    <w:rsid w:val="00366445"/>
    <w:rsid w:val="00376DA0"/>
    <w:rsid w:val="0038057A"/>
    <w:rsid w:val="003869A9"/>
    <w:rsid w:val="00391464"/>
    <w:rsid w:val="00394102"/>
    <w:rsid w:val="003949DC"/>
    <w:rsid w:val="003A5282"/>
    <w:rsid w:val="003A680C"/>
    <w:rsid w:val="003B131C"/>
    <w:rsid w:val="003B266B"/>
    <w:rsid w:val="003B654D"/>
    <w:rsid w:val="003B7685"/>
    <w:rsid w:val="003C3461"/>
    <w:rsid w:val="003D1B75"/>
    <w:rsid w:val="003D2B5D"/>
    <w:rsid w:val="003E038C"/>
    <w:rsid w:val="003E1FDB"/>
    <w:rsid w:val="003E2A48"/>
    <w:rsid w:val="003E3CB5"/>
    <w:rsid w:val="003E7F5A"/>
    <w:rsid w:val="003F001A"/>
    <w:rsid w:val="00402C16"/>
    <w:rsid w:val="004046EF"/>
    <w:rsid w:val="00406C46"/>
    <w:rsid w:val="0041075A"/>
    <w:rsid w:val="004164BC"/>
    <w:rsid w:val="00423958"/>
    <w:rsid w:val="0042445C"/>
    <w:rsid w:val="0043104F"/>
    <w:rsid w:val="0043428E"/>
    <w:rsid w:val="00437D54"/>
    <w:rsid w:val="0045065A"/>
    <w:rsid w:val="004547A9"/>
    <w:rsid w:val="004559D6"/>
    <w:rsid w:val="0046438B"/>
    <w:rsid w:val="004751D4"/>
    <w:rsid w:val="00475EA3"/>
    <w:rsid w:val="0047721F"/>
    <w:rsid w:val="00490066"/>
    <w:rsid w:val="00490CB6"/>
    <w:rsid w:val="00494CA9"/>
    <w:rsid w:val="004966B9"/>
    <w:rsid w:val="004968B2"/>
    <w:rsid w:val="0049744A"/>
    <w:rsid w:val="004A1864"/>
    <w:rsid w:val="004A546F"/>
    <w:rsid w:val="004C0E83"/>
    <w:rsid w:val="004C2641"/>
    <w:rsid w:val="004C3F17"/>
    <w:rsid w:val="004C5F99"/>
    <w:rsid w:val="004D2EB2"/>
    <w:rsid w:val="004D31BC"/>
    <w:rsid w:val="004D478E"/>
    <w:rsid w:val="004D4F03"/>
    <w:rsid w:val="004E0021"/>
    <w:rsid w:val="004E33A3"/>
    <w:rsid w:val="004F0E92"/>
    <w:rsid w:val="004F1115"/>
    <w:rsid w:val="0050723D"/>
    <w:rsid w:val="00515E40"/>
    <w:rsid w:val="00522F72"/>
    <w:rsid w:val="005250BC"/>
    <w:rsid w:val="00526903"/>
    <w:rsid w:val="00531407"/>
    <w:rsid w:val="005320B0"/>
    <w:rsid w:val="005411AE"/>
    <w:rsid w:val="005438FE"/>
    <w:rsid w:val="005466B5"/>
    <w:rsid w:val="005510B9"/>
    <w:rsid w:val="00551FA6"/>
    <w:rsid w:val="00556F2C"/>
    <w:rsid w:val="00561DE9"/>
    <w:rsid w:val="00574AA8"/>
    <w:rsid w:val="00575128"/>
    <w:rsid w:val="00580C8F"/>
    <w:rsid w:val="00581FF6"/>
    <w:rsid w:val="00584435"/>
    <w:rsid w:val="005866B6"/>
    <w:rsid w:val="0059174B"/>
    <w:rsid w:val="005920CA"/>
    <w:rsid w:val="00596EFC"/>
    <w:rsid w:val="005A798E"/>
    <w:rsid w:val="005B1891"/>
    <w:rsid w:val="005C0DD1"/>
    <w:rsid w:val="005C172B"/>
    <w:rsid w:val="005C4005"/>
    <w:rsid w:val="005D0BCB"/>
    <w:rsid w:val="005D3857"/>
    <w:rsid w:val="005D4F1C"/>
    <w:rsid w:val="005D7BD1"/>
    <w:rsid w:val="005E1BBE"/>
    <w:rsid w:val="005E31FE"/>
    <w:rsid w:val="005E3D59"/>
    <w:rsid w:val="005E47A6"/>
    <w:rsid w:val="005F1ACF"/>
    <w:rsid w:val="0060275B"/>
    <w:rsid w:val="00610469"/>
    <w:rsid w:val="006112B1"/>
    <w:rsid w:val="00614C71"/>
    <w:rsid w:val="006162C7"/>
    <w:rsid w:val="0062284E"/>
    <w:rsid w:val="00625FB6"/>
    <w:rsid w:val="00626383"/>
    <w:rsid w:val="006309F0"/>
    <w:rsid w:val="00632E41"/>
    <w:rsid w:val="00636634"/>
    <w:rsid w:val="0065041B"/>
    <w:rsid w:val="00652F26"/>
    <w:rsid w:val="00656CFC"/>
    <w:rsid w:val="006617AB"/>
    <w:rsid w:val="00662EDF"/>
    <w:rsid w:val="00663378"/>
    <w:rsid w:val="00663A04"/>
    <w:rsid w:val="0066469A"/>
    <w:rsid w:val="00665742"/>
    <w:rsid w:val="006712E6"/>
    <w:rsid w:val="00672F5D"/>
    <w:rsid w:val="00674D70"/>
    <w:rsid w:val="006842C3"/>
    <w:rsid w:val="00686B7C"/>
    <w:rsid w:val="00691196"/>
    <w:rsid w:val="00696FF7"/>
    <w:rsid w:val="006A466D"/>
    <w:rsid w:val="006B04D0"/>
    <w:rsid w:val="006B32AC"/>
    <w:rsid w:val="006B58CB"/>
    <w:rsid w:val="006C396D"/>
    <w:rsid w:val="006C3BA7"/>
    <w:rsid w:val="006D00DE"/>
    <w:rsid w:val="006D3A27"/>
    <w:rsid w:val="006E525D"/>
    <w:rsid w:val="00706013"/>
    <w:rsid w:val="0071629D"/>
    <w:rsid w:val="00716A6A"/>
    <w:rsid w:val="00720286"/>
    <w:rsid w:val="00721A89"/>
    <w:rsid w:val="0072491B"/>
    <w:rsid w:val="007265F5"/>
    <w:rsid w:val="00730115"/>
    <w:rsid w:val="0073324B"/>
    <w:rsid w:val="007355FE"/>
    <w:rsid w:val="00736DA4"/>
    <w:rsid w:val="00736F09"/>
    <w:rsid w:val="00740ABE"/>
    <w:rsid w:val="00741475"/>
    <w:rsid w:val="00747514"/>
    <w:rsid w:val="0075105C"/>
    <w:rsid w:val="007510B7"/>
    <w:rsid w:val="00753711"/>
    <w:rsid w:val="00753B53"/>
    <w:rsid w:val="0075640E"/>
    <w:rsid w:val="007572A7"/>
    <w:rsid w:val="00760054"/>
    <w:rsid w:val="00760178"/>
    <w:rsid w:val="007633B9"/>
    <w:rsid w:val="00763588"/>
    <w:rsid w:val="0077113C"/>
    <w:rsid w:val="007723EE"/>
    <w:rsid w:val="007744E6"/>
    <w:rsid w:val="00775FDA"/>
    <w:rsid w:val="00776054"/>
    <w:rsid w:val="00781C97"/>
    <w:rsid w:val="007829EC"/>
    <w:rsid w:val="00785387"/>
    <w:rsid w:val="00787A4E"/>
    <w:rsid w:val="00795ADA"/>
    <w:rsid w:val="007A168A"/>
    <w:rsid w:val="007A7EBD"/>
    <w:rsid w:val="007B255A"/>
    <w:rsid w:val="007B7E4F"/>
    <w:rsid w:val="007C253C"/>
    <w:rsid w:val="007C38CB"/>
    <w:rsid w:val="007C41FB"/>
    <w:rsid w:val="007C449A"/>
    <w:rsid w:val="007D18F8"/>
    <w:rsid w:val="007D257E"/>
    <w:rsid w:val="007D4DA9"/>
    <w:rsid w:val="007D6C2F"/>
    <w:rsid w:val="007E20FA"/>
    <w:rsid w:val="007E3F85"/>
    <w:rsid w:val="007E5F5E"/>
    <w:rsid w:val="007E7E68"/>
    <w:rsid w:val="007F37FA"/>
    <w:rsid w:val="00800EE6"/>
    <w:rsid w:val="008011F1"/>
    <w:rsid w:val="008025CA"/>
    <w:rsid w:val="00804F22"/>
    <w:rsid w:val="00806909"/>
    <w:rsid w:val="00811703"/>
    <w:rsid w:val="008176B7"/>
    <w:rsid w:val="008228E8"/>
    <w:rsid w:val="008261F5"/>
    <w:rsid w:val="0082712C"/>
    <w:rsid w:val="00831964"/>
    <w:rsid w:val="008446BA"/>
    <w:rsid w:val="00846036"/>
    <w:rsid w:val="00850AF7"/>
    <w:rsid w:val="00851BA3"/>
    <w:rsid w:val="00863E08"/>
    <w:rsid w:val="00867971"/>
    <w:rsid w:val="008708D9"/>
    <w:rsid w:val="008724D9"/>
    <w:rsid w:val="00883563"/>
    <w:rsid w:val="00891F75"/>
    <w:rsid w:val="00894A7F"/>
    <w:rsid w:val="008972FF"/>
    <w:rsid w:val="008A52D3"/>
    <w:rsid w:val="008B7D67"/>
    <w:rsid w:val="008C5765"/>
    <w:rsid w:val="008C6A78"/>
    <w:rsid w:val="008D1746"/>
    <w:rsid w:val="008D4525"/>
    <w:rsid w:val="008D7D18"/>
    <w:rsid w:val="008F189F"/>
    <w:rsid w:val="008F27EA"/>
    <w:rsid w:val="00902C8A"/>
    <w:rsid w:val="00906A48"/>
    <w:rsid w:val="00906BE4"/>
    <w:rsid w:val="00907763"/>
    <w:rsid w:val="00910BB9"/>
    <w:rsid w:val="00910BC0"/>
    <w:rsid w:val="00916751"/>
    <w:rsid w:val="00922023"/>
    <w:rsid w:val="00924994"/>
    <w:rsid w:val="00930AC8"/>
    <w:rsid w:val="00933D0F"/>
    <w:rsid w:val="00942915"/>
    <w:rsid w:val="00943167"/>
    <w:rsid w:val="009441F3"/>
    <w:rsid w:val="00947004"/>
    <w:rsid w:val="00947BE8"/>
    <w:rsid w:val="0095325F"/>
    <w:rsid w:val="00960827"/>
    <w:rsid w:val="009645A2"/>
    <w:rsid w:val="0096553F"/>
    <w:rsid w:val="00965B28"/>
    <w:rsid w:val="0097507B"/>
    <w:rsid w:val="0097669E"/>
    <w:rsid w:val="00981EE3"/>
    <w:rsid w:val="009842B7"/>
    <w:rsid w:val="00992532"/>
    <w:rsid w:val="009948F3"/>
    <w:rsid w:val="00995705"/>
    <w:rsid w:val="00996A8B"/>
    <w:rsid w:val="009A02D9"/>
    <w:rsid w:val="009A0F56"/>
    <w:rsid w:val="009A567A"/>
    <w:rsid w:val="009A61BA"/>
    <w:rsid w:val="009C2485"/>
    <w:rsid w:val="009C2EE9"/>
    <w:rsid w:val="009D011D"/>
    <w:rsid w:val="009D18F0"/>
    <w:rsid w:val="009D53C1"/>
    <w:rsid w:val="009D71F4"/>
    <w:rsid w:val="009F07EF"/>
    <w:rsid w:val="009F0CD3"/>
    <w:rsid w:val="009F1879"/>
    <w:rsid w:val="00A03F94"/>
    <w:rsid w:val="00A04D50"/>
    <w:rsid w:val="00A04DDB"/>
    <w:rsid w:val="00A06099"/>
    <w:rsid w:val="00A17F2A"/>
    <w:rsid w:val="00A22574"/>
    <w:rsid w:val="00A23537"/>
    <w:rsid w:val="00A2453A"/>
    <w:rsid w:val="00A259D4"/>
    <w:rsid w:val="00A27B08"/>
    <w:rsid w:val="00A3773C"/>
    <w:rsid w:val="00A423E4"/>
    <w:rsid w:val="00A435C0"/>
    <w:rsid w:val="00A4365C"/>
    <w:rsid w:val="00A448F7"/>
    <w:rsid w:val="00A4524B"/>
    <w:rsid w:val="00A474D4"/>
    <w:rsid w:val="00A5497F"/>
    <w:rsid w:val="00A55087"/>
    <w:rsid w:val="00A55F64"/>
    <w:rsid w:val="00A60B22"/>
    <w:rsid w:val="00A6212C"/>
    <w:rsid w:val="00A64260"/>
    <w:rsid w:val="00A74D18"/>
    <w:rsid w:val="00A7676E"/>
    <w:rsid w:val="00A77385"/>
    <w:rsid w:val="00A80485"/>
    <w:rsid w:val="00A92CDC"/>
    <w:rsid w:val="00A92F99"/>
    <w:rsid w:val="00A9417B"/>
    <w:rsid w:val="00A94972"/>
    <w:rsid w:val="00AA0E2C"/>
    <w:rsid w:val="00AA5506"/>
    <w:rsid w:val="00AA68B5"/>
    <w:rsid w:val="00AB47B9"/>
    <w:rsid w:val="00AC009F"/>
    <w:rsid w:val="00AC5EED"/>
    <w:rsid w:val="00AD2FC3"/>
    <w:rsid w:val="00AD3FCE"/>
    <w:rsid w:val="00AD4201"/>
    <w:rsid w:val="00AD502A"/>
    <w:rsid w:val="00AD62DA"/>
    <w:rsid w:val="00AE09A8"/>
    <w:rsid w:val="00AE2F57"/>
    <w:rsid w:val="00AF0242"/>
    <w:rsid w:val="00AF3D8F"/>
    <w:rsid w:val="00B003C8"/>
    <w:rsid w:val="00B07033"/>
    <w:rsid w:val="00B15C43"/>
    <w:rsid w:val="00B21E7B"/>
    <w:rsid w:val="00B22729"/>
    <w:rsid w:val="00B244C0"/>
    <w:rsid w:val="00B26A44"/>
    <w:rsid w:val="00B303CC"/>
    <w:rsid w:val="00B31A86"/>
    <w:rsid w:val="00B34313"/>
    <w:rsid w:val="00B34522"/>
    <w:rsid w:val="00B36AA7"/>
    <w:rsid w:val="00B36B7D"/>
    <w:rsid w:val="00B4069C"/>
    <w:rsid w:val="00B46F87"/>
    <w:rsid w:val="00B5155D"/>
    <w:rsid w:val="00B516B8"/>
    <w:rsid w:val="00B5233E"/>
    <w:rsid w:val="00B53EAE"/>
    <w:rsid w:val="00B56775"/>
    <w:rsid w:val="00B61DF8"/>
    <w:rsid w:val="00B74A22"/>
    <w:rsid w:val="00B755D7"/>
    <w:rsid w:val="00B75AFC"/>
    <w:rsid w:val="00B76818"/>
    <w:rsid w:val="00B8404B"/>
    <w:rsid w:val="00B91F76"/>
    <w:rsid w:val="00B93BFA"/>
    <w:rsid w:val="00B93D20"/>
    <w:rsid w:val="00BA3419"/>
    <w:rsid w:val="00BA7E9A"/>
    <w:rsid w:val="00BB0203"/>
    <w:rsid w:val="00BB13DC"/>
    <w:rsid w:val="00BB207F"/>
    <w:rsid w:val="00BB3097"/>
    <w:rsid w:val="00BB4023"/>
    <w:rsid w:val="00BB7444"/>
    <w:rsid w:val="00BC2B06"/>
    <w:rsid w:val="00BC63F7"/>
    <w:rsid w:val="00BC650F"/>
    <w:rsid w:val="00BC7EB0"/>
    <w:rsid w:val="00BD1B47"/>
    <w:rsid w:val="00BD46E5"/>
    <w:rsid w:val="00BE073E"/>
    <w:rsid w:val="00BE650C"/>
    <w:rsid w:val="00BF45D0"/>
    <w:rsid w:val="00BF5745"/>
    <w:rsid w:val="00BF5B19"/>
    <w:rsid w:val="00BF63AA"/>
    <w:rsid w:val="00BF6F96"/>
    <w:rsid w:val="00C005B8"/>
    <w:rsid w:val="00C0123A"/>
    <w:rsid w:val="00C0278F"/>
    <w:rsid w:val="00C028A7"/>
    <w:rsid w:val="00C04423"/>
    <w:rsid w:val="00C05A5E"/>
    <w:rsid w:val="00C07720"/>
    <w:rsid w:val="00C07CB1"/>
    <w:rsid w:val="00C104B8"/>
    <w:rsid w:val="00C114F0"/>
    <w:rsid w:val="00C135D7"/>
    <w:rsid w:val="00C1382B"/>
    <w:rsid w:val="00C204C0"/>
    <w:rsid w:val="00C22225"/>
    <w:rsid w:val="00C31437"/>
    <w:rsid w:val="00C339AF"/>
    <w:rsid w:val="00C359F0"/>
    <w:rsid w:val="00C368BC"/>
    <w:rsid w:val="00C439A0"/>
    <w:rsid w:val="00C4775A"/>
    <w:rsid w:val="00C479F2"/>
    <w:rsid w:val="00C55212"/>
    <w:rsid w:val="00C55ADF"/>
    <w:rsid w:val="00C61E6A"/>
    <w:rsid w:val="00C62646"/>
    <w:rsid w:val="00C6793A"/>
    <w:rsid w:val="00C7355B"/>
    <w:rsid w:val="00C767C0"/>
    <w:rsid w:val="00C76992"/>
    <w:rsid w:val="00C805AF"/>
    <w:rsid w:val="00C82C60"/>
    <w:rsid w:val="00C8694B"/>
    <w:rsid w:val="00C86B4F"/>
    <w:rsid w:val="00C87724"/>
    <w:rsid w:val="00C90D46"/>
    <w:rsid w:val="00C93B7F"/>
    <w:rsid w:val="00C94D71"/>
    <w:rsid w:val="00C95DDC"/>
    <w:rsid w:val="00C97A8E"/>
    <w:rsid w:val="00CA5933"/>
    <w:rsid w:val="00CA630D"/>
    <w:rsid w:val="00CA68AE"/>
    <w:rsid w:val="00CA7125"/>
    <w:rsid w:val="00CB0007"/>
    <w:rsid w:val="00CB087F"/>
    <w:rsid w:val="00CB335F"/>
    <w:rsid w:val="00CB56DC"/>
    <w:rsid w:val="00CB5BC7"/>
    <w:rsid w:val="00CB68E0"/>
    <w:rsid w:val="00CB7187"/>
    <w:rsid w:val="00CB731A"/>
    <w:rsid w:val="00CC07CF"/>
    <w:rsid w:val="00CC68DA"/>
    <w:rsid w:val="00CD03CD"/>
    <w:rsid w:val="00CD2E26"/>
    <w:rsid w:val="00CD49DC"/>
    <w:rsid w:val="00CD5F2E"/>
    <w:rsid w:val="00CE04B7"/>
    <w:rsid w:val="00CE5958"/>
    <w:rsid w:val="00CE7811"/>
    <w:rsid w:val="00CF2447"/>
    <w:rsid w:val="00CF3C39"/>
    <w:rsid w:val="00D01DAD"/>
    <w:rsid w:val="00D146FD"/>
    <w:rsid w:val="00D25D7E"/>
    <w:rsid w:val="00D33829"/>
    <w:rsid w:val="00D358D7"/>
    <w:rsid w:val="00D36228"/>
    <w:rsid w:val="00D37004"/>
    <w:rsid w:val="00D37297"/>
    <w:rsid w:val="00D37C64"/>
    <w:rsid w:val="00D47B7D"/>
    <w:rsid w:val="00D539F1"/>
    <w:rsid w:val="00D53B77"/>
    <w:rsid w:val="00D56DD8"/>
    <w:rsid w:val="00D652F8"/>
    <w:rsid w:val="00D655A0"/>
    <w:rsid w:val="00D66877"/>
    <w:rsid w:val="00D673C9"/>
    <w:rsid w:val="00D707C4"/>
    <w:rsid w:val="00D70942"/>
    <w:rsid w:val="00D70D5E"/>
    <w:rsid w:val="00D7154A"/>
    <w:rsid w:val="00D71863"/>
    <w:rsid w:val="00D72F35"/>
    <w:rsid w:val="00D73D6B"/>
    <w:rsid w:val="00D74B64"/>
    <w:rsid w:val="00D85052"/>
    <w:rsid w:val="00D866CB"/>
    <w:rsid w:val="00D86B34"/>
    <w:rsid w:val="00D92FDC"/>
    <w:rsid w:val="00D949A0"/>
    <w:rsid w:val="00DA0F19"/>
    <w:rsid w:val="00DA6700"/>
    <w:rsid w:val="00DB2984"/>
    <w:rsid w:val="00DB5B54"/>
    <w:rsid w:val="00DC2243"/>
    <w:rsid w:val="00DC2A10"/>
    <w:rsid w:val="00DC33C9"/>
    <w:rsid w:val="00DC4EAB"/>
    <w:rsid w:val="00DC54F5"/>
    <w:rsid w:val="00DC5AE5"/>
    <w:rsid w:val="00DC7F87"/>
    <w:rsid w:val="00DD324E"/>
    <w:rsid w:val="00DD69FB"/>
    <w:rsid w:val="00DE1D6B"/>
    <w:rsid w:val="00DE32D0"/>
    <w:rsid w:val="00DF22DF"/>
    <w:rsid w:val="00E057B8"/>
    <w:rsid w:val="00E05A14"/>
    <w:rsid w:val="00E121A9"/>
    <w:rsid w:val="00E12764"/>
    <w:rsid w:val="00E130EF"/>
    <w:rsid w:val="00E135DA"/>
    <w:rsid w:val="00E16C8E"/>
    <w:rsid w:val="00E205CA"/>
    <w:rsid w:val="00E20B53"/>
    <w:rsid w:val="00E27021"/>
    <w:rsid w:val="00E33088"/>
    <w:rsid w:val="00E3533B"/>
    <w:rsid w:val="00E360C5"/>
    <w:rsid w:val="00E442C7"/>
    <w:rsid w:val="00E671DB"/>
    <w:rsid w:val="00E73550"/>
    <w:rsid w:val="00E848FA"/>
    <w:rsid w:val="00E9237C"/>
    <w:rsid w:val="00EA1A7F"/>
    <w:rsid w:val="00EA3603"/>
    <w:rsid w:val="00EA7AC3"/>
    <w:rsid w:val="00EB13DC"/>
    <w:rsid w:val="00EB3E74"/>
    <w:rsid w:val="00EB43C5"/>
    <w:rsid w:val="00EB625D"/>
    <w:rsid w:val="00EB6B33"/>
    <w:rsid w:val="00EB6CBB"/>
    <w:rsid w:val="00EC3759"/>
    <w:rsid w:val="00EC3DD6"/>
    <w:rsid w:val="00EC5BFF"/>
    <w:rsid w:val="00EC65E2"/>
    <w:rsid w:val="00ED1DA6"/>
    <w:rsid w:val="00ED229E"/>
    <w:rsid w:val="00ED374A"/>
    <w:rsid w:val="00ED3B32"/>
    <w:rsid w:val="00EE2D16"/>
    <w:rsid w:val="00EE318B"/>
    <w:rsid w:val="00EE3732"/>
    <w:rsid w:val="00EF0062"/>
    <w:rsid w:val="00EF17FA"/>
    <w:rsid w:val="00EF6B9C"/>
    <w:rsid w:val="00EF7955"/>
    <w:rsid w:val="00F00B68"/>
    <w:rsid w:val="00F049B4"/>
    <w:rsid w:val="00F06EC4"/>
    <w:rsid w:val="00F1423F"/>
    <w:rsid w:val="00F21E1A"/>
    <w:rsid w:val="00F2235B"/>
    <w:rsid w:val="00F276CD"/>
    <w:rsid w:val="00F3731F"/>
    <w:rsid w:val="00F37378"/>
    <w:rsid w:val="00F37A69"/>
    <w:rsid w:val="00F40A14"/>
    <w:rsid w:val="00F44768"/>
    <w:rsid w:val="00F45DAC"/>
    <w:rsid w:val="00F47557"/>
    <w:rsid w:val="00F51606"/>
    <w:rsid w:val="00F52E75"/>
    <w:rsid w:val="00F54D18"/>
    <w:rsid w:val="00F553D5"/>
    <w:rsid w:val="00F6193C"/>
    <w:rsid w:val="00F631B0"/>
    <w:rsid w:val="00F73BF0"/>
    <w:rsid w:val="00F75238"/>
    <w:rsid w:val="00F75DEB"/>
    <w:rsid w:val="00F81C74"/>
    <w:rsid w:val="00F832D3"/>
    <w:rsid w:val="00F87ADB"/>
    <w:rsid w:val="00F93B3B"/>
    <w:rsid w:val="00F9772E"/>
    <w:rsid w:val="00F97821"/>
    <w:rsid w:val="00FA07DD"/>
    <w:rsid w:val="00FA16E3"/>
    <w:rsid w:val="00FA4A23"/>
    <w:rsid w:val="00FA77EB"/>
    <w:rsid w:val="00FA7D3E"/>
    <w:rsid w:val="00FB05D1"/>
    <w:rsid w:val="00FB1320"/>
    <w:rsid w:val="00FB1545"/>
    <w:rsid w:val="00FB5159"/>
    <w:rsid w:val="00FB5FFD"/>
    <w:rsid w:val="00FC4E62"/>
    <w:rsid w:val="00FD2A0E"/>
    <w:rsid w:val="00FD6C8C"/>
    <w:rsid w:val="00FE0F04"/>
    <w:rsid w:val="00FE19EA"/>
    <w:rsid w:val="00FE1DD8"/>
    <w:rsid w:val="00FF04C2"/>
    <w:rsid w:val="00FF3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69A"/>
    <w:rPr>
      <w:b/>
      <w:bCs/>
    </w:rPr>
  </w:style>
  <w:style w:type="character" w:styleId="a5">
    <w:name w:val="Hyperlink"/>
    <w:basedOn w:val="a0"/>
    <w:uiPriority w:val="99"/>
    <w:unhideWhenUsed/>
    <w:rsid w:val="0066469A"/>
    <w:rPr>
      <w:color w:val="0000FF"/>
      <w:u w:val="single"/>
    </w:rPr>
  </w:style>
  <w:style w:type="paragraph" w:styleId="a6">
    <w:name w:val="Balloon Text"/>
    <w:basedOn w:val="a"/>
    <w:link w:val="a7"/>
    <w:uiPriority w:val="99"/>
    <w:semiHidden/>
    <w:unhideWhenUsed/>
    <w:rsid w:val="00664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69A"/>
    <w:rPr>
      <w:b/>
      <w:bCs/>
    </w:rPr>
  </w:style>
  <w:style w:type="character" w:styleId="a5">
    <w:name w:val="Hyperlink"/>
    <w:basedOn w:val="a0"/>
    <w:uiPriority w:val="99"/>
    <w:unhideWhenUsed/>
    <w:rsid w:val="0066469A"/>
    <w:rPr>
      <w:color w:val="0000FF"/>
      <w:u w:val="single"/>
    </w:rPr>
  </w:style>
  <w:style w:type="paragraph" w:styleId="a6">
    <w:name w:val="Balloon Text"/>
    <w:basedOn w:val="a"/>
    <w:link w:val="a7"/>
    <w:uiPriority w:val="99"/>
    <w:semiHidden/>
    <w:unhideWhenUsed/>
    <w:rsid w:val="00664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5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n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hyperlink" Target="http://www.maisk-adm.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1792-3F3A-45AF-A793-C5DA7F5E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11781</Words>
  <Characters>67156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2019-12-19T09:27:00Z</dcterms:created>
  <dcterms:modified xsi:type="dcterms:W3CDTF">2019-12-19T09:27:00Z</dcterms:modified>
</cp:coreProperties>
</file>