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9FD8A" w14:textId="63D16644" w:rsidR="0007630A" w:rsidRPr="0007630A" w:rsidRDefault="0007630A" w:rsidP="0007630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E276AD" wp14:editId="657C1228">
            <wp:extent cx="771525" cy="97155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0454A" w14:textId="4F2F6BDA" w:rsidR="0007630A" w:rsidRPr="0007630A" w:rsidRDefault="00D31C60" w:rsidP="0007630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</w:t>
      </w:r>
      <w:r w:rsidR="0007630A" w:rsidRPr="0007630A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02</w:t>
      </w:r>
      <w:r w:rsidR="0007630A" w:rsidRPr="0007630A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2022</w:t>
      </w:r>
      <w:r w:rsidR="0007630A" w:rsidRPr="0007630A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25</w:t>
      </w:r>
    </w:p>
    <w:p w14:paraId="646EFD86" w14:textId="77777777" w:rsidR="0007630A" w:rsidRPr="0007630A" w:rsidRDefault="0007630A" w:rsidP="0007630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630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1100EF20" w14:textId="77777777" w:rsidR="0007630A" w:rsidRPr="0007630A" w:rsidRDefault="0007630A" w:rsidP="0007630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630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6BE25240" w14:textId="77777777" w:rsidR="0007630A" w:rsidRPr="0007630A" w:rsidRDefault="0007630A" w:rsidP="0007630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630A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14:paraId="647A40DB" w14:textId="77777777" w:rsidR="0007630A" w:rsidRPr="0007630A" w:rsidRDefault="0007630A" w:rsidP="0007630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630A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14:paraId="41170912" w14:textId="77777777" w:rsidR="0007630A" w:rsidRPr="0007630A" w:rsidRDefault="0007630A" w:rsidP="0007630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630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2BC3C684" w14:textId="77777777" w:rsidR="0007630A" w:rsidRPr="0007630A" w:rsidRDefault="0007630A" w:rsidP="0007630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630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10A37AAA" w14:textId="77777777" w:rsidR="0007630A" w:rsidRPr="0007630A" w:rsidRDefault="0007630A" w:rsidP="000763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AA594E3" w14:textId="0EA7F1A9" w:rsidR="0007630A" w:rsidRPr="0007630A" w:rsidRDefault="0007630A" w:rsidP="000763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 w:rsidRPr="000763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ФОРМЫ ПРОВЕРОЧНОГО ЛИСТА (СПИСОК) КОНТРОЛЬНЫХ ВОПРОСОВ, </w:t>
      </w:r>
      <w:r w:rsidRPr="0007630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ОТВЕТЫ НА КОТОРЫЕ</w:t>
      </w:r>
      <w:r w:rsidRPr="000763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07630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СВИДЕТЕЛЬСТВУЮТ О СОБЛЮДЕНИИ ИЛИ НЕСОБЛЮДЕНИИ</w:t>
      </w:r>
      <w:r w:rsidRPr="000763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07630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КОНТРОЛИРУЕМЫМ ЛИЦОМ ОБЯЗАТЕЛЬНЫХ ТРЕБОВАНИЙ</w:t>
      </w:r>
      <w:r w:rsidRPr="000763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) </w:t>
      </w:r>
      <w:r w:rsidRPr="0007630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ПРИ ПРОВЕДЕНИИ КОНТРОЛЬНЫХ МЕРОПРИЯТИЙ ПО</w:t>
      </w:r>
      <w:r w:rsidRPr="000763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1D503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МУНИЦИПАЛЬНОМУ ЗЕМЕЛЬНОМУ</w:t>
      </w:r>
      <w:r w:rsidRPr="0007630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КОНТРОЛЮ </w:t>
      </w:r>
      <w:r w:rsidRPr="000763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</w:t>
      </w:r>
      <w:proofErr w:type="gramEnd"/>
      <w:r w:rsidRPr="000763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ТЕРРИТОРИИ МУНИЦИПАЛЬНОГО ОБРАЗОВАНИЯ «МАЙСК»</w:t>
      </w:r>
    </w:p>
    <w:p w14:paraId="6D4DAD17" w14:textId="77777777" w:rsidR="0007630A" w:rsidRPr="0007630A" w:rsidRDefault="0007630A" w:rsidP="0007630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7F64962" w14:textId="08B53799" w:rsidR="0007630A" w:rsidRPr="0007630A" w:rsidRDefault="0007630A" w:rsidP="0007630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76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соблюдения обязательных требований, установленных Федеральным </w:t>
      </w:r>
      <w:hyperlink r:id="rId7" w:history="1">
        <w:r w:rsidRPr="0007630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076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07630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076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Pr="0007630A">
        <w:rPr>
          <w:rFonts w:ascii="Arial" w:eastAsia="Times New Roman" w:hAnsi="Arial" w:cs="Arial"/>
          <w:sz w:val="24"/>
          <w:szCs w:val="24"/>
          <w:lang w:eastAsia="ru-RU"/>
        </w:rPr>
        <w:t>Решением Дум</w:t>
      </w:r>
      <w:r w:rsidR="00C320A5">
        <w:rPr>
          <w:rFonts w:ascii="Arial" w:eastAsia="Times New Roman" w:hAnsi="Arial" w:cs="Arial"/>
          <w:sz w:val="24"/>
          <w:szCs w:val="24"/>
          <w:lang w:eastAsia="ru-RU"/>
        </w:rPr>
        <w:t>ы МО «Майск» от 25.11.2021 № 166</w:t>
      </w:r>
      <w:r w:rsidRPr="000763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20A5">
        <w:rPr>
          <w:rFonts w:ascii="Arial" w:eastAsia="Calibri" w:hAnsi="Arial" w:cs="Arial"/>
          <w:sz w:val="24"/>
          <w:szCs w:val="24"/>
        </w:rPr>
        <w:t>«</w:t>
      </w:r>
      <w:r w:rsidR="00C320A5" w:rsidRPr="00C320A5">
        <w:rPr>
          <w:rFonts w:ascii="Arial" w:eastAsia="Calibri" w:hAnsi="Arial" w:cs="Arial"/>
          <w:sz w:val="24"/>
          <w:szCs w:val="24"/>
        </w:rPr>
        <w:t>Об утверждении положения о муниципальном земельном контроле в муниципальном образовании «Майск</w:t>
      </w:r>
      <w:r w:rsidRPr="0007630A">
        <w:rPr>
          <w:rFonts w:ascii="Arial" w:eastAsia="Calibri" w:hAnsi="Arial" w:cs="Arial"/>
          <w:sz w:val="24"/>
          <w:szCs w:val="24"/>
        </w:rPr>
        <w:t>»</w:t>
      </w:r>
      <w:r w:rsidR="00C320A5">
        <w:rPr>
          <w:rFonts w:ascii="Arial" w:eastAsia="Calibri" w:hAnsi="Arial" w:cs="Arial"/>
          <w:sz w:val="24"/>
          <w:szCs w:val="24"/>
        </w:rPr>
        <w:t>,</w:t>
      </w:r>
      <w:r w:rsidR="00C320A5" w:rsidRPr="00C320A5">
        <w:t xml:space="preserve"> </w:t>
      </w:r>
      <w:r w:rsidR="00C320A5" w:rsidRPr="00C320A5">
        <w:rPr>
          <w:rFonts w:ascii="Arial" w:eastAsia="Calibri" w:hAnsi="Arial" w:cs="Arial"/>
          <w:sz w:val="24"/>
          <w:szCs w:val="24"/>
        </w:rPr>
        <w:t>руководствуясь Уставом Муниципального образования «Майск»</w:t>
      </w:r>
      <w:proofErr w:type="gramEnd"/>
    </w:p>
    <w:p w14:paraId="1E6A2260" w14:textId="77777777" w:rsidR="0007630A" w:rsidRPr="0007630A" w:rsidRDefault="0007630A" w:rsidP="0007630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B57452" w14:textId="77777777" w:rsidR="0007630A" w:rsidRPr="0007630A" w:rsidRDefault="0007630A" w:rsidP="0007630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7630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143C5784" w14:textId="77777777" w:rsidR="0007630A" w:rsidRPr="0007630A" w:rsidRDefault="0007630A" w:rsidP="0007630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69F621BE" w14:textId="11EBAA14" w:rsidR="0007630A" w:rsidRPr="0007630A" w:rsidRDefault="0007630A" w:rsidP="000763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форму проверочного </w:t>
      </w:r>
      <w:hyperlink w:anchor="P28" w:history="1">
        <w:r w:rsidRPr="0007630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листа</w:t>
        </w:r>
      </w:hyperlink>
      <w:r w:rsidRPr="00076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(список контрольных вопросов, ответы на которые свидетельствуют о соблюдении или несоблюдении контролируемым лицом обязательных требований) при проведении контрольных мероприятий по муниципальному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земельному</w:t>
      </w:r>
      <w:r w:rsidRPr="00076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контролю в отношении контролируемых лиц (Приложение № 1).</w:t>
      </w:r>
    </w:p>
    <w:p w14:paraId="2279581B" w14:textId="77777777" w:rsidR="0007630A" w:rsidRPr="0007630A" w:rsidRDefault="0007630A" w:rsidP="0007630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630A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печатном издании «Вестник» и разместить на официальном сайте администрации муниципального образования «Майск» </w:t>
      </w:r>
      <w:r w:rsidRPr="0007630A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07630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7630A">
        <w:rPr>
          <w:rFonts w:ascii="Arial" w:eastAsia="Times New Roman" w:hAnsi="Arial" w:cs="Arial"/>
          <w:sz w:val="24"/>
          <w:szCs w:val="24"/>
          <w:lang w:val="en-US" w:eastAsia="ru-RU"/>
        </w:rPr>
        <w:t>maisk</w:t>
      </w:r>
      <w:proofErr w:type="spellEnd"/>
      <w:r w:rsidRPr="0007630A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07630A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07630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7630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0763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435D4BC" w14:textId="77777777" w:rsidR="0007630A" w:rsidRPr="0007630A" w:rsidRDefault="0007630A" w:rsidP="0007630A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76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07630A">
        <w:rPr>
          <w:rFonts w:ascii="Arial" w:eastAsia="SimSun" w:hAnsi="Arial" w:cs="Arial"/>
          <w:sz w:val="24"/>
          <w:szCs w:val="24"/>
          <w:lang w:eastAsia="zh-CN"/>
        </w:rPr>
        <w:t xml:space="preserve">. </w:t>
      </w:r>
      <w:proofErr w:type="gramStart"/>
      <w:r w:rsidRPr="0007630A">
        <w:rPr>
          <w:rFonts w:ascii="Arial" w:eastAsia="SimSun" w:hAnsi="Arial" w:cs="Arial"/>
          <w:sz w:val="24"/>
          <w:szCs w:val="24"/>
          <w:lang w:eastAsia="zh-CN"/>
        </w:rPr>
        <w:t>Контроль за</w:t>
      </w:r>
      <w:proofErr w:type="gramEnd"/>
      <w:r w:rsidRPr="0007630A">
        <w:rPr>
          <w:rFonts w:ascii="Arial" w:eastAsia="SimSun" w:hAnsi="Arial" w:cs="Arial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14:paraId="7AF7AF09" w14:textId="77777777" w:rsidR="00F051DC" w:rsidRPr="0005711B" w:rsidRDefault="00F051DC" w:rsidP="00F051DC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5711B">
        <w:rPr>
          <w:rFonts w:ascii="Arial" w:hAnsi="Arial" w:cs="Arial"/>
          <w:sz w:val="24"/>
          <w:szCs w:val="24"/>
        </w:rPr>
        <w:t>.Настоящее постановление вступает в силу с 1 марта 2022 года.</w:t>
      </w:r>
    </w:p>
    <w:p w14:paraId="402EEA5E" w14:textId="77777777" w:rsidR="0007630A" w:rsidRPr="0007630A" w:rsidRDefault="0007630A" w:rsidP="000763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2E1E938" w14:textId="77777777" w:rsidR="0007630A" w:rsidRPr="0007630A" w:rsidRDefault="0007630A" w:rsidP="0007630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BCF7B7" w14:textId="77777777" w:rsidR="0007630A" w:rsidRPr="0007630A" w:rsidRDefault="0007630A" w:rsidP="0007630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630A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14:paraId="5F77F04F" w14:textId="77777777" w:rsidR="0007630A" w:rsidRPr="0007630A" w:rsidRDefault="0007630A" w:rsidP="0007630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630A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  <w:proofErr w:type="spellEnd"/>
    </w:p>
    <w:p w14:paraId="174AF5D2" w14:textId="77777777" w:rsidR="0007630A" w:rsidRPr="0007630A" w:rsidRDefault="0007630A" w:rsidP="0007630A">
      <w:pPr>
        <w:tabs>
          <w:tab w:val="left" w:pos="397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E87664" w14:textId="77777777" w:rsidR="0007630A" w:rsidRDefault="0007630A" w:rsidP="00AC06EF">
      <w:pPr>
        <w:widowControl w:val="0"/>
        <w:autoSpaceDE w:val="0"/>
        <w:autoSpaceDN w:val="0"/>
        <w:ind w:left="68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D726E" w14:textId="076E1193" w:rsidR="00C7542C" w:rsidRPr="00117560" w:rsidRDefault="00C320A5" w:rsidP="00C7542C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Приложение №1 </w:t>
      </w:r>
      <w:proofErr w:type="gramStart"/>
      <w:r>
        <w:rPr>
          <w:rFonts w:ascii="Courier New" w:hAnsi="Courier New" w:cs="Courier New"/>
          <w:szCs w:val="22"/>
        </w:rPr>
        <w:t>к</w:t>
      </w:r>
      <w:proofErr w:type="gramEnd"/>
    </w:p>
    <w:p w14:paraId="7D7BC544" w14:textId="0AC2FB06" w:rsidR="00C7542C" w:rsidRPr="00117560" w:rsidRDefault="00C320A5" w:rsidP="00C7542C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lastRenderedPageBreak/>
        <w:t>постановлению</w:t>
      </w:r>
    </w:p>
    <w:p w14:paraId="104BC3B5" w14:textId="6D389B9E" w:rsidR="00C7542C" w:rsidRDefault="00C7542C" w:rsidP="00C7542C">
      <w:pPr>
        <w:pStyle w:val="ConsPlusNormal"/>
        <w:jc w:val="right"/>
        <w:rPr>
          <w:rFonts w:ascii="Courier New" w:hAnsi="Courier New" w:cs="Courier New"/>
          <w:szCs w:val="22"/>
        </w:rPr>
      </w:pPr>
      <w:r w:rsidRPr="00117560">
        <w:rPr>
          <w:rFonts w:ascii="Courier New" w:hAnsi="Courier New" w:cs="Courier New"/>
          <w:szCs w:val="22"/>
        </w:rPr>
        <w:t>№</w:t>
      </w:r>
      <w:r w:rsidR="00D31C60">
        <w:rPr>
          <w:rFonts w:ascii="Courier New" w:hAnsi="Courier New" w:cs="Courier New"/>
          <w:szCs w:val="22"/>
        </w:rPr>
        <w:t>25</w:t>
      </w:r>
      <w:r w:rsidRPr="00117560">
        <w:rPr>
          <w:rFonts w:ascii="Courier New" w:hAnsi="Courier New" w:cs="Courier New"/>
          <w:szCs w:val="22"/>
        </w:rPr>
        <w:t xml:space="preserve"> от </w:t>
      </w:r>
      <w:r w:rsidR="00D31C60">
        <w:rPr>
          <w:rFonts w:ascii="Courier New" w:hAnsi="Courier New" w:cs="Courier New"/>
          <w:szCs w:val="22"/>
        </w:rPr>
        <w:t>28.02.2022</w:t>
      </w:r>
      <w:r w:rsidRPr="00117560">
        <w:rPr>
          <w:rFonts w:ascii="Courier New" w:hAnsi="Courier New" w:cs="Courier New"/>
          <w:szCs w:val="22"/>
        </w:rPr>
        <w:t>г</w:t>
      </w:r>
      <w:r w:rsidR="00D31C60">
        <w:rPr>
          <w:rFonts w:ascii="Courier New" w:hAnsi="Courier New" w:cs="Courier New"/>
          <w:szCs w:val="22"/>
        </w:rPr>
        <w:t>.</w:t>
      </w:r>
    </w:p>
    <w:p w14:paraId="459FAFED" w14:textId="77777777" w:rsidR="00C7542C" w:rsidRPr="00117560" w:rsidRDefault="00C7542C" w:rsidP="00C7542C">
      <w:pPr>
        <w:pStyle w:val="ConsPlusNormal"/>
        <w:jc w:val="right"/>
        <w:rPr>
          <w:rFonts w:ascii="Courier New" w:hAnsi="Courier New" w:cs="Courier New"/>
          <w:szCs w:val="22"/>
        </w:rPr>
      </w:pPr>
    </w:p>
    <w:p w14:paraId="34DBA2F1" w14:textId="300EE1A6" w:rsidR="00AC06EF" w:rsidRPr="00E334D2" w:rsidRDefault="00AC06EF" w:rsidP="000763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7C59AC">
        <w:rPr>
          <w:rFonts w:ascii="Courier New" w:hAnsi="Courier New" w:cs="Courier New"/>
          <w:b/>
          <w:bCs/>
        </w:rPr>
        <w:t>QR-код</w:t>
      </w:r>
      <w:r w:rsidRPr="007C59AC">
        <w:rPr>
          <w:rFonts w:ascii="Courier New" w:hAnsi="Courier New" w:cs="Courier New"/>
        </w:rPr>
        <w:t xml:space="preserve"> (сформирован единым реестром контрольных (надзорных) мероприятий, обеспечивающий переход на страницу в информационно-телекоммуникационной сети </w:t>
      </w:r>
      <w:r w:rsidR="00EF21D1" w:rsidRPr="007C59AC">
        <w:rPr>
          <w:rFonts w:ascii="Courier New" w:hAnsi="Courier New" w:cs="Courier New"/>
        </w:rPr>
        <w:t>«</w:t>
      </w:r>
      <w:r w:rsidRPr="007C59AC">
        <w:rPr>
          <w:rFonts w:ascii="Courier New" w:hAnsi="Courier New" w:cs="Courier New"/>
        </w:rPr>
        <w:t>Интернет</w:t>
      </w:r>
      <w:r w:rsidR="00EF21D1" w:rsidRPr="007C59AC">
        <w:rPr>
          <w:rFonts w:ascii="Courier New" w:hAnsi="Courier New" w:cs="Courier New"/>
        </w:rPr>
        <w:t>»</w:t>
      </w:r>
      <w:r w:rsidRPr="007C59AC">
        <w:rPr>
          <w:rFonts w:ascii="Courier New" w:hAnsi="Courier New" w:cs="Courier New"/>
        </w:rPr>
        <w:t xml:space="preserve">, содержащую </w:t>
      </w:r>
      <w:bookmarkStart w:id="0" w:name="_GoBack"/>
      <w:bookmarkEnd w:id="0"/>
      <w:r w:rsidRPr="007C59AC">
        <w:rPr>
          <w:rFonts w:ascii="Courier New" w:hAnsi="Courier New" w:cs="Courier New"/>
        </w:rPr>
        <w:t xml:space="preserve">запись о контрольном (надзорном) мероприятии в едином реестре, в рамках которого составлен документ) </w:t>
      </w:r>
    </w:p>
    <w:p w14:paraId="66C866A3" w14:textId="279A131F" w:rsidR="00AC06EF" w:rsidRPr="009D6C5B" w:rsidRDefault="00AC06EF" w:rsidP="00AC06EF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ФОРМА ПРОВЕРОЧНОГО ЛИСТА</w:t>
      </w:r>
    </w:p>
    <w:p w14:paraId="45B1F33E" w14:textId="2F2F2C3A" w:rsidR="00AC06EF" w:rsidRPr="009D6C5B" w:rsidRDefault="00AC06EF" w:rsidP="00AC06EF">
      <w:pPr>
        <w:widowControl w:val="0"/>
        <w:autoSpaceDE w:val="0"/>
        <w:autoSpaceDN w:val="0"/>
        <w:ind w:right="-2"/>
        <w:jc w:val="both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6710F997" w14:textId="77777777" w:rsidR="001115A4" w:rsidRPr="009D6C5B" w:rsidRDefault="001115A4" w:rsidP="001115A4">
      <w:pPr>
        <w:widowControl w:val="0"/>
        <w:autoSpaceDE w:val="0"/>
        <w:autoSpaceDN w:val="0"/>
        <w:ind w:right="-2"/>
        <w:jc w:val="center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(наименование вида контроля)</w:t>
      </w:r>
    </w:p>
    <w:p w14:paraId="21DEBD7C" w14:textId="3FC082B7" w:rsidR="00AC06EF" w:rsidRPr="009D6C5B" w:rsidRDefault="00AC06EF" w:rsidP="00AC06EF">
      <w:pPr>
        <w:widowControl w:val="0"/>
        <w:autoSpaceDE w:val="0"/>
        <w:autoSpaceDN w:val="0"/>
        <w:ind w:right="-2"/>
        <w:jc w:val="both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49395818" w14:textId="77777777" w:rsidR="001115A4" w:rsidRPr="009D6C5B" w:rsidRDefault="001115A4" w:rsidP="001115A4">
      <w:pPr>
        <w:widowControl w:val="0"/>
        <w:autoSpaceDE w:val="0"/>
        <w:autoSpaceDN w:val="0"/>
        <w:ind w:right="-2"/>
        <w:jc w:val="center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(наименование органа муниципального земельного контроля)</w:t>
      </w:r>
    </w:p>
    <w:p w14:paraId="0ECEBA30" w14:textId="59D31ABD" w:rsidR="00AC06EF" w:rsidRPr="009D6C5B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утверждена _____________________________________________________________________</w:t>
      </w:r>
      <w:r w:rsidR="009D6C5B">
        <w:rPr>
          <w:rFonts w:ascii="Arial" w:hAnsi="Arial" w:cs="Arial"/>
          <w:sz w:val="24"/>
          <w:szCs w:val="24"/>
        </w:rPr>
        <w:t>_</w:t>
      </w:r>
      <w:r w:rsidRPr="009D6C5B">
        <w:rPr>
          <w:rFonts w:ascii="Arial" w:hAnsi="Arial" w:cs="Arial"/>
          <w:sz w:val="24"/>
          <w:szCs w:val="24"/>
        </w:rPr>
        <w:t>__</w:t>
      </w:r>
      <w:r w:rsidR="009D6C5B">
        <w:rPr>
          <w:rFonts w:ascii="Arial" w:hAnsi="Arial" w:cs="Arial"/>
          <w:sz w:val="24"/>
          <w:szCs w:val="24"/>
        </w:rPr>
        <w:t>___</w:t>
      </w:r>
      <w:r w:rsidRPr="009D6C5B">
        <w:rPr>
          <w:rFonts w:ascii="Arial" w:hAnsi="Arial" w:cs="Arial"/>
          <w:sz w:val="24"/>
          <w:szCs w:val="24"/>
        </w:rPr>
        <w:t>_</w:t>
      </w:r>
    </w:p>
    <w:p w14:paraId="2BC988D3" w14:textId="77777777" w:rsidR="00AC06EF" w:rsidRPr="009D6C5B" w:rsidRDefault="00AC06EF" w:rsidP="00AC06EF">
      <w:pPr>
        <w:widowControl w:val="0"/>
        <w:autoSpaceDE w:val="0"/>
        <w:autoSpaceDN w:val="0"/>
        <w:ind w:right="-2"/>
        <w:jc w:val="center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 xml:space="preserve">                   (реквизиты нормативного правового акта об утверждении формы проверочного листа)</w:t>
      </w:r>
    </w:p>
    <w:p w14:paraId="6D92C1C5" w14:textId="6517B6F7" w:rsidR="00AC06EF" w:rsidRPr="009D6C5B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вид контрольного мероприятия _________</w:t>
      </w:r>
      <w:r w:rsidR="00F904DA" w:rsidRPr="009D6C5B">
        <w:rPr>
          <w:rFonts w:ascii="Arial" w:hAnsi="Arial" w:cs="Arial"/>
          <w:sz w:val="24"/>
          <w:szCs w:val="24"/>
        </w:rPr>
        <w:t>_____________</w:t>
      </w:r>
      <w:r w:rsidRPr="009D6C5B">
        <w:rPr>
          <w:rFonts w:ascii="Arial" w:hAnsi="Arial" w:cs="Arial"/>
          <w:sz w:val="24"/>
          <w:szCs w:val="24"/>
        </w:rPr>
        <w:t>___________________</w:t>
      </w:r>
      <w:r w:rsidR="009D6C5B">
        <w:rPr>
          <w:rFonts w:ascii="Arial" w:hAnsi="Arial" w:cs="Arial"/>
          <w:sz w:val="24"/>
          <w:szCs w:val="24"/>
        </w:rPr>
        <w:t>_</w:t>
      </w:r>
      <w:r w:rsidRPr="009D6C5B">
        <w:rPr>
          <w:rFonts w:ascii="Arial" w:hAnsi="Arial" w:cs="Arial"/>
          <w:sz w:val="24"/>
          <w:szCs w:val="24"/>
        </w:rPr>
        <w:t>_______</w:t>
      </w:r>
    </w:p>
    <w:p w14:paraId="796D6321" w14:textId="136D59B9" w:rsidR="00CC63F7" w:rsidRPr="009D6C5B" w:rsidRDefault="00CC63F7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дата заполнения проверочного листа ________________</w:t>
      </w:r>
      <w:r w:rsidR="0036172C" w:rsidRPr="009D6C5B">
        <w:rPr>
          <w:rFonts w:ascii="Arial" w:hAnsi="Arial" w:cs="Arial"/>
          <w:sz w:val="24"/>
          <w:szCs w:val="24"/>
        </w:rPr>
        <w:t>_</w:t>
      </w:r>
      <w:r w:rsidR="009D6C5B">
        <w:rPr>
          <w:rFonts w:ascii="Arial" w:hAnsi="Arial" w:cs="Arial"/>
          <w:sz w:val="24"/>
          <w:szCs w:val="24"/>
        </w:rPr>
        <w:t>___________________________</w:t>
      </w:r>
    </w:p>
    <w:p w14:paraId="32208878" w14:textId="54AA93A2" w:rsidR="00AC06EF" w:rsidRPr="009D6C5B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объект муниципального контроля, в отношении которого проводится контрольное мероприятие __________________</w:t>
      </w:r>
      <w:r w:rsidR="009D6C5B">
        <w:rPr>
          <w:rFonts w:ascii="Arial" w:hAnsi="Arial" w:cs="Arial"/>
          <w:sz w:val="24"/>
          <w:szCs w:val="24"/>
        </w:rPr>
        <w:t>______</w:t>
      </w:r>
      <w:r w:rsidRPr="009D6C5B">
        <w:rPr>
          <w:rFonts w:ascii="Arial" w:hAnsi="Arial" w:cs="Arial"/>
          <w:sz w:val="24"/>
          <w:szCs w:val="24"/>
        </w:rPr>
        <w:t>_______</w:t>
      </w:r>
      <w:r w:rsidR="00F904DA" w:rsidRPr="009D6C5B">
        <w:rPr>
          <w:rFonts w:ascii="Arial" w:hAnsi="Arial" w:cs="Arial"/>
          <w:sz w:val="24"/>
          <w:szCs w:val="24"/>
        </w:rPr>
        <w:t>____________</w:t>
      </w:r>
      <w:r w:rsidRPr="009D6C5B">
        <w:rPr>
          <w:rFonts w:ascii="Arial" w:hAnsi="Arial" w:cs="Arial"/>
          <w:sz w:val="24"/>
          <w:szCs w:val="24"/>
        </w:rPr>
        <w:t>_________________________________</w:t>
      </w:r>
    </w:p>
    <w:p w14:paraId="25203EA2" w14:textId="2EEE9F98" w:rsidR="00AC06EF" w:rsidRPr="009D6C5B" w:rsidRDefault="009D6C5B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контролируемое </w:t>
      </w:r>
      <w:r w:rsidR="00AC06EF" w:rsidRPr="009D6C5B">
        <w:rPr>
          <w:rFonts w:ascii="Arial" w:hAnsi="Arial" w:cs="Arial"/>
          <w:sz w:val="24"/>
          <w:szCs w:val="24"/>
        </w:rPr>
        <w:t>лицо_________________________________________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="00AC06EF" w:rsidRPr="009D6C5B">
        <w:rPr>
          <w:rFonts w:ascii="Arial" w:hAnsi="Arial" w:cs="Arial"/>
          <w:sz w:val="24"/>
          <w:szCs w:val="24"/>
        </w:rPr>
        <w:t>______________</w:t>
      </w:r>
    </w:p>
    <w:p w14:paraId="610F9AED" w14:textId="77777777" w:rsidR="00AC06EF" w:rsidRPr="009D6C5B" w:rsidRDefault="00AC06EF" w:rsidP="00CA71B5">
      <w:pPr>
        <w:widowControl w:val="0"/>
        <w:autoSpaceDE w:val="0"/>
        <w:autoSpaceDN w:val="0"/>
        <w:spacing w:before="120"/>
        <w:ind w:right="565"/>
        <w:jc w:val="both"/>
        <w:rPr>
          <w:rFonts w:ascii="Arial" w:hAnsi="Arial" w:cs="Arial"/>
          <w:sz w:val="24"/>
          <w:szCs w:val="24"/>
        </w:rPr>
      </w:pPr>
      <w:proofErr w:type="gramStart"/>
      <w:r w:rsidRPr="009D6C5B">
        <w:rPr>
          <w:rFonts w:ascii="Arial" w:hAnsi="Arial" w:cs="Arial"/>
          <w:sz w:val="24"/>
          <w:szCs w:val="24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14:paraId="2EB75A47" w14:textId="43928491" w:rsidR="00AC06EF" w:rsidRPr="009D6C5B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__________________________________________________</w:t>
      </w:r>
      <w:r w:rsidR="009D6C5B">
        <w:rPr>
          <w:rFonts w:ascii="Arial" w:hAnsi="Arial" w:cs="Arial"/>
          <w:sz w:val="24"/>
          <w:szCs w:val="24"/>
        </w:rPr>
        <w:t>__________________________</w:t>
      </w:r>
    </w:p>
    <w:p w14:paraId="4B0F2A03" w14:textId="276D497E" w:rsidR="00AC06EF" w:rsidRPr="009D6C5B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место (места) проведения контрольного (надзорного) мероприятия с заполнением проверочного листа______________________________</w:t>
      </w:r>
      <w:r w:rsidR="009D6C5B">
        <w:rPr>
          <w:rFonts w:ascii="Arial" w:hAnsi="Arial" w:cs="Arial"/>
          <w:sz w:val="24"/>
          <w:szCs w:val="24"/>
        </w:rPr>
        <w:t>___________________________</w:t>
      </w:r>
      <w:r w:rsidRPr="009D6C5B">
        <w:rPr>
          <w:rFonts w:ascii="Arial" w:hAnsi="Arial" w:cs="Arial"/>
          <w:sz w:val="24"/>
          <w:szCs w:val="24"/>
        </w:rPr>
        <w:t>__</w:t>
      </w:r>
    </w:p>
    <w:p w14:paraId="1FCB953A" w14:textId="480E82D2" w:rsidR="00AC06EF" w:rsidRPr="009D6C5B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реквизиты решения контрольного органа о проведении контрольного</w:t>
      </w:r>
      <w:r w:rsidR="00C859CB" w:rsidRPr="009D6C5B">
        <w:rPr>
          <w:rFonts w:ascii="Arial" w:hAnsi="Arial" w:cs="Arial"/>
          <w:sz w:val="24"/>
          <w:szCs w:val="24"/>
        </w:rPr>
        <w:t xml:space="preserve"> </w:t>
      </w:r>
      <w:r w:rsidRPr="009D6C5B">
        <w:rPr>
          <w:rFonts w:ascii="Arial" w:hAnsi="Arial" w:cs="Arial"/>
          <w:sz w:val="24"/>
          <w:szCs w:val="24"/>
        </w:rPr>
        <w:t>мероприятия_____________</w:t>
      </w:r>
      <w:r w:rsidR="009D6C5B">
        <w:rPr>
          <w:rFonts w:ascii="Arial" w:hAnsi="Arial" w:cs="Arial"/>
          <w:sz w:val="24"/>
          <w:szCs w:val="24"/>
        </w:rPr>
        <w:t>_</w:t>
      </w:r>
      <w:r w:rsidRPr="009D6C5B">
        <w:rPr>
          <w:rFonts w:ascii="Arial" w:hAnsi="Arial" w:cs="Arial"/>
          <w:sz w:val="24"/>
          <w:szCs w:val="24"/>
        </w:rPr>
        <w:t>___________________________________________________</w:t>
      </w:r>
    </w:p>
    <w:p w14:paraId="60288745" w14:textId="77777777" w:rsidR="00AC06EF" w:rsidRPr="009D6C5B" w:rsidRDefault="00AC06EF" w:rsidP="00AC06EF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lastRenderedPageBreak/>
        <w:t>(номер, дата решения о проведении контрольного мероприятия)</w:t>
      </w:r>
    </w:p>
    <w:p w14:paraId="0DDA3A8F" w14:textId="6541F256" w:rsidR="00AC06EF" w:rsidRPr="009D6C5B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учетный номер контрольного мероприятия_______________</w:t>
      </w:r>
      <w:r w:rsidR="00C859CB" w:rsidRPr="009D6C5B">
        <w:rPr>
          <w:rFonts w:ascii="Arial" w:hAnsi="Arial" w:cs="Arial"/>
          <w:sz w:val="24"/>
          <w:szCs w:val="24"/>
        </w:rPr>
        <w:t>___________</w:t>
      </w:r>
      <w:r w:rsidRPr="009D6C5B">
        <w:rPr>
          <w:rFonts w:ascii="Arial" w:hAnsi="Arial" w:cs="Arial"/>
          <w:sz w:val="24"/>
          <w:szCs w:val="24"/>
        </w:rPr>
        <w:t>_____________</w:t>
      </w:r>
    </w:p>
    <w:p w14:paraId="1F18037C" w14:textId="44E06DFA" w:rsidR="00AC06EF" w:rsidRPr="009D6C5B" w:rsidRDefault="00AC06EF" w:rsidP="00AC06EF">
      <w:pPr>
        <w:widowControl w:val="0"/>
        <w:autoSpaceDE w:val="0"/>
        <w:autoSpaceDN w:val="0"/>
        <w:ind w:right="142"/>
        <w:jc w:val="center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(учетный номер контрольного мероприятия и дата его</w:t>
      </w:r>
      <w:r w:rsidR="0042307C" w:rsidRPr="009D6C5B">
        <w:rPr>
          <w:rFonts w:ascii="Arial" w:hAnsi="Arial" w:cs="Arial"/>
          <w:sz w:val="24"/>
          <w:szCs w:val="24"/>
        </w:rPr>
        <w:t xml:space="preserve"> </w:t>
      </w:r>
      <w:r w:rsidRPr="009D6C5B">
        <w:rPr>
          <w:rFonts w:ascii="Arial" w:hAnsi="Arial" w:cs="Arial"/>
          <w:sz w:val="24"/>
          <w:szCs w:val="24"/>
        </w:rPr>
        <w:t>присвоения в едином реестре контрольных (надзорных) мероприятий)</w:t>
      </w:r>
    </w:p>
    <w:p w14:paraId="290F71A8" w14:textId="1C0142BC" w:rsidR="00390937" w:rsidRPr="009D6C5B" w:rsidRDefault="00AC06EF" w:rsidP="00AC06EF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Проверочный лист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043"/>
        <w:gridCol w:w="2125"/>
        <w:gridCol w:w="737"/>
        <w:gridCol w:w="539"/>
        <w:gridCol w:w="836"/>
        <w:gridCol w:w="1861"/>
      </w:tblGrid>
      <w:tr w:rsidR="00AC06EF" w:rsidRPr="009D6C5B" w14:paraId="3FA7A2FA" w14:textId="77777777" w:rsidTr="001B5417">
        <w:tc>
          <w:tcPr>
            <w:tcW w:w="565" w:type="dxa"/>
            <w:vMerge w:val="restart"/>
          </w:tcPr>
          <w:p w14:paraId="2A3986E6" w14:textId="77777777" w:rsidR="00AC06EF" w:rsidRPr="009D6C5B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9D6C5B">
              <w:rPr>
                <w:rFonts w:ascii="Courier New" w:hAnsi="Courier New" w:cs="Courier New"/>
              </w:rPr>
              <w:t>п</w:t>
            </w:r>
            <w:proofErr w:type="gramEnd"/>
            <w:r w:rsidRPr="009D6C5B">
              <w:rPr>
                <w:rFonts w:ascii="Courier New" w:hAnsi="Courier New" w:cs="Courier New"/>
              </w:rPr>
              <w:t>/п</w:t>
            </w:r>
          </w:p>
        </w:tc>
        <w:tc>
          <w:tcPr>
            <w:tcW w:w="3043" w:type="dxa"/>
            <w:vMerge w:val="restart"/>
          </w:tcPr>
          <w:p w14:paraId="7BF8E8D6" w14:textId="77777777" w:rsidR="00AC06EF" w:rsidRPr="009D6C5B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 xml:space="preserve">Список контрольных вопросов, </w:t>
            </w:r>
            <w:proofErr w:type="gramStart"/>
            <w:r w:rsidRPr="009D6C5B">
              <w:rPr>
                <w:rFonts w:ascii="Courier New" w:hAnsi="Courier New" w:cs="Courier New"/>
              </w:rPr>
              <w:t>отражающие</w:t>
            </w:r>
            <w:proofErr w:type="gramEnd"/>
            <w:r w:rsidRPr="009D6C5B">
              <w:rPr>
                <w:rFonts w:ascii="Courier New" w:hAnsi="Courier New" w:cs="Courier New"/>
              </w:rPr>
              <w:t xml:space="preserve"> содержание обязательных требований</w:t>
            </w:r>
          </w:p>
        </w:tc>
        <w:tc>
          <w:tcPr>
            <w:tcW w:w="2125" w:type="dxa"/>
            <w:vMerge w:val="restart"/>
          </w:tcPr>
          <w:p w14:paraId="17095E4B" w14:textId="77777777" w:rsidR="00AC06EF" w:rsidRPr="009D6C5B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12" w:type="dxa"/>
            <w:gridSpan w:val="3"/>
          </w:tcPr>
          <w:p w14:paraId="5D732329" w14:textId="77777777" w:rsidR="00AC06EF" w:rsidRPr="009D6C5B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Ответы на вопросы</w:t>
            </w:r>
          </w:p>
        </w:tc>
        <w:tc>
          <w:tcPr>
            <w:tcW w:w="1861" w:type="dxa"/>
            <w:vMerge w:val="restart"/>
          </w:tcPr>
          <w:p w14:paraId="2518B36A" w14:textId="77777777" w:rsidR="00AC06EF" w:rsidRPr="009D6C5B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Примечание*</w:t>
            </w:r>
          </w:p>
        </w:tc>
      </w:tr>
      <w:tr w:rsidR="00AC06EF" w:rsidRPr="009D6C5B" w14:paraId="178CEEBD" w14:textId="77777777" w:rsidTr="001B5417">
        <w:tc>
          <w:tcPr>
            <w:tcW w:w="565" w:type="dxa"/>
            <w:vMerge/>
          </w:tcPr>
          <w:p w14:paraId="1D2436E0" w14:textId="77777777" w:rsidR="00AC06EF" w:rsidRPr="009D6C5B" w:rsidRDefault="00AC06EF" w:rsidP="001B5417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3043" w:type="dxa"/>
            <w:vMerge/>
          </w:tcPr>
          <w:p w14:paraId="1159F1FD" w14:textId="77777777" w:rsidR="00AC06EF" w:rsidRPr="009D6C5B" w:rsidRDefault="00AC06EF" w:rsidP="001B5417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125" w:type="dxa"/>
            <w:vMerge/>
          </w:tcPr>
          <w:p w14:paraId="42A53CBE" w14:textId="77777777" w:rsidR="00AC06EF" w:rsidRPr="009D6C5B" w:rsidRDefault="00AC06EF" w:rsidP="001B5417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737" w:type="dxa"/>
          </w:tcPr>
          <w:p w14:paraId="581829F3" w14:textId="77777777" w:rsidR="00AC06EF" w:rsidRPr="009D6C5B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Да</w:t>
            </w:r>
          </w:p>
        </w:tc>
        <w:tc>
          <w:tcPr>
            <w:tcW w:w="539" w:type="dxa"/>
          </w:tcPr>
          <w:p w14:paraId="320E42D1" w14:textId="77777777" w:rsidR="00AC06EF" w:rsidRPr="009D6C5B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36" w:type="dxa"/>
          </w:tcPr>
          <w:p w14:paraId="68262936" w14:textId="77777777" w:rsidR="00AC06EF" w:rsidRPr="009D6C5B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proofErr w:type="spellStart"/>
            <w:r w:rsidRPr="009D6C5B">
              <w:rPr>
                <w:rFonts w:ascii="Courier New" w:hAnsi="Courier New" w:cs="Courier New"/>
              </w:rPr>
              <w:t>Непри-мени-мо</w:t>
            </w:r>
            <w:proofErr w:type="spellEnd"/>
          </w:p>
        </w:tc>
        <w:tc>
          <w:tcPr>
            <w:tcW w:w="1861" w:type="dxa"/>
            <w:vMerge/>
          </w:tcPr>
          <w:p w14:paraId="1B07DBEE" w14:textId="77777777" w:rsidR="00AC06EF" w:rsidRPr="009D6C5B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</w:tr>
      <w:tr w:rsidR="00AC06EF" w:rsidRPr="009D6C5B" w14:paraId="5DBEB261" w14:textId="77777777" w:rsidTr="001B5417">
        <w:tc>
          <w:tcPr>
            <w:tcW w:w="565" w:type="dxa"/>
          </w:tcPr>
          <w:p w14:paraId="14AF81C2" w14:textId="77777777" w:rsidR="00AC06EF" w:rsidRPr="009D6C5B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1</w:t>
            </w:r>
          </w:p>
        </w:tc>
        <w:tc>
          <w:tcPr>
            <w:tcW w:w="3043" w:type="dxa"/>
          </w:tcPr>
          <w:p w14:paraId="2C11B2B0" w14:textId="26ED494C" w:rsidR="001527A4" w:rsidRPr="009D6C5B" w:rsidRDefault="00AC06EF" w:rsidP="001527A4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Имеются ли у проверяемого юридического лица, индивидуального предпринимателя,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</w:t>
            </w:r>
            <w:r w:rsidR="001527A4" w:rsidRPr="009D6C5B">
              <w:rPr>
                <w:rFonts w:ascii="Courier New" w:hAnsi="Courier New" w:cs="Courier New"/>
              </w:rPr>
              <w:t>?</w:t>
            </w:r>
          </w:p>
        </w:tc>
        <w:tc>
          <w:tcPr>
            <w:tcW w:w="2125" w:type="dxa"/>
          </w:tcPr>
          <w:p w14:paraId="3E00E128" w14:textId="77777777" w:rsidR="00AC06EF" w:rsidRPr="009D6C5B" w:rsidRDefault="007C59AC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hyperlink r:id="rId9" w:history="1">
              <w:r w:rsidR="00AC06EF" w:rsidRPr="009D6C5B">
                <w:rPr>
                  <w:rFonts w:ascii="Courier New" w:hAnsi="Courier New" w:cs="Courier New"/>
                </w:rPr>
                <w:t>Пункт 1 статьи 25</w:t>
              </w:r>
            </w:hyperlink>
            <w:r w:rsidR="00AC06EF" w:rsidRPr="009D6C5B">
              <w:rPr>
                <w:rFonts w:ascii="Courier New" w:hAnsi="Courier New" w:cs="Courier New"/>
              </w:rPr>
              <w:t xml:space="preserve"> Земельного кодекса Российской Федерации </w:t>
            </w:r>
          </w:p>
        </w:tc>
        <w:tc>
          <w:tcPr>
            <w:tcW w:w="737" w:type="dxa"/>
          </w:tcPr>
          <w:p w14:paraId="42CA7F7E" w14:textId="77777777"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539" w:type="dxa"/>
          </w:tcPr>
          <w:p w14:paraId="6D89D4F2" w14:textId="77777777"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836" w:type="dxa"/>
          </w:tcPr>
          <w:p w14:paraId="5BBB2F64" w14:textId="77777777"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1861" w:type="dxa"/>
          </w:tcPr>
          <w:p w14:paraId="3715E353" w14:textId="77777777"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</w:tr>
      <w:tr w:rsidR="00201A58" w:rsidRPr="009D6C5B" w14:paraId="09B8C675" w14:textId="77777777" w:rsidTr="001B5417">
        <w:tc>
          <w:tcPr>
            <w:tcW w:w="565" w:type="dxa"/>
          </w:tcPr>
          <w:p w14:paraId="7B52B742" w14:textId="43E27A96" w:rsidR="00201A58" w:rsidRPr="009D6C5B" w:rsidRDefault="00201A58" w:rsidP="00201A5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2</w:t>
            </w:r>
          </w:p>
        </w:tc>
        <w:tc>
          <w:tcPr>
            <w:tcW w:w="3043" w:type="dxa"/>
          </w:tcPr>
          <w:p w14:paraId="2F4D47CD" w14:textId="38ED5D05" w:rsidR="00201A58" w:rsidRPr="009D6C5B" w:rsidRDefault="00201A58" w:rsidP="00201A5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0" w:history="1">
              <w:r w:rsidRPr="009D6C5B">
                <w:rPr>
                  <w:rFonts w:ascii="Courier New" w:hAnsi="Courier New" w:cs="Courier New"/>
                </w:rPr>
                <w:t>законом</w:t>
              </w:r>
            </w:hyperlink>
            <w:r w:rsidRPr="009D6C5B">
              <w:rPr>
                <w:rFonts w:ascii="Courier New" w:hAnsi="Courier New" w:cs="Courier New"/>
              </w:rPr>
              <w:t xml:space="preserve"> от 13 июля 2015 г. № 218-ФЗ «О государственной регистрации недвижимости»?</w:t>
            </w:r>
          </w:p>
        </w:tc>
        <w:tc>
          <w:tcPr>
            <w:tcW w:w="2125" w:type="dxa"/>
          </w:tcPr>
          <w:p w14:paraId="42C861CF" w14:textId="05164F07" w:rsidR="00201A58" w:rsidRPr="009D6C5B" w:rsidRDefault="007C59AC" w:rsidP="00201A5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hyperlink r:id="rId11" w:history="1">
              <w:r w:rsidR="00201A58" w:rsidRPr="009D6C5B">
                <w:rPr>
                  <w:rFonts w:ascii="Courier New" w:hAnsi="Courier New" w:cs="Courier New"/>
                </w:rPr>
                <w:t>Пункт 1 статьи 26</w:t>
              </w:r>
            </w:hyperlink>
            <w:r w:rsidR="00201A58" w:rsidRPr="009D6C5B">
              <w:rPr>
                <w:rFonts w:ascii="Courier New" w:hAnsi="Courier New" w:cs="Courier New"/>
              </w:rPr>
              <w:t xml:space="preserve"> Земельного кодекса Российской Федерации, </w:t>
            </w:r>
            <w:hyperlink r:id="rId12" w:history="1">
              <w:r w:rsidR="00201A58" w:rsidRPr="009D6C5B">
                <w:rPr>
                  <w:rFonts w:ascii="Courier New" w:hAnsi="Courier New" w:cs="Courier New"/>
                </w:rPr>
                <w:t>статья 8.1</w:t>
              </w:r>
            </w:hyperlink>
            <w:r w:rsidR="00201A58" w:rsidRPr="009D6C5B">
              <w:rPr>
                <w:rFonts w:ascii="Courier New" w:hAnsi="Courier New" w:cs="Courier New"/>
              </w:rPr>
              <w:t xml:space="preserve"> Гражданского кодекса Российской Федерации </w:t>
            </w:r>
          </w:p>
        </w:tc>
        <w:tc>
          <w:tcPr>
            <w:tcW w:w="737" w:type="dxa"/>
          </w:tcPr>
          <w:p w14:paraId="1C5D0FFA" w14:textId="77777777" w:rsidR="00201A58" w:rsidRPr="009D6C5B" w:rsidRDefault="00201A58" w:rsidP="00201A58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539" w:type="dxa"/>
          </w:tcPr>
          <w:p w14:paraId="393AB220" w14:textId="77777777" w:rsidR="00201A58" w:rsidRPr="009D6C5B" w:rsidRDefault="00201A58" w:rsidP="00201A58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836" w:type="dxa"/>
          </w:tcPr>
          <w:p w14:paraId="1BD05A55" w14:textId="77777777" w:rsidR="00201A58" w:rsidRPr="009D6C5B" w:rsidRDefault="00201A58" w:rsidP="00201A58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1861" w:type="dxa"/>
          </w:tcPr>
          <w:p w14:paraId="23262727" w14:textId="77777777" w:rsidR="00201A58" w:rsidRPr="009D6C5B" w:rsidRDefault="00201A58" w:rsidP="00201A58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</w:tr>
      <w:tr w:rsidR="00AC06EF" w:rsidRPr="009D6C5B" w14:paraId="322FEF67" w14:textId="77777777" w:rsidTr="001B5417">
        <w:tc>
          <w:tcPr>
            <w:tcW w:w="565" w:type="dxa"/>
          </w:tcPr>
          <w:p w14:paraId="77CE1B29" w14:textId="3D0E53C2" w:rsidR="00AC06EF" w:rsidRPr="009D6C5B" w:rsidRDefault="00201A58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3</w:t>
            </w:r>
          </w:p>
        </w:tc>
        <w:tc>
          <w:tcPr>
            <w:tcW w:w="3043" w:type="dxa"/>
          </w:tcPr>
          <w:p w14:paraId="38F4F1A0" w14:textId="4B942225" w:rsidR="00AC06EF" w:rsidRPr="009D6C5B" w:rsidRDefault="00AC06EF" w:rsidP="001B5417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 xml:space="preserve">Используется ли проверяемым юридическим лицом, индивидуальным предпринимателем, </w:t>
            </w:r>
            <w:r w:rsidRPr="009D6C5B">
              <w:rPr>
                <w:rFonts w:ascii="Courier New" w:hAnsi="Courier New" w:cs="Courier New"/>
              </w:rPr>
              <w:lastRenderedPageBreak/>
              <w:t>гражданином земельный участок в соответствии с установленным целевым назначением и (или) видом разрешенного использования</w:t>
            </w:r>
            <w:r w:rsidR="00466751" w:rsidRPr="009D6C5B">
              <w:rPr>
                <w:rFonts w:ascii="Courier New" w:hAnsi="Courier New" w:cs="Courier New"/>
              </w:rPr>
              <w:t>?</w:t>
            </w:r>
          </w:p>
        </w:tc>
        <w:tc>
          <w:tcPr>
            <w:tcW w:w="2125" w:type="dxa"/>
          </w:tcPr>
          <w:p w14:paraId="27E6592C" w14:textId="77777777" w:rsidR="00AC06EF" w:rsidRPr="009D6C5B" w:rsidRDefault="007C59AC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hyperlink r:id="rId13" w:history="1">
              <w:r w:rsidR="00AC06EF" w:rsidRPr="009D6C5B">
                <w:rPr>
                  <w:rFonts w:ascii="Courier New" w:hAnsi="Courier New" w:cs="Courier New"/>
                </w:rPr>
                <w:t>Пункт 2 статьи 7</w:t>
              </w:r>
            </w:hyperlink>
            <w:r w:rsidR="00AC06EF" w:rsidRPr="009D6C5B">
              <w:rPr>
                <w:rFonts w:ascii="Courier New" w:hAnsi="Courier New" w:cs="Courier New"/>
              </w:rPr>
              <w:t xml:space="preserve">, </w:t>
            </w:r>
            <w:hyperlink r:id="rId14" w:history="1">
              <w:r w:rsidR="00AC06EF" w:rsidRPr="009D6C5B">
                <w:rPr>
                  <w:rFonts w:ascii="Courier New" w:hAnsi="Courier New" w:cs="Courier New"/>
                </w:rPr>
                <w:t>статья 42</w:t>
              </w:r>
            </w:hyperlink>
            <w:r w:rsidR="00AC06EF" w:rsidRPr="009D6C5B">
              <w:rPr>
                <w:rFonts w:ascii="Courier New" w:hAnsi="Courier New" w:cs="Courier New"/>
              </w:rPr>
              <w:t xml:space="preserve"> Земельного кодекса Российской </w:t>
            </w:r>
            <w:r w:rsidR="00AC06EF" w:rsidRPr="009D6C5B">
              <w:rPr>
                <w:rFonts w:ascii="Courier New" w:hAnsi="Courier New" w:cs="Courier New"/>
              </w:rPr>
              <w:lastRenderedPageBreak/>
              <w:t>Федерации</w:t>
            </w:r>
          </w:p>
        </w:tc>
        <w:tc>
          <w:tcPr>
            <w:tcW w:w="737" w:type="dxa"/>
          </w:tcPr>
          <w:p w14:paraId="4AF7C2DA" w14:textId="77777777"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539" w:type="dxa"/>
          </w:tcPr>
          <w:p w14:paraId="1DFB052E" w14:textId="77777777"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836" w:type="dxa"/>
          </w:tcPr>
          <w:p w14:paraId="42028356" w14:textId="77777777"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1861" w:type="dxa"/>
          </w:tcPr>
          <w:p w14:paraId="75755AF9" w14:textId="77777777"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</w:tr>
      <w:tr w:rsidR="00AC06EF" w:rsidRPr="009D6C5B" w14:paraId="77A843DD" w14:textId="77777777" w:rsidTr="001B5417">
        <w:tc>
          <w:tcPr>
            <w:tcW w:w="565" w:type="dxa"/>
          </w:tcPr>
          <w:p w14:paraId="22A3ADA9" w14:textId="77777777" w:rsidR="00AC06EF" w:rsidRPr="009D6C5B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3043" w:type="dxa"/>
          </w:tcPr>
          <w:p w14:paraId="7C49EB2E" w14:textId="3C1EF67F" w:rsidR="00AC06EF" w:rsidRPr="009D6C5B" w:rsidRDefault="00AC06EF" w:rsidP="001B5417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Соответствует ли площадь используемого проверяемым юридическим лицом, индивидуальным предпринимателем, гражданином земельного участка площади земельного участка, указанной в правоустанавливающих документах</w:t>
            </w:r>
            <w:r w:rsidR="00466751" w:rsidRPr="009D6C5B">
              <w:rPr>
                <w:rFonts w:ascii="Courier New" w:hAnsi="Courier New" w:cs="Courier New"/>
              </w:rPr>
              <w:t>?</w:t>
            </w:r>
          </w:p>
        </w:tc>
        <w:tc>
          <w:tcPr>
            <w:tcW w:w="2125" w:type="dxa"/>
          </w:tcPr>
          <w:p w14:paraId="3AD04C28" w14:textId="77777777" w:rsidR="00AC06EF" w:rsidRPr="009D6C5B" w:rsidRDefault="007C59AC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hyperlink r:id="rId15" w:history="1">
              <w:r w:rsidR="00AC06EF" w:rsidRPr="009D6C5B">
                <w:rPr>
                  <w:rFonts w:ascii="Courier New" w:hAnsi="Courier New" w:cs="Courier New"/>
                </w:rPr>
                <w:t>Пункт 1 статьи 25</w:t>
              </w:r>
            </w:hyperlink>
            <w:r w:rsidR="00AC06EF" w:rsidRPr="009D6C5B">
              <w:rPr>
                <w:rFonts w:ascii="Courier New" w:hAnsi="Courier New" w:cs="Courier New"/>
              </w:rPr>
              <w:t xml:space="preserve">, </w:t>
            </w:r>
            <w:hyperlink r:id="rId16" w:history="1">
              <w:r w:rsidR="00AC06EF" w:rsidRPr="009D6C5B">
                <w:rPr>
                  <w:rFonts w:ascii="Courier New" w:hAnsi="Courier New" w:cs="Courier New"/>
                </w:rPr>
                <w:t>пункт 1 статьи 26</w:t>
              </w:r>
            </w:hyperlink>
            <w:r w:rsidR="00AC06EF" w:rsidRPr="009D6C5B">
              <w:rPr>
                <w:rFonts w:ascii="Courier New" w:hAnsi="Courier New" w:cs="Courier New"/>
              </w:rPr>
              <w:t xml:space="preserve"> Земельного кодекса Российской Федерации</w:t>
            </w:r>
          </w:p>
        </w:tc>
        <w:tc>
          <w:tcPr>
            <w:tcW w:w="737" w:type="dxa"/>
          </w:tcPr>
          <w:p w14:paraId="64066B87" w14:textId="77777777"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539" w:type="dxa"/>
          </w:tcPr>
          <w:p w14:paraId="65580171" w14:textId="77777777"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836" w:type="dxa"/>
          </w:tcPr>
          <w:p w14:paraId="7C3C3F5D" w14:textId="77777777"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1861" w:type="dxa"/>
          </w:tcPr>
          <w:p w14:paraId="2E57C188" w14:textId="77777777"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</w:tr>
      <w:tr w:rsidR="00AC06EF" w:rsidRPr="009D6C5B" w14:paraId="1529D8EF" w14:textId="77777777" w:rsidTr="001B5417">
        <w:tc>
          <w:tcPr>
            <w:tcW w:w="565" w:type="dxa"/>
          </w:tcPr>
          <w:p w14:paraId="24A71231" w14:textId="23979C32" w:rsidR="00AC06EF" w:rsidRPr="009D6C5B" w:rsidRDefault="00201A58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5</w:t>
            </w:r>
          </w:p>
        </w:tc>
        <w:tc>
          <w:tcPr>
            <w:tcW w:w="3043" w:type="dxa"/>
          </w:tcPr>
          <w:p w14:paraId="3871B2A6" w14:textId="4911E2E6" w:rsidR="00AC06EF" w:rsidRPr="009D6C5B" w:rsidRDefault="00AC06EF" w:rsidP="001B5417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</w:t>
            </w:r>
            <w:r w:rsidR="00466751" w:rsidRPr="009D6C5B">
              <w:rPr>
                <w:rFonts w:ascii="Courier New" w:hAnsi="Courier New" w:cs="Courier New"/>
              </w:rPr>
              <w:t>?</w:t>
            </w:r>
          </w:p>
        </w:tc>
        <w:tc>
          <w:tcPr>
            <w:tcW w:w="2125" w:type="dxa"/>
          </w:tcPr>
          <w:p w14:paraId="7CDF63C4" w14:textId="77777777" w:rsidR="00AC06EF" w:rsidRPr="009D6C5B" w:rsidRDefault="007C59AC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hyperlink r:id="rId17" w:history="1">
              <w:r w:rsidR="00AC06EF" w:rsidRPr="009D6C5B">
                <w:rPr>
                  <w:rFonts w:ascii="Courier New" w:hAnsi="Courier New" w:cs="Courier New"/>
                </w:rPr>
                <w:t>Статья 42</w:t>
              </w:r>
            </w:hyperlink>
            <w:r w:rsidR="00AC06EF" w:rsidRPr="009D6C5B">
              <w:rPr>
                <w:rFonts w:ascii="Courier New" w:hAnsi="Courier New" w:cs="Courier New"/>
              </w:rPr>
              <w:t xml:space="preserve"> Земельного кодекса Российской Федерации, </w:t>
            </w:r>
            <w:hyperlink r:id="rId18" w:history="1">
              <w:r w:rsidR="00AC06EF" w:rsidRPr="009D6C5B">
                <w:rPr>
                  <w:rFonts w:ascii="Courier New" w:hAnsi="Courier New" w:cs="Courier New"/>
                </w:rPr>
                <w:t>статья 284</w:t>
              </w:r>
            </w:hyperlink>
            <w:r w:rsidR="00AC06EF" w:rsidRPr="009D6C5B">
              <w:rPr>
                <w:rFonts w:ascii="Courier New" w:hAnsi="Courier New" w:cs="Courier New"/>
              </w:rPr>
              <w:t xml:space="preserve"> Гражданского кодекса Российской Федерации, </w:t>
            </w:r>
            <w:hyperlink r:id="rId19" w:history="1">
              <w:r w:rsidR="00AC06EF" w:rsidRPr="009D6C5B">
                <w:rPr>
                  <w:rFonts w:ascii="Courier New" w:hAnsi="Courier New" w:cs="Courier New"/>
                </w:rPr>
                <w:t>пункт 2 статьи 45</w:t>
              </w:r>
            </w:hyperlink>
            <w:r w:rsidR="00AC06EF" w:rsidRPr="009D6C5B">
              <w:rPr>
                <w:rFonts w:ascii="Courier New" w:hAnsi="Courier New" w:cs="Courier New"/>
              </w:rPr>
              <w:t xml:space="preserve"> Земельного кодекса Российской Федерации</w:t>
            </w:r>
          </w:p>
        </w:tc>
        <w:tc>
          <w:tcPr>
            <w:tcW w:w="737" w:type="dxa"/>
          </w:tcPr>
          <w:p w14:paraId="210351C3" w14:textId="77777777"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539" w:type="dxa"/>
          </w:tcPr>
          <w:p w14:paraId="17646D8D" w14:textId="77777777"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836" w:type="dxa"/>
          </w:tcPr>
          <w:p w14:paraId="02CB672F" w14:textId="77777777"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1861" w:type="dxa"/>
          </w:tcPr>
          <w:p w14:paraId="504228F3" w14:textId="77777777"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</w:tr>
    </w:tbl>
    <w:p w14:paraId="01740D76" w14:textId="313ACDFA" w:rsidR="00AC06EF" w:rsidRPr="0002216E" w:rsidRDefault="00AC06EF" w:rsidP="00AC06E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02216E">
        <w:rPr>
          <w:rFonts w:ascii="Arial" w:hAnsi="Arial" w:cs="Arial"/>
          <w:sz w:val="24"/>
          <w:szCs w:val="24"/>
        </w:rPr>
        <w:t xml:space="preserve">&lt;*&gt; подлежит обязательному заполнению в случае заполнения графы </w:t>
      </w:r>
      <w:r w:rsidR="009F7202" w:rsidRPr="0002216E">
        <w:rPr>
          <w:rFonts w:ascii="Arial" w:hAnsi="Arial" w:cs="Arial"/>
          <w:sz w:val="24"/>
          <w:szCs w:val="24"/>
        </w:rPr>
        <w:t>«</w:t>
      </w:r>
      <w:r w:rsidRPr="0002216E">
        <w:rPr>
          <w:rFonts w:ascii="Arial" w:hAnsi="Arial" w:cs="Arial"/>
          <w:sz w:val="24"/>
          <w:szCs w:val="24"/>
        </w:rPr>
        <w:t>неприменимо</w:t>
      </w:r>
      <w:r w:rsidR="009F7202" w:rsidRPr="0002216E">
        <w:rPr>
          <w:rFonts w:ascii="Arial" w:hAnsi="Arial" w:cs="Arial"/>
          <w:sz w:val="24"/>
          <w:szCs w:val="24"/>
        </w:rPr>
        <w:t>»</w:t>
      </w:r>
    </w:p>
    <w:p w14:paraId="6C0B54FC" w14:textId="28123349" w:rsidR="00C6321B" w:rsidRPr="0002216E" w:rsidRDefault="00C6321B" w:rsidP="00AC06E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02216E">
        <w:rPr>
          <w:rFonts w:ascii="Arial" w:hAnsi="Arial" w:cs="Arial"/>
          <w:sz w:val="24"/>
          <w:szCs w:val="24"/>
        </w:rPr>
        <w:t>«</w:t>
      </w:r>
      <w:r w:rsidR="00AC06EF" w:rsidRPr="0002216E">
        <w:rPr>
          <w:rFonts w:ascii="Arial" w:hAnsi="Arial" w:cs="Arial"/>
          <w:sz w:val="24"/>
          <w:szCs w:val="24"/>
        </w:rPr>
        <w:t>___</w:t>
      </w:r>
      <w:r w:rsidRPr="0002216E">
        <w:rPr>
          <w:rFonts w:ascii="Arial" w:hAnsi="Arial" w:cs="Arial"/>
          <w:sz w:val="24"/>
          <w:szCs w:val="24"/>
        </w:rPr>
        <w:t>»</w:t>
      </w:r>
      <w:r w:rsidR="00AC06EF" w:rsidRPr="0002216E">
        <w:rPr>
          <w:rFonts w:ascii="Arial" w:hAnsi="Arial" w:cs="Arial"/>
          <w:sz w:val="24"/>
          <w:szCs w:val="24"/>
        </w:rPr>
        <w:t xml:space="preserve"> __________ 20_</w:t>
      </w:r>
      <w:r w:rsidRPr="0002216E">
        <w:rPr>
          <w:rFonts w:ascii="Arial" w:hAnsi="Arial" w:cs="Arial"/>
          <w:sz w:val="24"/>
          <w:szCs w:val="24"/>
        </w:rPr>
        <w:t>_</w:t>
      </w:r>
      <w:r w:rsidR="00AC06EF" w:rsidRPr="0002216E">
        <w:rPr>
          <w:rFonts w:ascii="Arial" w:hAnsi="Arial" w:cs="Arial"/>
          <w:sz w:val="24"/>
          <w:szCs w:val="24"/>
        </w:rPr>
        <w:t>_ г.</w:t>
      </w:r>
    </w:p>
    <w:p w14:paraId="3566C935" w14:textId="77777777" w:rsidR="00201A58" w:rsidRPr="0002216E" w:rsidRDefault="00AC06EF" w:rsidP="00201A58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02216E">
        <w:rPr>
          <w:rFonts w:ascii="Arial" w:hAnsi="Arial" w:cs="Arial"/>
          <w:sz w:val="20"/>
          <w:szCs w:val="20"/>
        </w:rPr>
        <w:t>(указывается дата заполнения</w:t>
      </w:r>
      <w:r w:rsidR="00C6321B" w:rsidRPr="0002216E">
        <w:rPr>
          <w:rFonts w:ascii="Arial" w:hAnsi="Arial" w:cs="Arial"/>
          <w:sz w:val="20"/>
          <w:szCs w:val="20"/>
        </w:rPr>
        <w:t xml:space="preserve"> </w:t>
      </w:r>
      <w:r w:rsidRPr="0002216E">
        <w:rPr>
          <w:rFonts w:ascii="Arial" w:hAnsi="Arial" w:cs="Arial"/>
          <w:sz w:val="20"/>
          <w:szCs w:val="20"/>
        </w:rPr>
        <w:t xml:space="preserve"> </w:t>
      </w:r>
      <w:proofErr w:type="gramEnd"/>
    </w:p>
    <w:p w14:paraId="5240B86C" w14:textId="0A4FE091" w:rsidR="00AC06EF" w:rsidRPr="0002216E" w:rsidRDefault="00AC06EF" w:rsidP="00201A58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2216E">
        <w:rPr>
          <w:rFonts w:ascii="Arial" w:hAnsi="Arial" w:cs="Arial"/>
          <w:sz w:val="20"/>
          <w:szCs w:val="20"/>
        </w:rPr>
        <w:t>проверочного листа)</w:t>
      </w:r>
    </w:p>
    <w:p w14:paraId="4ED513DD" w14:textId="6C711056" w:rsidR="00AC06EF" w:rsidRPr="0002216E" w:rsidRDefault="00AC06EF" w:rsidP="00AC06EF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2216E">
        <w:rPr>
          <w:rFonts w:ascii="Arial" w:hAnsi="Arial" w:cs="Arial"/>
          <w:sz w:val="20"/>
          <w:szCs w:val="20"/>
        </w:rPr>
        <w:t xml:space="preserve">________________________ </w:t>
      </w:r>
      <w:r w:rsidR="00C6321B" w:rsidRPr="0002216E">
        <w:rPr>
          <w:rFonts w:ascii="Arial" w:hAnsi="Arial" w:cs="Arial"/>
          <w:sz w:val="20"/>
          <w:szCs w:val="20"/>
        </w:rPr>
        <w:t xml:space="preserve">         </w:t>
      </w:r>
      <w:r w:rsidRPr="0002216E">
        <w:rPr>
          <w:rFonts w:ascii="Arial" w:hAnsi="Arial" w:cs="Arial"/>
          <w:sz w:val="20"/>
          <w:szCs w:val="20"/>
        </w:rPr>
        <w:t xml:space="preserve"> _____________    _______________________________</w:t>
      </w:r>
    </w:p>
    <w:p w14:paraId="008E022C" w14:textId="740022ED" w:rsidR="00AC06EF" w:rsidRPr="0002216E" w:rsidRDefault="00AC06EF" w:rsidP="00064BF2">
      <w:pPr>
        <w:widowControl w:val="0"/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02216E">
        <w:rPr>
          <w:rFonts w:ascii="Arial" w:hAnsi="Arial" w:cs="Arial"/>
          <w:sz w:val="20"/>
          <w:szCs w:val="20"/>
        </w:rPr>
        <w:t>(должность лица,</w:t>
      </w:r>
      <w:r w:rsidR="00064BF2" w:rsidRPr="0002216E">
        <w:rPr>
          <w:rFonts w:ascii="Arial" w:hAnsi="Arial" w:cs="Arial"/>
          <w:sz w:val="20"/>
          <w:szCs w:val="20"/>
        </w:rPr>
        <w:t xml:space="preserve"> заполнившего</w:t>
      </w:r>
      <w:r w:rsidRPr="0002216E">
        <w:rPr>
          <w:rFonts w:ascii="Arial" w:hAnsi="Arial" w:cs="Arial"/>
          <w:sz w:val="20"/>
          <w:szCs w:val="20"/>
        </w:rPr>
        <w:t xml:space="preserve">          (подпись)       (фамилия, имя, отчество (при</w:t>
      </w:r>
      <w:r w:rsidR="00064BF2" w:rsidRPr="0002216E">
        <w:rPr>
          <w:rFonts w:ascii="Arial" w:hAnsi="Arial" w:cs="Arial"/>
          <w:sz w:val="20"/>
          <w:szCs w:val="20"/>
        </w:rPr>
        <w:t xml:space="preserve"> наличии)</w:t>
      </w:r>
      <w:r w:rsidRPr="0002216E">
        <w:rPr>
          <w:rFonts w:ascii="Arial" w:hAnsi="Arial" w:cs="Arial"/>
          <w:sz w:val="20"/>
          <w:szCs w:val="20"/>
        </w:rPr>
        <w:t xml:space="preserve">                                  </w:t>
      </w:r>
      <w:r w:rsidR="00064BF2" w:rsidRPr="0002216E">
        <w:rPr>
          <w:rFonts w:ascii="Arial" w:hAnsi="Arial" w:cs="Arial"/>
          <w:sz w:val="20"/>
          <w:szCs w:val="20"/>
        </w:rPr>
        <w:t xml:space="preserve">                                   </w:t>
      </w:r>
      <w:r w:rsidR="001D4A86" w:rsidRPr="0002216E">
        <w:rPr>
          <w:rFonts w:ascii="Arial" w:hAnsi="Arial" w:cs="Arial"/>
          <w:sz w:val="20"/>
          <w:szCs w:val="20"/>
        </w:rPr>
        <w:t>проверочный лист</w:t>
      </w:r>
      <w:r w:rsidRPr="0002216E">
        <w:rPr>
          <w:rFonts w:ascii="Arial" w:hAnsi="Arial" w:cs="Arial"/>
          <w:sz w:val="20"/>
          <w:szCs w:val="20"/>
        </w:rPr>
        <w:t xml:space="preserve">) </w:t>
      </w:r>
      <w:r w:rsidR="00064BF2" w:rsidRPr="0002216E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02216E">
        <w:rPr>
          <w:rFonts w:ascii="Arial" w:hAnsi="Arial" w:cs="Arial"/>
          <w:sz w:val="20"/>
          <w:szCs w:val="20"/>
        </w:rPr>
        <w:t>лица, заполнившего</w:t>
      </w:r>
      <w:r w:rsidR="00064BF2" w:rsidRPr="0002216E">
        <w:rPr>
          <w:rFonts w:ascii="Arial" w:hAnsi="Arial" w:cs="Arial"/>
          <w:sz w:val="20"/>
          <w:szCs w:val="20"/>
        </w:rPr>
        <w:t xml:space="preserve">   </w:t>
      </w:r>
      <w:r w:rsidRPr="0002216E">
        <w:rPr>
          <w:rFonts w:ascii="Arial" w:hAnsi="Arial" w:cs="Arial"/>
          <w:sz w:val="20"/>
          <w:szCs w:val="20"/>
        </w:rPr>
        <w:t>проверочный лист)</w:t>
      </w:r>
      <w:proofErr w:type="gramEnd"/>
    </w:p>
    <w:p w14:paraId="62F5F067" w14:textId="47616605" w:rsidR="00AC06EF" w:rsidRPr="0002216E" w:rsidRDefault="00AC06EF" w:rsidP="00064BF2">
      <w:pPr>
        <w:jc w:val="center"/>
        <w:rPr>
          <w:rFonts w:ascii="Arial" w:hAnsi="Arial" w:cs="Arial"/>
          <w:sz w:val="20"/>
          <w:szCs w:val="20"/>
        </w:rPr>
      </w:pPr>
    </w:p>
    <w:sectPr w:rsidR="00AC06EF" w:rsidRPr="0002216E" w:rsidSect="00C36EC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8178A"/>
    <w:multiLevelType w:val="hybridMultilevel"/>
    <w:tmpl w:val="C9344666"/>
    <w:lvl w:ilvl="0" w:tplc="AC32ADA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340E67"/>
    <w:multiLevelType w:val="hybridMultilevel"/>
    <w:tmpl w:val="88D2832A"/>
    <w:lvl w:ilvl="0" w:tplc="4B685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3A"/>
    <w:rsid w:val="0000432F"/>
    <w:rsid w:val="00012A01"/>
    <w:rsid w:val="0002216E"/>
    <w:rsid w:val="00064BF2"/>
    <w:rsid w:val="0007630A"/>
    <w:rsid w:val="001115A4"/>
    <w:rsid w:val="001527A4"/>
    <w:rsid w:val="00194B4E"/>
    <w:rsid w:val="001D4A86"/>
    <w:rsid w:val="001D503C"/>
    <w:rsid w:val="001E40C6"/>
    <w:rsid w:val="00201A58"/>
    <w:rsid w:val="002A5918"/>
    <w:rsid w:val="002C1137"/>
    <w:rsid w:val="002E0017"/>
    <w:rsid w:val="002F23FB"/>
    <w:rsid w:val="00306242"/>
    <w:rsid w:val="0036172C"/>
    <w:rsid w:val="00390937"/>
    <w:rsid w:val="003B6D2D"/>
    <w:rsid w:val="00422CBA"/>
    <w:rsid w:val="0042307C"/>
    <w:rsid w:val="004258A1"/>
    <w:rsid w:val="00466751"/>
    <w:rsid w:val="004E3BBB"/>
    <w:rsid w:val="0052656A"/>
    <w:rsid w:val="0059229A"/>
    <w:rsid w:val="005936C0"/>
    <w:rsid w:val="005A0CEF"/>
    <w:rsid w:val="005D4F30"/>
    <w:rsid w:val="005F5EC2"/>
    <w:rsid w:val="006005D7"/>
    <w:rsid w:val="00601BFD"/>
    <w:rsid w:val="00614AE9"/>
    <w:rsid w:val="00651495"/>
    <w:rsid w:val="006D17A3"/>
    <w:rsid w:val="007C59AC"/>
    <w:rsid w:val="008176AE"/>
    <w:rsid w:val="00853635"/>
    <w:rsid w:val="008B7422"/>
    <w:rsid w:val="008C13A9"/>
    <w:rsid w:val="008D0BD0"/>
    <w:rsid w:val="00921A46"/>
    <w:rsid w:val="00924DD3"/>
    <w:rsid w:val="009A5AA7"/>
    <w:rsid w:val="009D6C5B"/>
    <w:rsid w:val="009F7202"/>
    <w:rsid w:val="00A019F7"/>
    <w:rsid w:val="00A01E11"/>
    <w:rsid w:val="00A74448"/>
    <w:rsid w:val="00AC06EF"/>
    <w:rsid w:val="00AC1013"/>
    <w:rsid w:val="00B16E13"/>
    <w:rsid w:val="00B43E3D"/>
    <w:rsid w:val="00B63EE9"/>
    <w:rsid w:val="00B7112C"/>
    <w:rsid w:val="00B82FB4"/>
    <w:rsid w:val="00C320A5"/>
    <w:rsid w:val="00C36ECB"/>
    <w:rsid w:val="00C515AA"/>
    <w:rsid w:val="00C6321B"/>
    <w:rsid w:val="00C7143B"/>
    <w:rsid w:val="00C7542C"/>
    <w:rsid w:val="00C80AD1"/>
    <w:rsid w:val="00C859CB"/>
    <w:rsid w:val="00CA71B5"/>
    <w:rsid w:val="00CC63F7"/>
    <w:rsid w:val="00D31C60"/>
    <w:rsid w:val="00D87852"/>
    <w:rsid w:val="00D96B28"/>
    <w:rsid w:val="00DB451A"/>
    <w:rsid w:val="00E334D2"/>
    <w:rsid w:val="00E73C3A"/>
    <w:rsid w:val="00EA52AE"/>
    <w:rsid w:val="00EC6964"/>
    <w:rsid w:val="00EF21D1"/>
    <w:rsid w:val="00F051DC"/>
    <w:rsid w:val="00F46BD4"/>
    <w:rsid w:val="00F53FBE"/>
    <w:rsid w:val="00F5532D"/>
    <w:rsid w:val="00F639B6"/>
    <w:rsid w:val="00F904DA"/>
    <w:rsid w:val="00FE0C37"/>
    <w:rsid w:val="00F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4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6A"/>
  </w:style>
  <w:style w:type="paragraph" w:styleId="1">
    <w:name w:val="heading 1"/>
    <w:basedOn w:val="a"/>
    <w:link w:val="10"/>
    <w:qFormat/>
    <w:rsid w:val="008B7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B7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0432F"/>
    <w:pPr>
      <w:ind w:left="720"/>
      <w:contextualSpacing/>
    </w:pPr>
  </w:style>
  <w:style w:type="paragraph" w:customStyle="1" w:styleId="a5">
    <w:name w:val="Знак"/>
    <w:basedOn w:val="a"/>
    <w:rsid w:val="000043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7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3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5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6A"/>
  </w:style>
  <w:style w:type="paragraph" w:styleId="1">
    <w:name w:val="heading 1"/>
    <w:basedOn w:val="a"/>
    <w:link w:val="10"/>
    <w:qFormat/>
    <w:rsid w:val="008B7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B7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0432F"/>
    <w:pPr>
      <w:ind w:left="720"/>
      <w:contextualSpacing/>
    </w:pPr>
  </w:style>
  <w:style w:type="paragraph" w:customStyle="1" w:styleId="a5">
    <w:name w:val="Знак"/>
    <w:basedOn w:val="a"/>
    <w:rsid w:val="000043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7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3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5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73D4950C3A8C92306970F04FAFDEE9D0124EBE798701F33ED2B90C7F4BBA93C6D3B24F6A2CA0690BAC0A0D4EAA282CB44F69917049AE93A304D" TargetMode="External"/><Relationship Id="rId13" Type="http://schemas.openxmlformats.org/officeDocument/2006/relationships/hyperlink" Target="consultantplus://offline/ref=901598548F7FD759C12A5A0A3D22C005D8B9A805DABD9D63AB3126F0868CC8182E873740BEBB356B76F5M" TargetMode="External"/><Relationship Id="rId18" Type="http://schemas.openxmlformats.org/officeDocument/2006/relationships/hyperlink" Target="consultantplus://offline/ref=901598548F7FD759C12A5A0A3D22C005D8B9A90CD2B79D63AB3126F0868CC8182E873740BEB23776F4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773D4950C3A8C92306970F04FAFDEE9D71A42B37A8401F33ED2B90C7F4BBA93D4D3EA436B2EBB6109B95C5C08AF0DD" TargetMode="External"/><Relationship Id="rId12" Type="http://schemas.openxmlformats.org/officeDocument/2006/relationships/hyperlink" Target="consultantplus://offline/ref=901598548F7FD759C12A5A0A3D22C005D8B9A90CD2B79D63AB3126F0868CC8182E873743BA7BF9M" TargetMode="External"/><Relationship Id="rId17" Type="http://schemas.openxmlformats.org/officeDocument/2006/relationships/hyperlink" Target="consultantplus://offline/ref=901598548F7FD759C12A5A0A3D22C005D8B9A805DABD9D63AB3126F0868CC8182E873740BEBB366476F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1598548F7FD759C12A5A0A3D22C005D8B9A805DABD9D63AB3126F0868CC8182E873740BBB273F0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01598548F7FD759C12A5A0A3D22C005D8B9A805DABD9D63AB3126F0868CC8182E873740BBB273F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1598548F7FD759C12A5A0A3D22C005D8B9A805DABD9D63AB3126F0868CC8182E873740BBB273F1M" TargetMode="External"/><Relationship Id="rId10" Type="http://schemas.openxmlformats.org/officeDocument/2006/relationships/hyperlink" Target="consultantplus://offline/ref=901598548F7FD759C12A5A0A3D22C005D8B8AA04D6B09D63AB3126F08678FCM" TargetMode="External"/><Relationship Id="rId19" Type="http://schemas.openxmlformats.org/officeDocument/2006/relationships/hyperlink" Target="consultantplus://offline/ref=901598548F7FD759C12A5A0A3D22C005D8B9A805DABD9D63AB3126F0868CC8182E873743B87BF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1598548F7FD759C12A5A0A3D22C005D8B9A805DABD9D63AB3126F0868CC8182E873740BBB273F1M" TargetMode="External"/><Relationship Id="rId14" Type="http://schemas.openxmlformats.org/officeDocument/2006/relationships/hyperlink" Target="consultantplus://offline/ref=901598548F7FD759C12A5A0A3D22C005D8B9A805DABD9D63AB3126F0868CC8182E873740BEBB366476F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 Анастасия Николаевна</dc:creator>
  <cp:lastModifiedBy>User</cp:lastModifiedBy>
  <cp:revision>11</cp:revision>
  <cp:lastPrinted>2022-01-20T01:06:00Z</cp:lastPrinted>
  <dcterms:created xsi:type="dcterms:W3CDTF">2022-02-15T03:55:00Z</dcterms:created>
  <dcterms:modified xsi:type="dcterms:W3CDTF">2022-02-28T02:34:00Z</dcterms:modified>
</cp:coreProperties>
</file>