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0A0DF6" w:rsidRPr="000A0DF6" w:rsidRDefault="000A0DF6" w:rsidP="000A0DF6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 xml:space="preserve">к постановлению главы МО «Майск» от </w:t>
      </w:r>
      <w:r w:rsidR="00583E4C">
        <w:rPr>
          <w:rFonts w:ascii="Courier New" w:eastAsia="Times New Roman" w:hAnsi="Courier New" w:cs="Courier New"/>
          <w:lang w:eastAsia="ru-RU"/>
        </w:rPr>
        <w:t>03.04</w:t>
      </w:r>
      <w:r w:rsidRPr="000A0DF6">
        <w:rPr>
          <w:rFonts w:ascii="Courier New" w:eastAsia="Times New Roman" w:hAnsi="Courier New" w:cs="Courier New"/>
          <w:lang w:eastAsia="ru-RU"/>
        </w:rPr>
        <w:t xml:space="preserve">.2017 года  № </w:t>
      </w:r>
      <w:r w:rsidR="00583E4C">
        <w:rPr>
          <w:rFonts w:ascii="Courier New" w:eastAsia="Times New Roman" w:hAnsi="Courier New" w:cs="Courier New"/>
          <w:lang w:eastAsia="ru-RU"/>
        </w:rPr>
        <w:t>26</w:t>
      </w:r>
      <w:r w:rsidRPr="000A0DF6">
        <w:rPr>
          <w:rFonts w:ascii="Courier New" w:eastAsia="Times New Roman" w:hAnsi="Courier New" w:cs="Courier New"/>
          <w:lang w:eastAsia="ru-RU"/>
        </w:rPr>
        <w:t>А</w:t>
      </w:r>
    </w:p>
    <w:p w:rsidR="000A0DF6" w:rsidRPr="000A0DF6" w:rsidRDefault="000A0DF6" w:rsidP="000A0DF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5"/>
        <w:gridCol w:w="4440"/>
        <w:gridCol w:w="4920"/>
      </w:tblGrid>
      <w:tr w:rsidR="000A0DF6" w:rsidRPr="000A0DF6" w:rsidTr="0036336D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Проектные и   научно-исследовательские работы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0A0DF6" w:rsidRPr="000A0DF6" w:rsidTr="0036336D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(реконструкции)  противоэрозионных,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противопаводковых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противообвальных сооружений (гидромелиорация)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 собственники земельных участков, землепользователи, землевладельцы и арендаторы  земельных участков обязаны проводить мероприятия по рекультивации нарушенных земель       </w:t>
            </w: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работ по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агролесомелиорации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РФ,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собственники земельных участков, землепользователи, землевладельцы и арендаторы земельных участков  обязаны проводить мероприятия по защите земель от водной и ветровой эрозии,  селей, подтопления, заболачивания, вторичного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засоления,  иссушения,  уплотнения,  загрязнения радиоактивными и  химическими веществами,  захламления отходами производства и потребления,  загрязнения, в том числе биогенного загрязнения,  и других негативных (вредных) воздействий,  в результате  которых происходит деградация земель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работ  по химической мелиорации земель             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Разработка, согласование и  утверждение  проекта работ по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культуртехнической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мелиорации земель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6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валов,  плотин,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водонаправляющих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2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РФ, собственники  земельных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A0DF6" w:rsidRPr="000A0DF6" w:rsidTr="0036336D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согласование  проектов по  приведению  земель,  нарушенных при проведении строительных  работ, 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проводить мероприятия по рекультивации нарушенных земель       </w:t>
            </w:r>
          </w:p>
        </w:tc>
      </w:tr>
      <w:tr w:rsidR="000A0DF6" w:rsidRPr="000A0DF6" w:rsidTr="0036336D">
        <w:trPr>
          <w:trHeight w:val="195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проектов работ по созданию зеленых  насаждений  на территории предприятия (определение площади  участков,  предназначенных для озеленения, согласно СНиП 11-97-76 "Генеральные планы сельскохозяйственных предприятий")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скотомогильника с захоронением в яме или в  биологической камере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с п. 3.8  СанПиН  2.1.7.722-98,     обезвреживание трупов павших животных,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конфискатов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боен мясокомбинатов производится на скотомогильниках     </w:t>
            </w:r>
          </w:p>
        </w:tc>
      </w:tr>
      <w:tr w:rsidR="000A0DF6" w:rsidRPr="000A0DF6" w:rsidTr="0036336D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Технические (технологические) работы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Строительство, реконструкция    или ремонт противоэрозионных,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противопаводковых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>, противообвальных сооружений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участков, землепользователи, землевладельцы и арендаторы земельных участков обязаны проводить  мероприятия по сохранению почв и их плодородия;  по  защите  земель  от водной и ветровой эрозии, селей, подтопления, заболачивания, вторичного   засоления,  иссушения, уплотнения, загрязнения радиоактивными  и химическими веществами,  захламления отходами производства и потребления, загрязнения, в том числе биогенного загрязнения,  и  других  негативных (вредных) воздействий, в результате которых происходит деградация земель; по защите сельскохозяйственных  угодий и других земель  от  заражения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бактериально-паразитическими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и карантинными вредителями и болезнями  растений, зарастания сорными растениями, кустарниками и мелколесьем, иных видов ухудшения состояния земель                      </w:t>
            </w: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12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террасирования    крутых склонов          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противоэрозионных   лесных насаждений по оврагам и балкам, берегам  рек,  водоемов,  на  песках, террасах и эродируемых склонах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)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защитных   лесных   полос, включая  полезащитные лесные полосы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)       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2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16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17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18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19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Известкование,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фосфоритование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гипсование  почв  (химическая мелиорация)      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работ по уборке валунов,  расчистке от древесной и травянистой   растительности,   кочек, пней,  мха;  рыхлению,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пескованию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глинованию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>,  землеванию, плантажу и первичной обработке почвы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культуртехническая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мелиорация)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кротование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щелевание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соблюдение  20-метровой  буферной  зоны, посев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сидератов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залужениепашни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23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24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валов, плотин, ограждений,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водонаправляющих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Внедрение технологий  по защите с/х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Внедрение технологий по защите  земель  от заражения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бактериально-паразитическими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  (площадок)  для складирования и хранения  минеральных и органических удобрений,  пестицидов,  химических веществ, в том числе  нефтепродуктов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A0DF6" w:rsidRPr="000A0DF6" w:rsidTr="0036336D">
        <w:trPr>
          <w:trHeight w:val="1609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Вынос за 2-х километровую  зону  от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рыбохозяйственного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водоема  склада минеральных удобрений и , химических  средств  защиты  растений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(ХСЗР) и удобрений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соблюдать порядок пользования лесами,  водными  и  другими природными объектами            </w:t>
            </w:r>
          </w:p>
        </w:tc>
      </w:tr>
      <w:tr w:rsidR="000A0DF6" w:rsidRPr="000A0DF6" w:rsidTr="0036336D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Рекультивация земель,    нарушенных при проведении строительных  работ, разработке  карьеров,  добыче общераспространенных полезных  ископаемых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проводить мероприятия по рекультивации нарушенных земель       </w:t>
            </w:r>
          </w:p>
        </w:tc>
      </w:tr>
      <w:tr w:rsidR="000A0DF6" w:rsidRPr="000A0DF6" w:rsidTr="0036336D">
        <w:trPr>
          <w:trHeight w:val="5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(ХСЗР) и удобрений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A0DF6" w:rsidRPr="000A0DF6" w:rsidTr="0036336D">
        <w:trPr>
          <w:trHeight w:val="2137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Обустройство и  озеленение территории предприятия (в соответствии  со СНиП   111-10-75   "Благоустройство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территорий")      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 насаждений в целях доведения площади озеленения  санитарно-защитной  зоны предприятия до 60%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 IV и V класса в соответствии      с       </w:t>
            </w:r>
            <w:hyperlink r:id="rId5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33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насаждений в  целях доведения  площади озеленения санитарно-защитной зоны предприятия  до 50%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II и III  класса в    соответствии    с    </w:t>
            </w:r>
            <w:hyperlink r:id="rId6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34.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 насаждений в целях доведения площади озеленения  санитарно-защитной  зоны предприятия до 40%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I класса в соответствии        с         </w:t>
            </w:r>
            <w:hyperlink r:id="rId7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A0DF6" w:rsidRPr="000A0DF6" w:rsidTr="0036336D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  зеленых насаждений  на территории предприятия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ведение учета  и контроля  за состоянием объектов зеленого фонда                  </w:t>
            </w:r>
          </w:p>
        </w:tc>
      </w:tr>
      <w:tr w:rsidR="000A0DF6" w:rsidRPr="000A0DF6" w:rsidTr="0036336D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Строительство скотомогильника с захоронением в яме или в  биологической камере (в соответствии с требованиями Ветеринарно-санитарных правил сбора, утилизации и уничтожения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биологических  отходов,  утв.   Гл. гос.   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ветинспектором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 РФ    от 04.12.1995 N 13-7-2/469)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  Организационные мероприятия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4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Организация ведения  книги севооборотов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38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Организация ведения книги  движения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ХСЗР                              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   с      СанПиН 1.2.1077-01  "Гигиенические требования к хранению, применению и транспортировке пестицидов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",  </w:t>
            </w:r>
            <w:hyperlink r:id="rId8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Правилами</w:t>
              </w:r>
            </w:hyperlink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охраны окружающей   среды  от  вредного воздействия пестицидов  и  минеральных  удобрений при их </w:t>
            </w: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применении, хранении и транспортировке,  утв. приказом Минприроды РФ от 20.12.1995    N 521, Санитарными   правилами   по  хранению, транспортировке   и   применению пестицидов    (ядохимикатов)   в сельском  хозяйстве,  утв.   Гл. гос.   санитарным   врачом  СССР 20.09.1973 N 1123-73        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Соблюдение порядка применения органических удобрений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сдачи  пестицидов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 истекшим сроком  годности и запрещенных к применению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</w:t>
            </w: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 </w:t>
            </w:r>
            <w:hyperlink r:id="rId9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ст.  24</w:t>
              </w:r>
            </w:hyperlink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ФЗ от 19.07.1997 N 109-ФЗ  "О    безопасном обращении с пестицидами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агрохимикатами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", обезвреживание, утилизация,  уничтожение и захоронение пришедших в негодность и (или)  запрещенных  к применению пестицидов  и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а также  тары из-под них обеспечиваются гражданами и юридическими лицами  в соответствии с законодательством РФ                  </w:t>
            </w: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контроля за состоянием земель в местах складирования (хранения)  ГСМ,  химикатов, удобрений                    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контроля за состоянием земель под  открытыми площадками мест хранения сырья, материалов, отходов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межевания земель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Межевание  выполняют  при  получении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новых  земельных  участков,  при купле-продаже,   мене,   дарении всего   или   части   земельного участка,  а  также  по   просьбе граждан и юридических лиц,  если документы,   удостоверяющие   их права на земельный участок, были выданы без установления  и  закрепления границ на местности    </w:t>
            </w:r>
          </w:p>
        </w:tc>
      </w:tr>
      <w:tr w:rsidR="000A0DF6" w:rsidRPr="000A0DF6" w:rsidTr="0036336D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установления  или восстановления   уничтоженных   межевых знаков            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 земельных участков и лица,  не являющиеся собственниками земельных участков,  обязаны сохранять межевые, геодезические и другие специальные знаки,  установленные на  земельных участках  в соответствии с законодательством.                  </w:t>
            </w:r>
          </w:p>
        </w:tc>
      </w:tr>
      <w:tr w:rsidR="000A0DF6" w:rsidRPr="000A0DF6" w:rsidTr="0036336D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  по   сохранению, уходу и содержанию зеленых насаждений на территории предприятия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содержание,  охрану и  воспроизводство  зеленых насаждений                      </w:t>
            </w:r>
          </w:p>
        </w:tc>
      </w:tr>
      <w:tr w:rsidR="000A0DF6" w:rsidRPr="000A0DF6" w:rsidTr="0036336D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регулярной уборки  территории предприятия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46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компенсационной посадки зеленых  насаждений  в  случае   их санкционированного сноса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Изъятие,  пересадка зеленых насаждений или компенсационное  озеленение производится силами и средствами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испрашивателей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разрешения  (предприятий  и организаций) либо по договору со специализированными организациями зеленого хозяйства           </w:t>
            </w:r>
          </w:p>
        </w:tc>
      </w:tr>
    </w:tbl>
    <w:p w:rsidR="000A0DF6" w:rsidRPr="000A0DF6" w:rsidRDefault="000A0DF6" w:rsidP="000A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0A0DF6" w:rsidRPr="000A0DF6" w:rsidRDefault="000A0DF6" w:rsidP="000A0DF6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>к пост</w:t>
      </w:r>
      <w:r w:rsidR="00CB67F9">
        <w:rPr>
          <w:rFonts w:ascii="Courier New" w:eastAsia="Times New Roman" w:hAnsi="Courier New" w:cs="Courier New"/>
          <w:lang w:eastAsia="ru-RU"/>
        </w:rPr>
        <w:t>ановлению главы МО «Майск» от 03.04.2017 года  № 26</w:t>
      </w:r>
      <w:bookmarkStart w:id="0" w:name="_GoBack"/>
      <w:bookmarkEnd w:id="0"/>
      <w:r w:rsidRPr="000A0DF6">
        <w:rPr>
          <w:rFonts w:ascii="Courier New" w:eastAsia="Times New Roman" w:hAnsi="Courier New" w:cs="Courier New"/>
          <w:lang w:eastAsia="ru-RU"/>
        </w:rPr>
        <w:t>А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ОПОВЕЩЕНИЯ ЖИТЕЛЕЙ 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МО  «МАЙСК» О ПРОВЕДЕНИИ СЕЛЬСКОХОЗЯЙСТВЕННЫХ РАБОТ ПО ОБРАБОТКЕ СЕЛЬСКОХОЗЯЙСТВЕННЫХ ЗЕМЕЛЬ ПЕСТИЦИДАМИ И ЯДОХИМИКАТАМИ.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1. Землепользователи Поселения обязаны заблаговременно не менее чем за 3 дня до времени начала проведения работ по обработке земель сельскохозяйственного назначения пестицидами и ядохимикатами производить оповещение жителей поселения о проведении указанных работ.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2. 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3. Оповещение населения о проведении работ по обработке сельскохозяйственных 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поселения осуществляет контроль за проведением оповещения населения поселения землепользователем. 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9" w:rsidRDefault="00381AE9"/>
    <w:sectPr w:rsidR="00381AE9" w:rsidSect="00B72000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87963"/>
    <w:rsid w:val="000105CD"/>
    <w:rsid w:val="000300AC"/>
    <w:rsid w:val="00066D47"/>
    <w:rsid w:val="00071CE9"/>
    <w:rsid w:val="000735D4"/>
    <w:rsid w:val="00081C2D"/>
    <w:rsid w:val="00085639"/>
    <w:rsid w:val="00087E87"/>
    <w:rsid w:val="000A0DF6"/>
    <w:rsid w:val="000A1A7C"/>
    <w:rsid w:val="000A2860"/>
    <w:rsid w:val="000A6B23"/>
    <w:rsid w:val="000B20DD"/>
    <w:rsid w:val="000B2E9B"/>
    <w:rsid w:val="000C671F"/>
    <w:rsid w:val="000D0DCD"/>
    <w:rsid w:val="000D55D1"/>
    <w:rsid w:val="000D6566"/>
    <w:rsid w:val="000E1879"/>
    <w:rsid w:val="000E487A"/>
    <w:rsid w:val="000E6A1D"/>
    <w:rsid w:val="000E7668"/>
    <w:rsid w:val="000F5D84"/>
    <w:rsid w:val="000F6A2F"/>
    <w:rsid w:val="001025F2"/>
    <w:rsid w:val="00104C92"/>
    <w:rsid w:val="00104DAD"/>
    <w:rsid w:val="00113190"/>
    <w:rsid w:val="0012014E"/>
    <w:rsid w:val="00136870"/>
    <w:rsid w:val="00147BD0"/>
    <w:rsid w:val="00152404"/>
    <w:rsid w:val="00153423"/>
    <w:rsid w:val="001557AA"/>
    <w:rsid w:val="00156F32"/>
    <w:rsid w:val="00157E02"/>
    <w:rsid w:val="00160BCD"/>
    <w:rsid w:val="001637B0"/>
    <w:rsid w:val="001A385A"/>
    <w:rsid w:val="001B3EF9"/>
    <w:rsid w:val="001C09D7"/>
    <w:rsid w:val="001C1A0E"/>
    <w:rsid w:val="001D36FA"/>
    <w:rsid w:val="001E3E5C"/>
    <w:rsid w:val="001E6EF6"/>
    <w:rsid w:val="001F3B9C"/>
    <w:rsid w:val="001F5F54"/>
    <w:rsid w:val="001F6CE9"/>
    <w:rsid w:val="00200FFD"/>
    <w:rsid w:val="00211304"/>
    <w:rsid w:val="0021483C"/>
    <w:rsid w:val="00223866"/>
    <w:rsid w:val="00227501"/>
    <w:rsid w:val="0023302C"/>
    <w:rsid w:val="00244E34"/>
    <w:rsid w:val="00245597"/>
    <w:rsid w:val="002512DF"/>
    <w:rsid w:val="00254086"/>
    <w:rsid w:val="00256EE3"/>
    <w:rsid w:val="00270252"/>
    <w:rsid w:val="0027380C"/>
    <w:rsid w:val="0029135F"/>
    <w:rsid w:val="002941D4"/>
    <w:rsid w:val="002952FE"/>
    <w:rsid w:val="002A343B"/>
    <w:rsid w:val="002A44E9"/>
    <w:rsid w:val="002B4BD5"/>
    <w:rsid w:val="002B62BB"/>
    <w:rsid w:val="002D1F45"/>
    <w:rsid w:val="002D2674"/>
    <w:rsid w:val="002E1CB2"/>
    <w:rsid w:val="002F6619"/>
    <w:rsid w:val="0030520D"/>
    <w:rsid w:val="003155C4"/>
    <w:rsid w:val="0031600B"/>
    <w:rsid w:val="00321A99"/>
    <w:rsid w:val="0033080B"/>
    <w:rsid w:val="00344988"/>
    <w:rsid w:val="0035312F"/>
    <w:rsid w:val="0036248D"/>
    <w:rsid w:val="00381AE9"/>
    <w:rsid w:val="003846FC"/>
    <w:rsid w:val="003911CF"/>
    <w:rsid w:val="003A38B2"/>
    <w:rsid w:val="003E3686"/>
    <w:rsid w:val="003F1CC8"/>
    <w:rsid w:val="003F3645"/>
    <w:rsid w:val="003F6E95"/>
    <w:rsid w:val="00425F72"/>
    <w:rsid w:val="004279C2"/>
    <w:rsid w:val="00434064"/>
    <w:rsid w:val="00434E03"/>
    <w:rsid w:val="004350E9"/>
    <w:rsid w:val="004537BF"/>
    <w:rsid w:val="0045415A"/>
    <w:rsid w:val="00460D78"/>
    <w:rsid w:val="00470139"/>
    <w:rsid w:val="00481D80"/>
    <w:rsid w:val="00485E1F"/>
    <w:rsid w:val="004861C6"/>
    <w:rsid w:val="0049709D"/>
    <w:rsid w:val="004A6B3F"/>
    <w:rsid w:val="004B74C1"/>
    <w:rsid w:val="004C2761"/>
    <w:rsid w:val="004C7B2E"/>
    <w:rsid w:val="004D620F"/>
    <w:rsid w:val="004E3547"/>
    <w:rsid w:val="004E4F5F"/>
    <w:rsid w:val="004F008F"/>
    <w:rsid w:val="004F7116"/>
    <w:rsid w:val="00500AA8"/>
    <w:rsid w:val="0050678A"/>
    <w:rsid w:val="005127C0"/>
    <w:rsid w:val="00512A96"/>
    <w:rsid w:val="005131C3"/>
    <w:rsid w:val="00525C7B"/>
    <w:rsid w:val="005275FA"/>
    <w:rsid w:val="00543C70"/>
    <w:rsid w:val="0054545E"/>
    <w:rsid w:val="005504F9"/>
    <w:rsid w:val="00551B40"/>
    <w:rsid w:val="005572EC"/>
    <w:rsid w:val="00561EB9"/>
    <w:rsid w:val="005634CD"/>
    <w:rsid w:val="00566E95"/>
    <w:rsid w:val="00567CD9"/>
    <w:rsid w:val="0057082F"/>
    <w:rsid w:val="00571091"/>
    <w:rsid w:val="00572C75"/>
    <w:rsid w:val="00583E4C"/>
    <w:rsid w:val="005B59C7"/>
    <w:rsid w:val="005D7781"/>
    <w:rsid w:val="005D7DC1"/>
    <w:rsid w:val="00601152"/>
    <w:rsid w:val="00603A37"/>
    <w:rsid w:val="00610096"/>
    <w:rsid w:val="00621BE1"/>
    <w:rsid w:val="00633B7A"/>
    <w:rsid w:val="00636518"/>
    <w:rsid w:val="00640429"/>
    <w:rsid w:val="0065717D"/>
    <w:rsid w:val="0067438F"/>
    <w:rsid w:val="00687963"/>
    <w:rsid w:val="00690C86"/>
    <w:rsid w:val="006B5294"/>
    <w:rsid w:val="006D3C6E"/>
    <w:rsid w:val="006D68FE"/>
    <w:rsid w:val="006E7E0A"/>
    <w:rsid w:val="006F7885"/>
    <w:rsid w:val="00727E20"/>
    <w:rsid w:val="00732C33"/>
    <w:rsid w:val="00734193"/>
    <w:rsid w:val="00740262"/>
    <w:rsid w:val="00753F2D"/>
    <w:rsid w:val="0075601B"/>
    <w:rsid w:val="00773113"/>
    <w:rsid w:val="007740DA"/>
    <w:rsid w:val="007750A1"/>
    <w:rsid w:val="0077779A"/>
    <w:rsid w:val="0078192E"/>
    <w:rsid w:val="0078203D"/>
    <w:rsid w:val="00782455"/>
    <w:rsid w:val="0078354D"/>
    <w:rsid w:val="00791118"/>
    <w:rsid w:val="007A25A1"/>
    <w:rsid w:val="007A2F93"/>
    <w:rsid w:val="007B3934"/>
    <w:rsid w:val="007C56B8"/>
    <w:rsid w:val="007E4842"/>
    <w:rsid w:val="007E4927"/>
    <w:rsid w:val="008067EE"/>
    <w:rsid w:val="0081304A"/>
    <w:rsid w:val="0081679E"/>
    <w:rsid w:val="00822718"/>
    <w:rsid w:val="008233FA"/>
    <w:rsid w:val="00827428"/>
    <w:rsid w:val="00833E7D"/>
    <w:rsid w:val="00836B9A"/>
    <w:rsid w:val="00836F18"/>
    <w:rsid w:val="00843926"/>
    <w:rsid w:val="008455A8"/>
    <w:rsid w:val="00897E59"/>
    <w:rsid w:val="008A48B4"/>
    <w:rsid w:val="008B04E7"/>
    <w:rsid w:val="008B1029"/>
    <w:rsid w:val="008B12DA"/>
    <w:rsid w:val="008B2F94"/>
    <w:rsid w:val="008B66F2"/>
    <w:rsid w:val="008C7F00"/>
    <w:rsid w:val="008D3814"/>
    <w:rsid w:val="008E1885"/>
    <w:rsid w:val="008F454B"/>
    <w:rsid w:val="008F5BE4"/>
    <w:rsid w:val="00900697"/>
    <w:rsid w:val="009108B0"/>
    <w:rsid w:val="00917116"/>
    <w:rsid w:val="00921898"/>
    <w:rsid w:val="0092200A"/>
    <w:rsid w:val="009347A5"/>
    <w:rsid w:val="00940BBE"/>
    <w:rsid w:val="009428EC"/>
    <w:rsid w:val="00943300"/>
    <w:rsid w:val="00943ED8"/>
    <w:rsid w:val="009710C3"/>
    <w:rsid w:val="00971472"/>
    <w:rsid w:val="009736FA"/>
    <w:rsid w:val="00982D73"/>
    <w:rsid w:val="00985642"/>
    <w:rsid w:val="009A3C04"/>
    <w:rsid w:val="009C6171"/>
    <w:rsid w:val="009F1DB0"/>
    <w:rsid w:val="009F2870"/>
    <w:rsid w:val="009F44EB"/>
    <w:rsid w:val="00A00648"/>
    <w:rsid w:val="00A00DF9"/>
    <w:rsid w:val="00A0749A"/>
    <w:rsid w:val="00A24ADD"/>
    <w:rsid w:val="00A32222"/>
    <w:rsid w:val="00A510C8"/>
    <w:rsid w:val="00A5462D"/>
    <w:rsid w:val="00A628C5"/>
    <w:rsid w:val="00A63B3B"/>
    <w:rsid w:val="00A710DD"/>
    <w:rsid w:val="00A723AA"/>
    <w:rsid w:val="00A74C0C"/>
    <w:rsid w:val="00A75433"/>
    <w:rsid w:val="00A81A41"/>
    <w:rsid w:val="00A85682"/>
    <w:rsid w:val="00A876D3"/>
    <w:rsid w:val="00A90499"/>
    <w:rsid w:val="00AB5C1D"/>
    <w:rsid w:val="00AB77C2"/>
    <w:rsid w:val="00AD19BA"/>
    <w:rsid w:val="00AD281C"/>
    <w:rsid w:val="00AD2F4D"/>
    <w:rsid w:val="00AD6A0A"/>
    <w:rsid w:val="00AE5058"/>
    <w:rsid w:val="00B00050"/>
    <w:rsid w:val="00B009E2"/>
    <w:rsid w:val="00B07670"/>
    <w:rsid w:val="00B176F0"/>
    <w:rsid w:val="00B20EE5"/>
    <w:rsid w:val="00B212ED"/>
    <w:rsid w:val="00B254E5"/>
    <w:rsid w:val="00B337D4"/>
    <w:rsid w:val="00B356C7"/>
    <w:rsid w:val="00B37275"/>
    <w:rsid w:val="00B40520"/>
    <w:rsid w:val="00B41C6B"/>
    <w:rsid w:val="00B52450"/>
    <w:rsid w:val="00B74460"/>
    <w:rsid w:val="00B754C6"/>
    <w:rsid w:val="00B75861"/>
    <w:rsid w:val="00B77877"/>
    <w:rsid w:val="00B979EB"/>
    <w:rsid w:val="00BB03CC"/>
    <w:rsid w:val="00BD1634"/>
    <w:rsid w:val="00BD59E6"/>
    <w:rsid w:val="00BF10CA"/>
    <w:rsid w:val="00C17CF1"/>
    <w:rsid w:val="00C20FA6"/>
    <w:rsid w:val="00C376A2"/>
    <w:rsid w:val="00C407A5"/>
    <w:rsid w:val="00C4325D"/>
    <w:rsid w:val="00C43CC9"/>
    <w:rsid w:val="00C445CC"/>
    <w:rsid w:val="00C52945"/>
    <w:rsid w:val="00C540F4"/>
    <w:rsid w:val="00C67999"/>
    <w:rsid w:val="00C81A18"/>
    <w:rsid w:val="00C81CA5"/>
    <w:rsid w:val="00C82A5C"/>
    <w:rsid w:val="00C8404E"/>
    <w:rsid w:val="00C86B0A"/>
    <w:rsid w:val="00C91A11"/>
    <w:rsid w:val="00CA048E"/>
    <w:rsid w:val="00CB033A"/>
    <w:rsid w:val="00CB43A4"/>
    <w:rsid w:val="00CB67F9"/>
    <w:rsid w:val="00CC5E21"/>
    <w:rsid w:val="00CD0718"/>
    <w:rsid w:val="00CD636B"/>
    <w:rsid w:val="00CE4C1F"/>
    <w:rsid w:val="00CF705D"/>
    <w:rsid w:val="00CF79DA"/>
    <w:rsid w:val="00D05531"/>
    <w:rsid w:val="00D05E94"/>
    <w:rsid w:val="00D064FC"/>
    <w:rsid w:val="00D10E5A"/>
    <w:rsid w:val="00D146B4"/>
    <w:rsid w:val="00D14D14"/>
    <w:rsid w:val="00D179E5"/>
    <w:rsid w:val="00D32F97"/>
    <w:rsid w:val="00D42967"/>
    <w:rsid w:val="00D43066"/>
    <w:rsid w:val="00D50FB4"/>
    <w:rsid w:val="00D561C6"/>
    <w:rsid w:val="00D66D1E"/>
    <w:rsid w:val="00D762FD"/>
    <w:rsid w:val="00D82939"/>
    <w:rsid w:val="00D84881"/>
    <w:rsid w:val="00D94DDF"/>
    <w:rsid w:val="00D956AB"/>
    <w:rsid w:val="00D97EFE"/>
    <w:rsid w:val="00DA4086"/>
    <w:rsid w:val="00DA6D55"/>
    <w:rsid w:val="00DA7C16"/>
    <w:rsid w:val="00DB5424"/>
    <w:rsid w:val="00DC4284"/>
    <w:rsid w:val="00E01F53"/>
    <w:rsid w:val="00E0218D"/>
    <w:rsid w:val="00E0425A"/>
    <w:rsid w:val="00E06554"/>
    <w:rsid w:val="00E121A4"/>
    <w:rsid w:val="00E122DC"/>
    <w:rsid w:val="00E153F7"/>
    <w:rsid w:val="00E1756B"/>
    <w:rsid w:val="00E177FA"/>
    <w:rsid w:val="00E207FB"/>
    <w:rsid w:val="00E330F1"/>
    <w:rsid w:val="00E46AAE"/>
    <w:rsid w:val="00E626B5"/>
    <w:rsid w:val="00E63187"/>
    <w:rsid w:val="00E70CB1"/>
    <w:rsid w:val="00E80083"/>
    <w:rsid w:val="00E90888"/>
    <w:rsid w:val="00E956DD"/>
    <w:rsid w:val="00E97F5C"/>
    <w:rsid w:val="00EA0494"/>
    <w:rsid w:val="00EB3AC1"/>
    <w:rsid w:val="00EC2CB1"/>
    <w:rsid w:val="00EE631F"/>
    <w:rsid w:val="00F13DBC"/>
    <w:rsid w:val="00F40E83"/>
    <w:rsid w:val="00F41EB0"/>
    <w:rsid w:val="00F4558C"/>
    <w:rsid w:val="00F6165C"/>
    <w:rsid w:val="00F61CA9"/>
    <w:rsid w:val="00F72423"/>
    <w:rsid w:val="00F76A5C"/>
    <w:rsid w:val="00F83B73"/>
    <w:rsid w:val="00F83D41"/>
    <w:rsid w:val="00F86A6E"/>
    <w:rsid w:val="00F90344"/>
    <w:rsid w:val="00FB7AC8"/>
    <w:rsid w:val="00FB7E27"/>
    <w:rsid w:val="00FC1EE2"/>
    <w:rsid w:val="00FC5C9C"/>
    <w:rsid w:val="00FC66D1"/>
    <w:rsid w:val="00FD6000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B1AF4A60CEBD3BF77A20E98A87123333B7F28C469A2D50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CB91AFCA60CEBD3BF77A20ED908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CB91AFCA60CEBD3BF77A20ED908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2A8B2C397066E945EAF207F339483B8CB91AFCA60CEBD3BF77A20ED90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A1CF9A303B6D9B72EAE0C9FA72E3434727329C469A251DD0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cp:lastPrinted>2018-01-31T02:33:00Z</cp:lastPrinted>
  <dcterms:created xsi:type="dcterms:W3CDTF">2018-02-01T06:21:00Z</dcterms:created>
  <dcterms:modified xsi:type="dcterms:W3CDTF">2018-02-01T06:21:00Z</dcterms:modified>
</cp:coreProperties>
</file>